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Microsoft Sans Serif"/>
          <w:color w:val="404040" w:themeColor="text1" w:themeTint="bf"/>
        </w:rPr>
      </w:pPr>
      <w:r>
        <w:rPr>
          <w:rFonts w:cs="Microsoft Sans Serif"/>
          <w:color w:val="404040" w:themeColor="text1" w:themeTint="bf"/>
        </w:rPr>
        <w:drawing>
          <wp:anchor behindDoc="1" distT="0" distB="0" distL="0" distR="0" simplePos="0" locked="0" layoutInCell="0" allowOverlap="1" relativeHeight="12">
            <wp:simplePos x="0" y="0"/>
            <wp:positionH relativeFrom="page">
              <wp:align>right</wp:align>
            </wp:positionH>
            <wp:positionV relativeFrom="paragraph">
              <wp:posOffset>-900430</wp:posOffset>
            </wp:positionV>
            <wp:extent cx="7557135" cy="10680700"/>
            <wp:effectExtent l="0" t="0" r="0" b="0"/>
            <wp:wrapNone/>
            <wp:docPr id="1"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
                    <pic:cNvPicPr>
                      <a:picLocks noChangeAspect="1" noChangeArrowheads="1"/>
                    </pic:cNvPicPr>
                  </pic:nvPicPr>
                  <pic:blipFill>
                    <a:blip r:embed="rId2"/>
                    <a:stretch>
                      <a:fillRect/>
                    </a:stretch>
                  </pic:blipFill>
                  <pic:spPr bwMode="auto">
                    <a:xfrm>
                      <a:off x="0" y="0"/>
                      <a:ext cx="7557135" cy="10680700"/>
                    </a:xfrm>
                    <a:prstGeom prst="rect">
                      <a:avLst/>
                    </a:prstGeom>
                  </pic:spPr>
                </pic:pic>
              </a:graphicData>
            </a:graphic>
          </wp:anchor>
        </w:drawing>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mc:AlternateContent>
          <mc:Choice Requires="wps">
            <w:drawing>
              <wp:anchor behindDoc="0" distT="3175" distB="3175" distL="3175" distR="3175" simplePos="0" locked="0" layoutInCell="0" allowOverlap="1" relativeHeight="10" wp14:anchorId="6FD283F0">
                <wp:simplePos x="0" y="0"/>
                <wp:positionH relativeFrom="margin">
                  <wp:posOffset>62865</wp:posOffset>
                </wp:positionH>
                <wp:positionV relativeFrom="paragraph">
                  <wp:posOffset>63500</wp:posOffset>
                </wp:positionV>
                <wp:extent cx="6443345" cy="1143635"/>
                <wp:effectExtent l="0" t="0" r="0" b="0"/>
                <wp:wrapNone/>
                <wp:docPr id="2" name="Cuadro de texto 4"/>
                <a:graphic xmlns:a="http://schemas.openxmlformats.org/drawingml/2006/main">
                  <a:graphicData uri="http://schemas.microsoft.com/office/word/2010/wordprocessingShape">
                    <wps:wsp>
                      <wps:cNvSpPr/>
                      <wps:spPr>
                        <a:xfrm>
                          <a:off x="0" y="0"/>
                          <a:ext cx="6442560" cy="114300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Contenidodelmarco"/>
                              <w:rPr>
                                <w:rFonts w:cs="Microsoft Sans Serif"/>
                                <w:b/>
                                <w:b/>
                                <w:color w:val="FFFFFF" w:themeColor="background1"/>
                                <w:sz w:val="48"/>
                                <w:szCs w:val="48"/>
                              </w:rPr>
                            </w:pPr>
                            <w:r>
                              <w:rPr>
                                <w:rFonts w:cs="Microsoft Sans Serif"/>
                                <w:b/>
                                <w:color w:val="FFFFFF" w:themeColor="background1"/>
                                <w:sz w:val="48"/>
                                <w:szCs w:val="48"/>
                              </w:rPr>
                              <w:t xml:space="preserve">Descriptivo del proceso del trámite </w:t>
                            </w:r>
                          </w:p>
                          <w:p>
                            <w:pPr>
                              <w:pStyle w:val="Contenidodelmarco"/>
                              <w:spacing w:before="0" w:after="160"/>
                              <w:rPr>
                                <w:rFonts w:cs="Microsoft Sans Serif"/>
                                <w:b/>
                                <w:b/>
                                <w:color w:val="FFFFFF" w:themeColor="background1"/>
                                <w:sz w:val="48"/>
                                <w:szCs w:val="48"/>
                              </w:rPr>
                            </w:pPr>
                            <w:r>
                              <w:rPr>
                                <w:rFonts w:cs="Microsoft Sans Serif"/>
                                <w:b/>
                                <w:color w:val="FFFFFF" w:themeColor="background1"/>
                                <w:sz w:val="48"/>
                                <w:szCs w:val="48"/>
                              </w:rPr>
                              <w:t>[ID – Nombre del trámite]</w:t>
                            </w:r>
                          </w:p>
                        </w:txbxContent>
                      </wps:txbx>
                      <wps:bodyPr anchor="t">
                        <a:prstTxWarp prst="textNoShape"/>
                        <a:noAutofit/>
                      </wps:bodyPr>
                    </wps:wsp>
                  </a:graphicData>
                </a:graphic>
              </wp:anchor>
            </w:drawing>
          </mc:Choice>
          <mc:Fallback>
            <w:pict>
              <v:rect id="shape_0" ID="Cuadro de texto 4" path="m0,0l-2147483645,0l-2147483645,-2147483646l0,-2147483646xe" stroked="f" o:allowincell="f" style="position:absolute;margin-left:4.95pt;margin-top:5pt;width:507.25pt;height:89.95pt;mso-wrap-style:square;v-text-anchor:top;mso-position-horizontal-relative:margin" wp14:anchorId="6FD283F0">
                <v:fill o:detectmouseclick="t" on="false"/>
                <v:stroke color="#3465a4" weight="6480" joinstyle="round" endcap="flat"/>
                <v:textbox>
                  <w:txbxContent>
                    <w:p>
                      <w:pPr>
                        <w:pStyle w:val="Contenidodelmarco"/>
                        <w:rPr>
                          <w:rFonts w:cs="Microsoft Sans Serif"/>
                          <w:b/>
                          <w:b/>
                          <w:color w:val="FFFFFF" w:themeColor="background1"/>
                          <w:sz w:val="48"/>
                          <w:szCs w:val="48"/>
                        </w:rPr>
                      </w:pPr>
                      <w:r>
                        <w:rPr>
                          <w:rFonts w:cs="Microsoft Sans Serif"/>
                          <w:b/>
                          <w:color w:val="FFFFFF" w:themeColor="background1"/>
                          <w:sz w:val="48"/>
                          <w:szCs w:val="48"/>
                        </w:rPr>
                        <w:t xml:space="preserve">Descriptivo del proceso del trámite </w:t>
                      </w:r>
                    </w:p>
                    <w:p>
                      <w:pPr>
                        <w:pStyle w:val="Contenidodelmarco"/>
                        <w:spacing w:before="0" w:after="160"/>
                        <w:rPr>
                          <w:rFonts w:cs="Microsoft Sans Serif"/>
                          <w:b/>
                          <w:b/>
                          <w:color w:val="FFFFFF" w:themeColor="background1"/>
                          <w:sz w:val="48"/>
                          <w:szCs w:val="48"/>
                        </w:rPr>
                      </w:pPr>
                      <w:r>
                        <w:rPr>
                          <w:rFonts w:cs="Microsoft Sans Serif"/>
                          <w:b/>
                          <w:color w:val="FFFFFF" w:themeColor="background1"/>
                          <w:sz w:val="48"/>
                          <w:szCs w:val="48"/>
                        </w:rPr>
                        <w:t>[ID – Nombre del trámite]</w:t>
                      </w:r>
                    </w:p>
                  </w:txbxContent>
                </v:textbox>
                <w10:wrap type="none"/>
              </v:rect>
            </w:pict>
          </mc:Fallback>
        </mc:AlternateContent>
      </w:r>
    </w:p>
    <w:p>
      <w:pPr>
        <w:pStyle w:val="Normal"/>
        <w:rPr>
          <w:rFonts w:cs="Microsoft Sans Serif"/>
          <w:color w:val="404040" w:themeColor="text1" w:themeTint="bf"/>
        </w:rPr>
      </w:pPr>
      <w:r>
        <w:rPr>
          <w:rFonts w:cs="Microsoft Sans Serif"/>
          <w:color w:val="404040" w:themeColor="text1" w:themeTint="bf"/>
        </w:rPr>
      </w:r>
    </w:p>
    <w:p>
      <w:pPr>
        <w:pStyle w:val="Normal"/>
        <w:tabs>
          <w:tab w:val="clear" w:pos="708"/>
          <w:tab w:val="left" w:pos="6240" w:leader="none"/>
        </w:tabs>
        <w:rPr>
          <w:rFonts w:cs="Microsoft Sans Serif"/>
          <w:color w:val="404040" w:themeColor="text1" w:themeTint="bf"/>
        </w:rPr>
      </w:pPr>
      <w:r>
        <w:rPr>
          <w:rFonts w:cs="Microsoft Sans Serif"/>
          <w:color w:val="404040" w:themeColor="text1" w:themeTint="bf"/>
        </w:rPr>
        <w:tab/>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mc:AlternateContent>
          <mc:Choice Requires="wps">
            <w:drawing>
              <wp:anchor behindDoc="0" distT="3175" distB="3175" distL="3175" distR="3175" simplePos="0" locked="0" layoutInCell="0" allowOverlap="1" relativeHeight="8" wp14:anchorId="30FA6D42">
                <wp:simplePos x="0" y="0"/>
                <wp:positionH relativeFrom="page">
                  <wp:posOffset>1127125</wp:posOffset>
                </wp:positionH>
                <wp:positionV relativeFrom="paragraph">
                  <wp:posOffset>35560</wp:posOffset>
                </wp:positionV>
                <wp:extent cx="6443345" cy="1838960"/>
                <wp:effectExtent l="0" t="0" r="0" b="0"/>
                <wp:wrapNone/>
                <wp:docPr id="4" name="Cuadro de texto 8"/>
                <a:graphic xmlns:a="http://schemas.openxmlformats.org/drawingml/2006/main">
                  <a:graphicData uri="http://schemas.microsoft.com/office/word/2010/wordprocessingShape">
                    <wps:wsp>
                      <wps:cNvSpPr/>
                      <wps:spPr>
                        <a:xfrm>
                          <a:off x="0" y="0"/>
                          <a:ext cx="6442560" cy="183816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Contenidodelmarco"/>
                              <w:rPr>
                                <w:rFonts w:cs="Microsoft Sans Serif"/>
                                <w:color w:val="FFFFFF" w:themeColor="background1"/>
                                <w:sz w:val="40"/>
                                <w:szCs w:val="40"/>
                              </w:rPr>
                            </w:pPr>
                            <w:r>
                              <w:rPr>
                                <w:rFonts w:cs="Microsoft Sans Serif"/>
                                <w:color w:val="FFFFFF" w:themeColor="background1"/>
                                <w:sz w:val="40"/>
                                <w:szCs w:val="40"/>
                              </w:rPr>
                              <w:t xml:space="preserve"> </w:t>
                            </w:r>
                            <w:r>
                              <w:rPr>
                                <w:rFonts w:cs="Microsoft Sans Serif"/>
                                <w:color w:val="FFFFFF" w:themeColor="background1"/>
                                <w:sz w:val="40"/>
                                <w:szCs w:val="40"/>
                              </w:rPr>
                              <w:t>[Nombre del Organismo]</w:t>
                            </w:r>
                          </w:p>
                          <w:p>
                            <w:pPr>
                              <w:pStyle w:val="Contenidodelmarco"/>
                              <w:rPr>
                                <w:rFonts w:cs="Microsoft Sans Serif"/>
                                <w:color w:val="FFFFFF" w:themeColor="background1"/>
                                <w:sz w:val="36"/>
                                <w:szCs w:val="40"/>
                              </w:rPr>
                            </w:pPr>
                            <w:r>
                              <w:rPr>
                                <w:rFonts w:cs="Microsoft Sans Serif"/>
                                <w:color w:val="FFFFFF" w:themeColor="background1"/>
                                <w:sz w:val="36"/>
                                <w:szCs w:val="40"/>
                              </w:rPr>
                              <w:t>Versión [X]</w:t>
                            </w:r>
                          </w:p>
                          <w:p>
                            <w:pPr>
                              <w:pStyle w:val="Contenidodelmarco"/>
                              <w:rPr>
                                <w:rFonts w:cs="Microsoft Sans Serif"/>
                                <w:color w:val="FFFFFF" w:themeColor="background1"/>
                                <w:sz w:val="36"/>
                                <w:szCs w:val="40"/>
                              </w:rPr>
                            </w:pPr>
                            <w:r>
                              <w:rPr>
                                <w:rFonts w:cs="Microsoft Sans Serif"/>
                                <w:color w:val="FFFFFF" w:themeColor="background1"/>
                                <w:sz w:val="36"/>
                                <w:szCs w:val="40"/>
                              </w:rPr>
                              <w:t>Año [XXXX]</w:t>
                            </w:r>
                          </w:p>
                          <w:p>
                            <w:pPr>
                              <w:pStyle w:val="Contenidodelmarco"/>
                              <w:spacing w:before="0" w:after="160"/>
                              <w:rPr>
                                <w:rFonts w:cs="Microsoft Sans Serif"/>
                                <w:color w:val="FFFFFF" w:themeColor="background1"/>
                                <w:sz w:val="40"/>
                                <w:szCs w:val="40"/>
                              </w:rPr>
                            </w:pPr>
                            <w:r>
                              <w:rPr/>
                            </w:r>
                          </w:p>
                        </w:txbxContent>
                      </wps:txbx>
                      <wps:bodyPr anchor="t">
                        <a:prstTxWarp prst="textNoShape"/>
                        <a:noAutofit/>
                      </wps:bodyPr>
                    </wps:wsp>
                  </a:graphicData>
                </a:graphic>
              </wp:anchor>
            </w:drawing>
          </mc:Choice>
          <mc:Fallback>
            <w:pict>
              <v:rect id="shape_0" ID="Cuadro de texto 8" path="m0,0l-2147483645,0l-2147483645,-2147483646l0,-2147483646xe" stroked="f" o:allowincell="f" style="position:absolute;margin-left:88.75pt;margin-top:2.8pt;width:507.25pt;height:144.7pt;mso-wrap-style:square;v-text-anchor:top;mso-position-horizontal-relative:page" wp14:anchorId="30FA6D42">
                <v:fill o:detectmouseclick="t" on="false"/>
                <v:stroke color="#3465a4" weight="6480" joinstyle="round" endcap="flat"/>
                <v:textbox>
                  <w:txbxContent>
                    <w:p>
                      <w:pPr>
                        <w:pStyle w:val="Contenidodelmarco"/>
                        <w:rPr>
                          <w:rFonts w:cs="Microsoft Sans Serif"/>
                          <w:color w:val="FFFFFF" w:themeColor="background1"/>
                          <w:sz w:val="40"/>
                          <w:szCs w:val="40"/>
                        </w:rPr>
                      </w:pPr>
                      <w:r>
                        <w:rPr>
                          <w:rFonts w:cs="Microsoft Sans Serif"/>
                          <w:color w:val="FFFFFF" w:themeColor="background1"/>
                          <w:sz w:val="40"/>
                          <w:szCs w:val="40"/>
                        </w:rPr>
                        <w:t xml:space="preserve"> </w:t>
                      </w:r>
                      <w:r>
                        <w:rPr>
                          <w:rFonts w:cs="Microsoft Sans Serif"/>
                          <w:color w:val="FFFFFF" w:themeColor="background1"/>
                          <w:sz w:val="40"/>
                          <w:szCs w:val="40"/>
                        </w:rPr>
                        <w:t>[Nombre del Organismo]</w:t>
                      </w:r>
                    </w:p>
                    <w:p>
                      <w:pPr>
                        <w:pStyle w:val="Contenidodelmarco"/>
                        <w:rPr>
                          <w:rFonts w:cs="Microsoft Sans Serif"/>
                          <w:color w:val="FFFFFF" w:themeColor="background1"/>
                          <w:sz w:val="36"/>
                          <w:szCs w:val="40"/>
                        </w:rPr>
                      </w:pPr>
                      <w:r>
                        <w:rPr>
                          <w:rFonts w:cs="Microsoft Sans Serif"/>
                          <w:color w:val="FFFFFF" w:themeColor="background1"/>
                          <w:sz w:val="36"/>
                          <w:szCs w:val="40"/>
                        </w:rPr>
                        <w:t>Versión [X]</w:t>
                      </w:r>
                    </w:p>
                    <w:p>
                      <w:pPr>
                        <w:pStyle w:val="Contenidodelmarco"/>
                        <w:rPr>
                          <w:rFonts w:cs="Microsoft Sans Serif"/>
                          <w:color w:val="FFFFFF" w:themeColor="background1"/>
                          <w:sz w:val="36"/>
                          <w:szCs w:val="40"/>
                        </w:rPr>
                      </w:pPr>
                      <w:r>
                        <w:rPr>
                          <w:rFonts w:cs="Microsoft Sans Serif"/>
                          <w:color w:val="FFFFFF" w:themeColor="background1"/>
                          <w:sz w:val="36"/>
                          <w:szCs w:val="40"/>
                        </w:rPr>
                        <w:t>Año [XXXX]</w:t>
                      </w:r>
                    </w:p>
                    <w:p>
                      <w:pPr>
                        <w:pStyle w:val="Contenidodelmarco"/>
                        <w:spacing w:before="0" w:after="160"/>
                        <w:rPr>
                          <w:rFonts w:cs="Microsoft Sans Serif"/>
                          <w:color w:val="FFFFFF" w:themeColor="background1"/>
                          <w:sz w:val="40"/>
                          <w:szCs w:val="40"/>
                        </w:rPr>
                      </w:pPr>
                      <w:r>
                        <w:rPr/>
                      </w:r>
                    </w:p>
                  </w:txbxContent>
                </v:textbox>
                <w10:wrap type="none"/>
              </v:rect>
            </w:pict>
          </mc:Fallback>
        </mc:AlternateContent>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r>
        <w:br w:type="page"/>
      </w:r>
    </w:p>
    <w:p>
      <w:pPr>
        <w:pStyle w:val="TtuloUsoInterno"/>
        <w:rPr>
          <w:color w:val="262626" w:themeColor="text1" w:themeTint="d9"/>
          <w:lang w:val="es-ES"/>
        </w:rPr>
      </w:pPr>
      <w:r>
        <w:rPr>
          <w:color w:val="262626" w:themeColor="text1" w:themeTint="d9"/>
          <w:lang w:val="es-ES"/>
        </w:rPr>
        <w:t>Control de versiones</w:t>
      </w:r>
    </w:p>
    <w:tbl>
      <w:tblPr>
        <w:tblW w:w="8720" w:type="dxa"/>
        <w:jc w:val="left"/>
        <w:tblInd w:w="-99" w:type="dxa"/>
        <w:tblLayout w:type="fixed"/>
        <w:tblCellMar>
          <w:top w:w="0" w:type="dxa"/>
          <w:left w:w="7" w:type="dxa"/>
          <w:bottom w:w="0" w:type="dxa"/>
          <w:right w:w="7" w:type="dxa"/>
        </w:tblCellMar>
        <w:tblLook w:firstRow="0" w:noVBand="0" w:lastRow="0" w:firstColumn="0" w:lastColumn="0" w:noHBand="0" w:val="0000"/>
      </w:tblPr>
      <w:tblGrid>
        <w:gridCol w:w="1809"/>
        <w:gridCol w:w="1276"/>
        <w:gridCol w:w="3537"/>
        <w:gridCol w:w="2097"/>
      </w:tblGrid>
      <w:tr>
        <w:trPr/>
        <w:tc>
          <w:tcPr>
            <w:tcW w:w="1809" w:type="dxa"/>
            <w:tcBorders>
              <w:top w:val="single" w:sz="6" w:space="0" w:color="000000"/>
              <w:left w:val="single" w:sz="6" w:space="0" w:color="000000"/>
              <w:bottom w:val="single" w:sz="6" w:space="0" w:color="000000"/>
              <w:right w:val="single" w:sz="6" w:space="0" w:color="000000"/>
            </w:tcBorders>
            <w:shd w:color="auto" w:fill="FFFFFF" w:val="clear"/>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t>Fecha</w:t>
            </w:r>
          </w:p>
        </w:tc>
        <w:tc>
          <w:tcPr>
            <w:tcW w:w="1276" w:type="dxa"/>
            <w:tcBorders>
              <w:top w:val="single" w:sz="6" w:space="0" w:color="000000"/>
              <w:bottom w:val="single" w:sz="6" w:space="0" w:color="000000"/>
              <w:right w:val="single" w:sz="6" w:space="0" w:color="000000"/>
            </w:tcBorders>
            <w:shd w:color="auto" w:fill="FFFFFF" w:val="clear"/>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t>Versión</w:t>
            </w:r>
          </w:p>
        </w:tc>
        <w:tc>
          <w:tcPr>
            <w:tcW w:w="3537" w:type="dxa"/>
            <w:tcBorders>
              <w:top w:val="single" w:sz="6" w:space="0" w:color="000000"/>
              <w:bottom w:val="single" w:sz="6" w:space="0" w:color="000000"/>
              <w:right w:val="single" w:sz="6" w:space="0" w:color="000000"/>
            </w:tcBorders>
            <w:shd w:color="auto" w:fill="FFFFFF" w:val="clear"/>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t>Descripción/Modificaciones</w:t>
            </w:r>
          </w:p>
        </w:tc>
        <w:tc>
          <w:tcPr>
            <w:tcW w:w="2097" w:type="dxa"/>
            <w:tcBorders>
              <w:top w:val="single" w:sz="6" w:space="0" w:color="000000"/>
              <w:bottom w:val="single" w:sz="6" w:space="0" w:color="000000"/>
              <w:right w:val="single" w:sz="6" w:space="0" w:color="000000"/>
            </w:tcBorders>
            <w:shd w:color="auto" w:fill="FFFFFF" w:val="clear"/>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t>Autor</w:t>
            </w:r>
          </w:p>
        </w:tc>
      </w:tr>
      <w:tr>
        <w:trPr>
          <w:trHeight w:val="420" w:hRule="atLeast"/>
        </w:trPr>
        <w:tc>
          <w:tcPr>
            <w:tcW w:w="1809" w:type="dxa"/>
            <w:tcBorders>
              <w:left w:val="single" w:sz="6" w:space="0" w:color="000000"/>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r>
          </w:p>
        </w:tc>
        <w:tc>
          <w:tcPr>
            <w:tcW w:w="1276" w:type="dxa"/>
            <w:tcBorders>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r>
          </w:p>
        </w:tc>
        <w:tc>
          <w:tcPr>
            <w:tcW w:w="3537" w:type="dxa"/>
            <w:tcBorders>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r>
          </w:p>
        </w:tc>
        <w:tc>
          <w:tcPr>
            <w:tcW w:w="2097" w:type="dxa"/>
            <w:tcBorders>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r>
          </w:p>
        </w:tc>
      </w:tr>
      <w:tr>
        <w:trPr/>
        <w:tc>
          <w:tcPr>
            <w:tcW w:w="1809" w:type="dxa"/>
            <w:tcBorders>
              <w:left w:val="single" w:sz="6" w:space="0" w:color="000000"/>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r>
          </w:p>
        </w:tc>
        <w:tc>
          <w:tcPr>
            <w:tcW w:w="1276" w:type="dxa"/>
            <w:tcBorders>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r>
          </w:p>
        </w:tc>
        <w:tc>
          <w:tcPr>
            <w:tcW w:w="3537" w:type="dxa"/>
            <w:tcBorders>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r>
          </w:p>
        </w:tc>
        <w:tc>
          <w:tcPr>
            <w:tcW w:w="2097" w:type="dxa"/>
            <w:tcBorders>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r>
          </w:p>
        </w:tc>
      </w:tr>
      <w:tr>
        <w:trPr/>
        <w:tc>
          <w:tcPr>
            <w:tcW w:w="1809" w:type="dxa"/>
            <w:tcBorders>
              <w:left w:val="single" w:sz="6" w:space="0" w:color="000000"/>
              <w:bottom w:val="single" w:sz="6" w:space="0" w:color="000000"/>
              <w:right w:val="single" w:sz="6" w:space="0" w:color="000000"/>
            </w:tcBorders>
          </w:tcPr>
          <w:p>
            <w:pPr>
              <w:pStyle w:val="MNormal"/>
              <w:widowControl w:val="false"/>
              <w:spacing w:before="0" w:after="60"/>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r>
          </w:p>
        </w:tc>
        <w:tc>
          <w:tcPr>
            <w:tcW w:w="1276" w:type="dxa"/>
            <w:tcBorders>
              <w:bottom w:val="single" w:sz="6" w:space="0" w:color="000000"/>
              <w:right w:val="single" w:sz="6" w:space="0" w:color="000000"/>
            </w:tcBorders>
          </w:tcPr>
          <w:p>
            <w:pPr>
              <w:pStyle w:val="MNormal"/>
              <w:widowControl w:val="false"/>
              <w:spacing w:before="0" w:after="60"/>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r>
          </w:p>
        </w:tc>
        <w:tc>
          <w:tcPr>
            <w:tcW w:w="3537" w:type="dxa"/>
            <w:tcBorders>
              <w:bottom w:val="single" w:sz="6" w:space="0" w:color="000000"/>
              <w:right w:val="single" w:sz="6" w:space="0" w:color="000000"/>
            </w:tcBorders>
          </w:tcPr>
          <w:p>
            <w:pPr>
              <w:pStyle w:val="MNormal"/>
              <w:widowControl w:val="false"/>
              <w:spacing w:before="0" w:after="60"/>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t> </w:t>
            </w:r>
          </w:p>
        </w:tc>
        <w:tc>
          <w:tcPr>
            <w:tcW w:w="2097" w:type="dxa"/>
            <w:tcBorders>
              <w:bottom w:val="single" w:sz="6" w:space="0" w:color="000000"/>
              <w:right w:val="single" w:sz="6" w:space="0" w:color="000000"/>
            </w:tcBorders>
          </w:tcPr>
          <w:p>
            <w:pPr>
              <w:pStyle w:val="MNormal"/>
              <w:widowControl w:val="false"/>
              <w:spacing w:before="0" w:after="60"/>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t> </w:t>
            </w:r>
          </w:p>
        </w:tc>
      </w:tr>
      <w:tr>
        <w:trPr/>
        <w:tc>
          <w:tcPr>
            <w:tcW w:w="1809" w:type="dxa"/>
            <w:tcBorders>
              <w:left w:val="single" w:sz="6" w:space="0" w:color="000000"/>
              <w:bottom w:val="single" w:sz="6" w:space="0" w:color="000000"/>
              <w:right w:val="single" w:sz="6" w:space="0" w:color="000000"/>
            </w:tcBorders>
          </w:tcPr>
          <w:p>
            <w:pPr>
              <w:pStyle w:val="MNormal"/>
              <w:widowControl w:val="false"/>
              <w:spacing w:before="0" w:after="60"/>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t> </w:t>
            </w:r>
          </w:p>
        </w:tc>
        <w:tc>
          <w:tcPr>
            <w:tcW w:w="1276" w:type="dxa"/>
            <w:tcBorders>
              <w:bottom w:val="single" w:sz="6" w:space="0" w:color="000000"/>
              <w:right w:val="single" w:sz="6" w:space="0" w:color="000000"/>
            </w:tcBorders>
          </w:tcPr>
          <w:p>
            <w:pPr>
              <w:pStyle w:val="MNormal"/>
              <w:widowControl w:val="false"/>
              <w:spacing w:before="0" w:after="60"/>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t> </w:t>
            </w:r>
          </w:p>
        </w:tc>
        <w:tc>
          <w:tcPr>
            <w:tcW w:w="3537" w:type="dxa"/>
            <w:tcBorders>
              <w:bottom w:val="single" w:sz="6" w:space="0" w:color="000000"/>
              <w:right w:val="single" w:sz="6" w:space="0" w:color="000000"/>
            </w:tcBorders>
          </w:tcPr>
          <w:p>
            <w:pPr>
              <w:pStyle w:val="MNormal"/>
              <w:widowControl w:val="false"/>
              <w:spacing w:before="0" w:after="60"/>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t> </w:t>
            </w:r>
          </w:p>
        </w:tc>
        <w:tc>
          <w:tcPr>
            <w:tcW w:w="2097" w:type="dxa"/>
            <w:tcBorders>
              <w:bottom w:val="single" w:sz="6" w:space="0" w:color="000000"/>
              <w:right w:val="single" w:sz="6" w:space="0" w:color="000000"/>
            </w:tcBorders>
          </w:tcPr>
          <w:p>
            <w:pPr>
              <w:pStyle w:val="MNormal"/>
              <w:widowControl w:val="false"/>
              <w:spacing w:before="0" w:after="60"/>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t> </w:t>
            </w:r>
          </w:p>
        </w:tc>
      </w:tr>
    </w:tbl>
    <w:p>
      <w:pPr>
        <w:pStyle w:val="TableNormal"/>
        <w:tabs>
          <w:tab w:val="clear" w:pos="708"/>
          <w:tab w:val="left" w:pos="2358" w:leader="none"/>
          <w:tab w:val="left" w:pos="8856" w:leader="none"/>
        </w:tabs>
        <w:jc w:val="left"/>
        <w:rPr>
          <w:rFonts w:ascii="Microsoft Sans Serif" w:hAnsi="Microsoft Sans Serif" w:cs="Microsoft Sans Serif"/>
          <w:color w:val="262626" w:themeColor="text1" w:themeTint="d9"/>
          <w:lang w:val="es-ES"/>
        </w:rPr>
      </w:pPr>
      <w:r>
        <w:rPr>
          <w:rFonts w:cs="Microsoft Sans Serif" w:ascii="Microsoft Sans Serif" w:hAnsi="Microsoft Sans Serif"/>
          <w:color w:val="262626" w:themeColor="text1" w:themeTint="d9"/>
          <w:lang w:val="es-ES"/>
        </w:rPr>
      </w:r>
    </w:p>
    <w:p>
      <w:pPr>
        <w:pStyle w:val="Normal"/>
        <w:rPr>
          <w:rFonts w:cs="Microsoft Sans Serif"/>
          <w:color w:val="262626" w:themeColor="text1" w:themeTint="d9"/>
        </w:rPr>
      </w:pPr>
      <w:r>
        <w:rPr>
          <w:rFonts w:cs="Microsoft Sans Serif"/>
          <w:color w:val="262626" w:themeColor="text1" w:themeTint="d9"/>
        </w:rPr>
      </w:r>
    </w:p>
    <w:p>
      <w:pPr>
        <w:pStyle w:val="Normal"/>
        <w:rPr>
          <w:rFonts w:cs="Microsoft Sans Serif"/>
          <w:b/>
          <w:b/>
          <w:color w:val="262626" w:themeColor="text1" w:themeTint="d9"/>
          <w:sz w:val="28"/>
          <w:szCs w:val="28"/>
          <w:lang w:val="es-ES"/>
        </w:rPr>
      </w:pPr>
      <w:r>
        <w:rPr>
          <w:rFonts w:cs="Microsoft Sans Serif"/>
          <w:b/>
          <w:color w:val="262626" w:themeColor="text1" w:themeTint="d9"/>
          <w:sz w:val="28"/>
          <w:szCs w:val="28"/>
          <w:lang w:val="es-ES"/>
        </w:rPr>
        <w:t>Control de cambios</w:t>
      </w:r>
    </w:p>
    <w:tbl>
      <w:tblPr>
        <w:tblW w:w="8720" w:type="dxa"/>
        <w:jc w:val="left"/>
        <w:tblInd w:w="-99" w:type="dxa"/>
        <w:tblLayout w:type="fixed"/>
        <w:tblCellMar>
          <w:top w:w="0" w:type="dxa"/>
          <w:left w:w="7" w:type="dxa"/>
          <w:bottom w:w="0" w:type="dxa"/>
          <w:right w:w="7" w:type="dxa"/>
        </w:tblCellMar>
        <w:tblLook w:firstRow="0" w:noVBand="0" w:lastRow="0" w:firstColumn="0" w:lastColumn="0" w:noHBand="0" w:val="0000"/>
      </w:tblPr>
      <w:tblGrid>
        <w:gridCol w:w="1809"/>
        <w:gridCol w:w="1276"/>
        <w:gridCol w:w="3537"/>
        <w:gridCol w:w="2097"/>
      </w:tblGrid>
      <w:tr>
        <w:trPr/>
        <w:tc>
          <w:tcPr>
            <w:tcW w:w="1809" w:type="dxa"/>
            <w:tcBorders>
              <w:top w:val="single" w:sz="6" w:space="0" w:color="000000"/>
              <w:left w:val="single" w:sz="6" w:space="0" w:color="000000"/>
              <w:bottom w:val="single" w:sz="6" w:space="0" w:color="000000"/>
              <w:right w:val="single" w:sz="6" w:space="0" w:color="000000"/>
            </w:tcBorders>
            <w:shd w:color="auto" w:fill="FFFFFF" w:val="clear"/>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t>Revisión</w:t>
            </w:r>
          </w:p>
        </w:tc>
        <w:tc>
          <w:tcPr>
            <w:tcW w:w="1276" w:type="dxa"/>
            <w:tcBorders>
              <w:top w:val="single" w:sz="6" w:space="0" w:color="000000"/>
              <w:bottom w:val="single" w:sz="6" w:space="0" w:color="000000"/>
              <w:right w:val="single" w:sz="6" w:space="0" w:color="000000"/>
            </w:tcBorders>
            <w:shd w:color="auto" w:fill="FFFFFF" w:val="clear"/>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t>Fecha</w:t>
            </w:r>
          </w:p>
        </w:tc>
        <w:tc>
          <w:tcPr>
            <w:tcW w:w="3537" w:type="dxa"/>
            <w:tcBorders>
              <w:top w:val="single" w:sz="6" w:space="0" w:color="000000"/>
              <w:bottom w:val="single" w:sz="6" w:space="0" w:color="000000"/>
              <w:right w:val="single" w:sz="6" w:space="0" w:color="000000"/>
            </w:tcBorders>
            <w:shd w:color="auto" w:fill="FFFFFF" w:val="clear"/>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t>Responsable</w:t>
            </w:r>
          </w:p>
        </w:tc>
        <w:tc>
          <w:tcPr>
            <w:tcW w:w="2097" w:type="dxa"/>
            <w:tcBorders>
              <w:top w:val="single" w:sz="6" w:space="0" w:color="000000"/>
              <w:bottom w:val="single" w:sz="6" w:space="0" w:color="000000"/>
              <w:right w:val="single" w:sz="6" w:space="0" w:color="000000"/>
            </w:tcBorders>
            <w:shd w:color="auto" w:fill="FFFFFF" w:val="clear"/>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t>Descripción</w:t>
            </w:r>
          </w:p>
        </w:tc>
      </w:tr>
      <w:tr>
        <w:trPr>
          <w:trHeight w:val="420" w:hRule="atLeast"/>
        </w:trPr>
        <w:tc>
          <w:tcPr>
            <w:tcW w:w="1809" w:type="dxa"/>
            <w:tcBorders>
              <w:left w:val="single" w:sz="6" w:space="0" w:color="000000"/>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r>
          </w:p>
        </w:tc>
        <w:tc>
          <w:tcPr>
            <w:tcW w:w="1276" w:type="dxa"/>
            <w:tcBorders>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r>
          </w:p>
        </w:tc>
        <w:tc>
          <w:tcPr>
            <w:tcW w:w="3537" w:type="dxa"/>
            <w:tcBorders>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r>
          </w:p>
        </w:tc>
        <w:tc>
          <w:tcPr>
            <w:tcW w:w="2097" w:type="dxa"/>
            <w:tcBorders>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r>
          </w:p>
        </w:tc>
      </w:tr>
      <w:tr>
        <w:trPr/>
        <w:tc>
          <w:tcPr>
            <w:tcW w:w="1809" w:type="dxa"/>
            <w:tcBorders>
              <w:left w:val="single" w:sz="6" w:space="0" w:color="000000"/>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r>
          </w:p>
        </w:tc>
        <w:tc>
          <w:tcPr>
            <w:tcW w:w="1276" w:type="dxa"/>
            <w:tcBorders>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r>
          </w:p>
        </w:tc>
        <w:tc>
          <w:tcPr>
            <w:tcW w:w="3537" w:type="dxa"/>
            <w:tcBorders>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r>
          </w:p>
        </w:tc>
        <w:tc>
          <w:tcPr>
            <w:tcW w:w="2097" w:type="dxa"/>
            <w:tcBorders>
              <w:bottom w:val="single" w:sz="6" w:space="0" w:color="000000"/>
              <w:right w:val="single" w:sz="6" w:space="0" w:color="000000"/>
            </w:tcBorders>
          </w:tcPr>
          <w:p>
            <w:pPr>
              <w:pStyle w:val="MNormal"/>
              <w:widowControl w:val="false"/>
              <w:spacing w:before="0" w:after="60"/>
              <w:jc w:val="center"/>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r>
          </w:p>
        </w:tc>
      </w:tr>
      <w:tr>
        <w:trPr/>
        <w:tc>
          <w:tcPr>
            <w:tcW w:w="1809" w:type="dxa"/>
            <w:tcBorders>
              <w:left w:val="single" w:sz="6" w:space="0" w:color="000000"/>
              <w:bottom w:val="single" w:sz="6" w:space="0" w:color="000000"/>
              <w:right w:val="single" w:sz="6" w:space="0" w:color="000000"/>
            </w:tcBorders>
          </w:tcPr>
          <w:p>
            <w:pPr>
              <w:pStyle w:val="MNormal"/>
              <w:widowControl w:val="false"/>
              <w:spacing w:before="0" w:after="60"/>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t> </w:t>
            </w:r>
          </w:p>
        </w:tc>
        <w:tc>
          <w:tcPr>
            <w:tcW w:w="1276" w:type="dxa"/>
            <w:tcBorders>
              <w:bottom w:val="single" w:sz="6" w:space="0" w:color="000000"/>
              <w:right w:val="single" w:sz="6" w:space="0" w:color="000000"/>
            </w:tcBorders>
          </w:tcPr>
          <w:p>
            <w:pPr>
              <w:pStyle w:val="MNormal"/>
              <w:widowControl w:val="false"/>
              <w:spacing w:before="0" w:after="60"/>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t> </w:t>
            </w:r>
          </w:p>
        </w:tc>
        <w:tc>
          <w:tcPr>
            <w:tcW w:w="3537" w:type="dxa"/>
            <w:tcBorders>
              <w:bottom w:val="single" w:sz="6" w:space="0" w:color="000000"/>
              <w:right w:val="single" w:sz="6" w:space="0" w:color="000000"/>
            </w:tcBorders>
          </w:tcPr>
          <w:p>
            <w:pPr>
              <w:pStyle w:val="MNormal"/>
              <w:widowControl w:val="false"/>
              <w:spacing w:before="0" w:after="60"/>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t> </w:t>
            </w:r>
          </w:p>
        </w:tc>
        <w:tc>
          <w:tcPr>
            <w:tcW w:w="2097" w:type="dxa"/>
            <w:tcBorders>
              <w:bottom w:val="single" w:sz="6" w:space="0" w:color="000000"/>
              <w:right w:val="single" w:sz="6" w:space="0" w:color="000000"/>
            </w:tcBorders>
          </w:tcPr>
          <w:p>
            <w:pPr>
              <w:pStyle w:val="MNormal"/>
              <w:widowControl w:val="false"/>
              <w:spacing w:before="0" w:after="60"/>
              <w:rPr>
                <w:rFonts w:ascii="Microsoft Sans Serif" w:hAnsi="Microsoft Sans Serif" w:cs="Microsoft Sans Serif"/>
                <w:color w:val="262626" w:themeColor="text1" w:themeTint="d9"/>
              </w:rPr>
            </w:pPr>
            <w:r>
              <w:rPr>
                <w:rFonts w:cs="Microsoft Sans Serif" w:ascii="Microsoft Sans Serif" w:hAnsi="Microsoft Sans Serif"/>
                <w:color w:val="262626" w:themeColor="text1" w:themeTint="d9"/>
              </w:rPr>
              <w:t> </w:t>
            </w:r>
          </w:p>
        </w:tc>
      </w:tr>
      <w:tr>
        <w:trPr/>
        <w:tc>
          <w:tcPr>
            <w:tcW w:w="1809" w:type="dxa"/>
            <w:tcBorders>
              <w:left w:val="single" w:sz="6" w:space="0" w:color="000000"/>
              <w:bottom w:val="single" w:sz="6" w:space="0" w:color="000000"/>
              <w:right w:val="single" w:sz="6" w:space="0" w:color="000000"/>
            </w:tcBorders>
          </w:tcPr>
          <w:p>
            <w:pPr>
              <w:pStyle w:val="MNormal"/>
              <w:widowControl w:val="false"/>
              <w:spacing w:before="0" w:after="60"/>
              <w:rPr>
                <w:rFonts w:ascii="Calibri" w:hAnsi="Calibri" w:asciiTheme="minorHAnsi" w:hAnsiTheme="minorHAnsi"/>
                <w:color w:val="262626" w:themeColor="text1" w:themeTint="d9"/>
              </w:rPr>
            </w:pPr>
            <w:r>
              <w:rPr>
                <w:rFonts w:ascii="Calibri" w:hAnsi="Calibri" w:asciiTheme="minorHAnsi" w:hAnsiTheme="minorHAnsi"/>
                <w:color w:val="262626" w:themeColor="text1" w:themeTint="d9"/>
              </w:rPr>
              <w:t> </w:t>
            </w:r>
          </w:p>
        </w:tc>
        <w:tc>
          <w:tcPr>
            <w:tcW w:w="1276" w:type="dxa"/>
            <w:tcBorders>
              <w:bottom w:val="single" w:sz="6" w:space="0" w:color="000000"/>
              <w:right w:val="single" w:sz="6" w:space="0" w:color="000000"/>
            </w:tcBorders>
          </w:tcPr>
          <w:p>
            <w:pPr>
              <w:pStyle w:val="MNormal"/>
              <w:widowControl w:val="false"/>
              <w:spacing w:before="0" w:after="60"/>
              <w:rPr>
                <w:rFonts w:ascii="Calibri" w:hAnsi="Calibri" w:asciiTheme="minorHAnsi" w:hAnsiTheme="minorHAnsi"/>
                <w:color w:val="262626" w:themeColor="text1" w:themeTint="d9"/>
              </w:rPr>
            </w:pPr>
            <w:r>
              <w:rPr>
                <w:rFonts w:ascii="Calibri" w:hAnsi="Calibri" w:asciiTheme="minorHAnsi" w:hAnsiTheme="minorHAnsi"/>
                <w:color w:val="262626" w:themeColor="text1" w:themeTint="d9"/>
              </w:rPr>
              <w:t> </w:t>
            </w:r>
          </w:p>
        </w:tc>
        <w:tc>
          <w:tcPr>
            <w:tcW w:w="3537" w:type="dxa"/>
            <w:tcBorders>
              <w:bottom w:val="single" w:sz="6" w:space="0" w:color="000000"/>
              <w:right w:val="single" w:sz="6" w:space="0" w:color="000000"/>
            </w:tcBorders>
          </w:tcPr>
          <w:p>
            <w:pPr>
              <w:pStyle w:val="MNormal"/>
              <w:widowControl w:val="false"/>
              <w:spacing w:before="0" w:after="60"/>
              <w:rPr>
                <w:rFonts w:ascii="Calibri" w:hAnsi="Calibri" w:asciiTheme="minorHAnsi" w:hAnsiTheme="minorHAnsi"/>
                <w:color w:val="262626" w:themeColor="text1" w:themeTint="d9"/>
              </w:rPr>
            </w:pPr>
            <w:r>
              <w:rPr>
                <w:rFonts w:ascii="Calibri" w:hAnsi="Calibri" w:asciiTheme="minorHAnsi" w:hAnsiTheme="minorHAnsi"/>
                <w:color w:val="262626" w:themeColor="text1" w:themeTint="d9"/>
              </w:rPr>
              <w:t> </w:t>
            </w:r>
          </w:p>
        </w:tc>
        <w:tc>
          <w:tcPr>
            <w:tcW w:w="2097" w:type="dxa"/>
            <w:tcBorders>
              <w:bottom w:val="single" w:sz="6" w:space="0" w:color="000000"/>
              <w:right w:val="single" w:sz="6" w:space="0" w:color="000000"/>
            </w:tcBorders>
          </w:tcPr>
          <w:p>
            <w:pPr>
              <w:pStyle w:val="MNormal"/>
              <w:widowControl w:val="false"/>
              <w:spacing w:before="0" w:after="60"/>
              <w:rPr>
                <w:rFonts w:ascii="Calibri" w:hAnsi="Calibri" w:asciiTheme="minorHAnsi" w:hAnsiTheme="minorHAnsi"/>
                <w:color w:val="262626" w:themeColor="text1" w:themeTint="d9"/>
              </w:rPr>
            </w:pPr>
            <w:r>
              <w:rPr>
                <w:rFonts w:ascii="Calibri" w:hAnsi="Calibri" w:asciiTheme="minorHAnsi" w:hAnsiTheme="minorHAnsi"/>
                <w:color w:val="262626" w:themeColor="text1" w:themeTint="d9"/>
              </w:rPr>
              <w:t> </w:t>
            </w:r>
          </w:p>
        </w:tc>
      </w:tr>
    </w:tbl>
    <w:p>
      <w:pPr>
        <w:pStyle w:val="Normal"/>
        <w:rPr>
          <w:color w:val="FF0000"/>
        </w:rPr>
      </w:pPr>
      <w:r>
        <w:rPr>
          <w:color w:val="FF0000"/>
        </w:rPr>
      </w:r>
    </w:p>
    <w:p>
      <w:pPr>
        <w:pStyle w:val="Normal"/>
        <w:rPr>
          <w:color w:val="FF0000"/>
        </w:rPr>
      </w:pPr>
      <w:r>
        <w:rPr>
          <w:color w:val="FF0000"/>
        </w:rPr>
      </w:r>
      <w:r>
        <w:br w:type="page"/>
      </w:r>
    </w:p>
    <w:p>
      <w:pPr>
        <w:pStyle w:val="Normal"/>
        <w:spacing w:lineRule="auto" w:line="240" w:before="0" w:after="0"/>
        <w:rPr>
          <w:rFonts w:cs="Arial"/>
          <w:b/>
          <w:b/>
          <w:i/>
          <w:i/>
          <w:sz w:val="32"/>
          <w:u w:val="single"/>
        </w:rPr>
      </w:pPr>
      <w:r>
        <w:rPr>
          <w:rFonts w:cs="Arial"/>
          <w:b/>
          <w:i/>
          <w:sz w:val="32"/>
          <w:u w:val="single"/>
        </w:rPr>
      </w:r>
    </w:p>
    <w:sdt>
      <w:sdtPr>
        <w:docPartObj>
          <w:docPartGallery w:val="Table of Contents"/>
          <w:docPartUnique w:val="true"/>
        </w:docPartObj>
      </w:sdtPr>
      <w:sdtContent>
        <w:p>
          <w:pPr>
            <w:pStyle w:val="TOCHeading"/>
            <w:rPr>
              <w:rFonts w:ascii="Microsoft Sans Serif" w:hAnsi="Microsoft Sans Serif" w:eastAsia="Calibri" w:cs="Microsoft Sans Serif" w:eastAsiaTheme="minorHAnsi"/>
              <w:b/>
              <w:b/>
              <w:color w:val="374C92"/>
              <w:sz w:val="28"/>
              <w:szCs w:val="28"/>
              <w:lang w:val="es-ES"/>
            </w:rPr>
          </w:pPr>
          <w:r>
            <w:rPr>
              <w:rFonts w:eastAsia="Calibri" w:cs="Microsoft Sans Serif" w:ascii="Microsoft Sans Serif" w:hAnsi="Microsoft Sans Serif" w:eastAsiaTheme="minorHAnsi"/>
              <w:b/>
              <w:color w:val="374C92"/>
              <w:sz w:val="28"/>
              <w:szCs w:val="28"/>
              <w:lang w:val="es-ES"/>
            </w:rPr>
            <w:t>Índice</w:t>
          </w:r>
        </w:p>
        <w:p>
          <w:pPr>
            <w:pStyle w:val="Normal"/>
            <w:rPr>
              <w:rFonts w:cs="Microsoft Sans Serif"/>
            </w:rPr>
          </w:pPr>
          <w:r>
            <w:rPr>
              <w:rFonts w:cs="Microsoft Sans Serif"/>
            </w:rPr>
          </w:r>
        </w:p>
        <w:p>
          <w:pPr>
            <w:pStyle w:val="Sumario1"/>
            <w:tabs>
              <w:tab w:val="clear" w:pos="708"/>
              <w:tab w:val="left" w:pos="440" w:leader="none"/>
              <w:tab w:val="right" w:pos="8828" w:leader="dot"/>
            </w:tabs>
            <w:rPr>
              <w:rFonts w:ascii="Microsoft Sans Serif" w:hAnsi="Microsoft Sans Serif" w:eastAsia="" w:cs="Microsoft Sans Serif" w:eastAsiaTheme="minorEastAsia"/>
              <w:lang w:val="es-UY" w:eastAsia="es-UY"/>
            </w:rPr>
          </w:pPr>
          <w:r>
            <w:fldChar w:fldCharType="begin"/>
          </w:r>
          <w:r>
            <w:rPr>
              <w:webHidden/>
              <w:rStyle w:val="Enlacedelndice"/>
              <w:rFonts w:eastAsia="Calibri" w:cs="Microsoft Sans Serif" w:ascii="Microsoft Sans Serif" w:hAnsi="Microsoft Sans Serif"/>
              <w:lang w:val="es-ES"/>
            </w:rPr>
            <w:instrText> TOC \z \o "1-3" \u \h</w:instrText>
          </w:r>
          <w:r>
            <w:rPr>
              <w:webHidden/>
              <w:rStyle w:val="Enlacedelndice"/>
              <w:rFonts w:eastAsia="Calibri" w:cs="Microsoft Sans Serif" w:ascii="Microsoft Sans Serif" w:hAnsi="Microsoft Sans Serif"/>
              <w:lang w:val="es-ES"/>
            </w:rPr>
            <w:fldChar w:fldCharType="separate"/>
          </w:r>
          <w:hyperlink w:anchor="_Toc35592490">
            <w:r>
              <w:rPr>
                <w:webHidden/>
                <w:rStyle w:val="Enlacedelndice"/>
                <w:rFonts w:eastAsia="Calibri" w:cs="Microsoft Sans Serif" w:ascii="Microsoft Sans Serif" w:hAnsi="Microsoft Sans Serif" w:eastAsiaTheme="minorHAnsi"/>
                <w:lang w:val="es-ES"/>
              </w:rPr>
              <w:t>1.</w:t>
            </w:r>
            <w:r>
              <w:rPr>
                <w:rStyle w:val="Enlacedelndice"/>
                <w:rFonts w:eastAsia="" w:cs="Microsoft Sans Serif" w:ascii="Microsoft Sans Serif" w:hAnsi="Microsoft Sans Serif" w:eastAsiaTheme="minorEastAsia"/>
                <w:lang w:val="es-UY" w:eastAsia="es-UY"/>
              </w:rPr>
              <w:tab/>
            </w:r>
            <w:r>
              <w:rPr>
                <w:rStyle w:val="Enlacedelndice"/>
                <w:rFonts w:eastAsia="Calibri" w:cs="Microsoft Sans Serif" w:ascii="Microsoft Sans Serif" w:hAnsi="Microsoft Sans Serif" w:eastAsiaTheme="minorHAnsi"/>
                <w:lang w:val="es-ES"/>
              </w:rPr>
              <w:t>Objetivo</w:t>
            </w:r>
            <w:r>
              <w:rPr>
                <w:webHidden/>
              </w:rPr>
              <w:fldChar w:fldCharType="begin"/>
            </w:r>
            <w:r>
              <w:rPr>
                <w:webHidden/>
              </w:rPr>
              <w:instrText>PAGEREF _Toc35592490 \h</w:instrText>
            </w:r>
            <w:r>
              <w:rPr>
                <w:webHidden/>
              </w:rPr>
              <w:fldChar w:fldCharType="separate"/>
            </w:r>
            <w:r>
              <w:rPr>
                <w:rStyle w:val="Enlacedelndice"/>
                <w:rFonts w:cs="Microsoft Sans Serif" w:ascii="Microsoft Sans Serif" w:hAnsi="Microsoft Sans Serif"/>
                <w:vanish w:val="false"/>
              </w:rPr>
              <w:tab/>
              <w:t>4</w:t>
            </w:r>
            <w:r>
              <w:rPr>
                <w:webHidden/>
              </w:rPr>
              <w:fldChar w:fldCharType="end"/>
            </w:r>
          </w:hyperlink>
        </w:p>
        <w:p>
          <w:pPr>
            <w:pStyle w:val="Sumario1"/>
            <w:tabs>
              <w:tab w:val="clear" w:pos="708"/>
              <w:tab w:val="left" w:pos="440" w:leader="none"/>
              <w:tab w:val="right" w:pos="8828" w:leader="dot"/>
            </w:tabs>
            <w:rPr>
              <w:rFonts w:ascii="Microsoft Sans Serif" w:hAnsi="Microsoft Sans Serif" w:eastAsia="" w:cs="Microsoft Sans Serif" w:eastAsiaTheme="minorEastAsia"/>
              <w:lang w:val="es-UY" w:eastAsia="es-UY"/>
            </w:rPr>
          </w:pPr>
          <w:hyperlink w:anchor="_Toc35592491">
            <w:r>
              <w:rPr>
                <w:webHidden/>
                <w:rStyle w:val="Enlacedelndice"/>
                <w:rFonts w:eastAsia="Calibri" w:cs="Microsoft Sans Serif" w:ascii="Microsoft Sans Serif" w:hAnsi="Microsoft Sans Serif" w:eastAsiaTheme="minorHAnsi"/>
                <w:lang w:val="es-ES"/>
              </w:rPr>
              <w:t>2.</w:t>
            </w:r>
            <w:r>
              <w:rPr>
                <w:rStyle w:val="Enlacedelndice"/>
                <w:rFonts w:eastAsia="" w:cs="Microsoft Sans Serif" w:ascii="Microsoft Sans Serif" w:hAnsi="Microsoft Sans Serif" w:eastAsiaTheme="minorEastAsia"/>
                <w:lang w:val="es-UY" w:eastAsia="es-UY"/>
              </w:rPr>
              <w:tab/>
            </w:r>
            <w:r>
              <w:rPr>
                <w:rStyle w:val="Enlacedelndice"/>
                <w:rFonts w:eastAsia="Calibri" w:cs="Microsoft Sans Serif" w:ascii="Microsoft Sans Serif" w:hAnsi="Microsoft Sans Serif" w:eastAsiaTheme="minorHAnsi"/>
                <w:lang w:val="es-ES"/>
              </w:rPr>
              <w:t>Alcance</w:t>
            </w:r>
            <w:r>
              <w:rPr>
                <w:webHidden/>
              </w:rPr>
              <w:fldChar w:fldCharType="begin"/>
            </w:r>
            <w:r>
              <w:rPr>
                <w:webHidden/>
              </w:rPr>
              <w:instrText>PAGEREF _Toc35592491 \h</w:instrText>
            </w:r>
            <w:r>
              <w:rPr>
                <w:webHidden/>
              </w:rPr>
              <w:fldChar w:fldCharType="separate"/>
            </w:r>
            <w:r>
              <w:rPr>
                <w:rStyle w:val="Enlacedelndice"/>
                <w:rFonts w:cs="Microsoft Sans Serif" w:ascii="Microsoft Sans Serif" w:hAnsi="Microsoft Sans Serif"/>
                <w:vanish w:val="false"/>
              </w:rPr>
              <w:tab/>
              <w:t>4</w:t>
            </w:r>
            <w:r>
              <w:rPr>
                <w:webHidden/>
              </w:rPr>
              <w:fldChar w:fldCharType="end"/>
            </w:r>
          </w:hyperlink>
        </w:p>
        <w:p>
          <w:pPr>
            <w:pStyle w:val="Sumario1"/>
            <w:tabs>
              <w:tab w:val="clear" w:pos="708"/>
              <w:tab w:val="left" w:pos="440" w:leader="none"/>
              <w:tab w:val="right" w:pos="8828" w:leader="dot"/>
            </w:tabs>
            <w:rPr>
              <w:rFonts w:ascii="Microsoft Sans Serif" w:hAnsi="Microsoft Sans Serif" w:eastAsia="" w:cs="Microsoft Sans Serif" w:eastAsiaTheme="minorEastAsia"/>
              <w:lang w:val="es-UY" w:eastAsia="es-UY"/>
            </w:rPr>
          </w:pPr>
          <w:hyperlink w:anchor="_Toc35592492">
            <w:r>
              <w:rPr>
                <w:webHidden/>
                <w:rStyle w:val="Enlacedelndice"/>
                <w:rFonts w:eastAsia="Calibri" w:cs="Microsoft Sans Serif" w:ascii="Microsoft Sans Serif" w:hAnsi="Microsoft Sans Serif" w:eastAsiaTheme="minorHAnsi"/>
                <w:lang w:val="es-ES"/>
              </w:rPr>
              <w:t>3.</w:t>
            </w:r>
            <w:r>
              <w:rPr>
                <w:rStyle w:val="Enlacedelndice"/>
                <w:rFonts w:eastAsia="" w:cs="Microsoft Sans Serif" w:ascii="Microsoft Sans Serif" w:hAnsi="Microsoft Sans Serif" w:eastAsiaTheme="minorEastAsia"/>
                <w:lang w:val="es-UY" w:eastAsia="es-UY"/>
              </w:rPr>
              <w:tab/>
            </w:r>
            <w:r>
              <w:rPr>
                <w:rStyle w:val="Enlacedelndice"/>
                <w:rFonts w:eastAsia="Calibri" w:cs="Microsoft Sans Serif" w:ascii="Microsoft Sans Serif" w:hAnsi="Microsoft Sans Serif" w:eastAsiaTheme="minorHAnsi"/>
                <w:lang w:val="es-ES"/>
              </w:rPr>
              <w:t>Responsable</w:t>
            </w:r>
            <w:r>
              <w:rPr>
                <w:webHidden/>
              </w:rPr>
              <w:fldChar w:fldCharType="begin"/>
            </w:r>
            <w:r>
              <w:rPr>
                <w:webHidden/>
              </w:rPr>
              <w:instrText>PAGEREF _Toc35592492 \h</w:instrText>
            </w:r>
            <w:r>
              <w:rPr>
                <w:webHidden/>
              </w:rPr>
              <w:fldChar w:fldCharType="separate"/>
            </w:r>
            <w:r>
              <w:rPr>
                <w:rStyle w:val="Enlacedelndice"/>
                <w:rFonts w:cs="Microsoft Sans Serif" w:ascii="Microsoft Sans Serif" w:hAnsi="Microsoft Sans Serif"/>
                <w:vanish w:val="false"/>
              </w:rPr>
              <w:tab/>
              <w:t>4</w:t>
            </w:r>
            <w:r>
              <w:rPr>
                <w:webHidden/>
              </w:rPr>
              <w:fldChar w:fldCharType="end"/>
            </w:r>
          </w:hyperlink>
        </w:p>
        <w:p>
          <w:pPr>
            <w:pStyle w:val="Sumario1"/>
            <w:tabs>
              <w:tab w:val="clear" w:pos="708"/>
              <w:tab w:val="left" w:pos="440" w:leader="none"/>
              <w:tab w:val="right" w:pos="8828" w:leader="dot"/>
            </w:tabs>
            <w:rPr>
              <w:rFonts w:ascii="Microsoft Sans Serif" w:hAnsi="Microsoft Sans Serif" w:eastAsia="" w:cs="Microsoft Sans Serif" w:eastAsiaTheme="minorEastAsia"/>
              <w:lang w:val="es-UY" w:eastAsia="es-UY"/>
            </w:rPr>
          </w:pPr>
          <w:hyperlink w:anchor="_Toc35592493">
            <w:r>
              <w:rPr>
                <w:webHidden/>
                <w:rStyle w:val="Enlacedelndice"/>
                <w:rFonts w:eastAsia="Calibri" w:cs="Microsoft Sans Serif" w:ascii="Microsoft Sans Serif" w:hAnsi="Microsoft Sans Serif" w:eastAsiaTheme="minorHAnsi"/>
                <w:lang w:val="es-ES"/>
              </w:rPr>
              <w:t>4.</w:t>
            </w:r>
            <w:r>
              <w:rPr>
                <w:rStyle w:val="Enlacedelndice"/>
                <w:rFonts w:eastAsia="" w:cs="Microsoft Sans Serif" w:ascii="Microsoft Sans Serif" w:hAnsi="Microsoft Sans Serif" w:eastAsiaTheme="minorEastAsia"/>
                <w:lang w:val="es-UY" w:eastAsia="es-UY"/>
              </w:rPr>
              <w:tab/>
            </w:r>
            <w:r>
              <w:rPr>
                <w:rStyle w:val="Enlacedelndice"/>
                <w:rFonts w:eastAsia="Calibri" w:cs="Microsoft Sans Serif" w:ascii="Microsoft Sans Serif" w:hAnsi="Microsoft Sans Serif" w:eastAsiaTheme="minorHAnsi"/>
                <w:lang w:val="es-ES"/>
              </w:rPr>
              <w:t>Glosario</w:t>
            </w:r>
            <w:r>
              <w:rPr>
                <w:webHidden/>
              </w:rPr>
              <w:fldChar w:fldCharType="begin"/>
            </w:r>
            <w:r>
              <w:rPr>
                <w:webHidden/>
              </w:rPr>
              <w:instrText>PAGEREF _Toc35592493 \h</w:instrText>
            </w:r>
            <w:r>
              <w:rPr>
                <w:webHidden/>
              </w:rPr>
              <w:fldChar w:fldCharType="separate"/>
            </w:r>
            <w:r>
              <w:rPr>
                <w:rStyle w:val="Enlacedelndice"/>
                <w:rFonts w:cs="Microsoft Sans Serif" w:ascii="Microsoft Sans Serif" w:hAnsi="Microsoft Sans Serif"/>
                <w:vanish w:val="false"/>
              </w:rPr>
              <w:tab/>
              <w:t>4</w:t>
            </w:r>
            <w:r>
              <w:rPr>
                <w:webHidden/>
              </w:rPr>
              <w:fldChar w:fldCharType="end"/>
            </w:r>
          </w:hyperlink>
        </w:p>
        <w:p>
          <w:pPr>
            <w:pStyle w:val="Sumario1"/>
            <w:tabs>
              <w:tab w:val="clear" w:pos="708"/>
              <w:tab w:val="left" w:pos="440" w:leader="none"/>
              <w:tab w:val="right" w:pos="8828" w:leader="dot"/>
            </w:tabs>
            <w:rPr>
              <w:rFonts w:ascii="Microsoft Sans Serif" w:hAnsi="Microsoft Sans Serif" w:eastAsia="" w:cs="Microsoft Sans Serif" w:eastAsiaTheme="minorEastAsia"/>
              <w:lang w:val="es-UY" w:eastAsia="es-UY"/>
            </w:rPr>
          </w:pPr>
          <w:hyperlink w:anchor="_Toc35592494">
            <w:r>
              <w:rPr>
                <w:webHidden/>
                <w:rStyle w:val="Enlacedelndice"/>
                <w:rFonts w:eastAsia="Calibri" w:cs="Microsoft Sans Serif" w:ascii="Microsoft Sans Serif" w:hAnsi="Microsoft Sans Serif" w:eastAsiaTheme="minorHAnsi"/>
                <w:lang w:val="es-ES"/>
              </w:rPr>
              <w:t>5.</w:t>
            </w:r>
            <w:r>
              <w:rPr>
                <w:rStyle w:val="Enlacedelndice"/>
                <w:rFonts w:eastAsia="" w:cs="Microsoft Sans Serif" w:ascii="Microsoft Sans Serif" w:hAnsi="Microsoft Sans Serif" w:eastAsiaTheme="minorEastAsia"/>
                <w:lang w:val="es-UY" w:eastAsia="es-UY"/>
              </w:rPr>
              <w:tab/>
            </w:r>
            <w:r>
              <w:rPr>
                <w:rStyle w:val="Enlacedelndice"/>
                <w:rFonts w:eastAsia="Calibri" w:cs="Microsoft Sans Serif" w:ascii="Microsoft Sans Serif" w:hAnsi="Microsoft Sans Serif" w:eastAsiaTheme="minorHAnsi"/>
                <w:lang w:val="es-ES"/>
              </w:rPr>
              <w:t>Descripción del proceso</w:t>
            </w:r>
            <w:r>
              <w:rPr>
                <w:webHidden/>
              </w:rPr>
              <w:fldChar w:fldCharType="begin"/>
            </w:r>
            <w:r>
              <w:rPr>
                <w:webHidden/>
              </w:rPr>
              <w:instrText>PAGEREF _Toc35592494 \h</w:instrText>
            </w:r>
            <w:r>
              <w:rPr>
                <w:webHidden/>
              </w:rPr>
              <w:fldChar w:fldCharType="separate"/>
            </w:r>
            <w:r>
              <w:rPr>
                <w:rStyle w:val="Enlacedelndice"/>
                <w:rFonts w:cs="Microsoft Sans Serif" w:ascii="Microsoft Sans Serif" w:hAnsi="Microsoft Sans Serif"/>
                <w:vanish w:val="false"/>
              </w:rPr>
              <w:tab/>
              <w:t>4</w:t>
            </w:r>
            <w:r>
              <w:rPr>
                <w:webHidden/>
              </w:rPr>
              <w:fldChar w:fldCharType="end"/>
            </w:r>
          </w:hyperlink>
        </w:p>
        <w:p>
          <w:pPr>
            <w:pStyle w:val="Sumario1"/>
            <w:tabs>
              <w:tab w:val="clear" w:pos="708"/>
              <w:tab w:val="left" w:pos="440" w:leader="none"/>
              <w:tab w:val="right" w:pos="8828" w:leader="dot"/>
            </w:tabs>
            <w:rPr>
              <w:rFonts w:ascii="Microsoft Sans Serif" w:hAnsi="Microsoft Sans Serif" w:eastAsia="" w:cs="Microsoft Sans Serif" w:eastAsiaTheme="minorEastAsia"/>
              <w:lang w:val="es-UY" w:eastAsia="es-UY"/>
            </w:rPr>
          </w:pPr>
          <w:hyperlink w:anchor="_Toc35592495">
            <w:r>
              <w:rPr>
                <w:webHidden/>
                <w:rStyle w:val="Enlacedelndice"/>
                <w:rFonts w:eastAsia="Calibri" w:cs="Microsoft Sans Serif" w:ascii="Microsoft Sans Serif" w:hAnsi="Microsoft Sans Serif" w:eastAsiaTheme="minorHAnsi"/>
                <w:lang w:val="es-ES"/>
              </w:rPr>
              <w:t>6.</w:t>
            </w:r>
            <w:r>
              <w:rPr>
                <w:rStyle w:val="Enlacedelndice"/>
                <w:rFonts w:eastAsia="" w:cs="Microsoft Sans Serif" w:ascii="Microsoft Sans Serif" w:hAnsi="Microsoft Sans Serif" w:eastAsiaTheme="minorEastAsia"/>
                <w:lang w:val="es-UY" w:eastAsia="es-UY"/>
              </w:rPr>
              <w:tab/>
            </w:r>
            <w:r>
              <w:rPr>
                <w:rStyle w:val="Enlacedelndice"/>
                <w:rFonts w:eastAsia="Calibri" w:cs="Microsoft Sans Serif" w:ascii="Microsoft Sans Serif" w:hAnsi="Microsoft Sans Serif" w:eastAsiaTheme="minorHAnsi"/>
                <w:lang w:val="es-ES"/>
              </w:rPr>
              <w:t>Oportunidades de mejora</w:t>
            </w:r>
            <w:r>
              <w:rPr>
                <w:webHidden/>
              </w:rPr>
              <w:fldChar w:fldCharType="begin"/>
            </w:r>
            <w:r>
              <w:rPr>
                <w:webHidden/>
              </w:rPr>
              <w:instrText>PAGEREF _Toc35592495 \h</w:instrText>
            </w:r>
            <w:r>
              <w:rPr>
                <w:webHidden/>
              </w:rPr>
              <w:fldChar w:fldCharType="separate"/>
            </w:r>
            <w:r>
              <w:rPr>
                <w:rStyle w:val="Enlacedelndice"/>
                <w:rFonts w:cs="Microsoft Sans Serif" w:ascii="Microsoft Sans Serif" w:hAnsi="Microsoft Sans Serif"/>
                <w:vanish w:val="false"/>
              </w:rPr>
              <w:tab/>
              <w:t>5</w:t>
            </w:r>
            <w:r>
              <w:rPr>
                <w:webHidden/>
              </w:rPr>
              <w:fldChar w:fldCharType="end"/>
            </w:r>
          </w:hyperlink>
        </w:p>
        <w:p>
          <w:pPr>
            <w:pStyle w:val="Sumario2"/>
            <w:tabs>
              <w:tab w:val="clear" w:pos="708"/>
              <w:tab w:val="left" w:pos="880" w:leader="none"/>
              <w:tab w:val="right" w:pos="8828" w:leader="dot"/>
            </w:tabs>
            <w:rPr>
              <w:rFonts w:cs="Microsoft Sans Serif"/>
            </w:rPr>
          </w:pPr>
          <w:hyperlink w:anchor="_Toc35592496">
            <w:r>
              <w:rPr>
                <w:webHidden/>
                <w:rStyle w:val="Enlacedelndice"/>
                <w:rFonts w:cs="Microsoft Sans Serif"/>
                <w:lang w:val="es-ES"/>
              </w:rPr>
              <w:t>6.1</w:t>
            </w:r>
            <w:r>
              <w:rPr>
                <w:rStyle w:val="Enlacedelndice"/>
                <w:rFonts w:cs="Microsoft Sans Serif"/>
              </w:rPr>
              <w:tab/>
            </w:r>
            <w:r>
              <w:rPr>
                <w:rStyle w:val="Enlacedelndice"/>
                <w:rFonts w:cs="Microsoft Sans Serif"/>
                <w:lang w:val="es-ES"/>
              </w:rPr>
              <w:t>Definiciones</w:t>
            </w:r>
            <w:r>
              <w:rPr>
                <w:webHidden/>
              </w:rPr>
              <w:fldChar w:fldCharType="begin"/>
            </w:r>
            <w:r>
              <w:rPr>
                <w:webHidden/>
              </w:rPr>
              <w:instrText>PAGEREF _Toc35592496 \h</w:instrText>
            </w:r>
            <w:r>
              <w:rPr>
                <w:webHidden/>
              </w:rPr>
              <w:fldChar w:fldCharType="separate"/>
            </w:r>
            <w:r>
              <w:rPr>
                <w:rStyle w:val="Enlacedelndice"/>
                <w:rFonts w:cs="Microsoft Sans Serif"/>
                <w:vanish w:val="false"/>
              </w:rPr>
              <w:tab/>
              <w:t>5</w:t>
            </w:r>
            <w:r>
              <w:rPr>
                <w:webHidden/>
              </w:rPr>
              <w:fldChar w:fldCharType="end"/>
            </w:r>
          </w:hyperlink>
        </w:p>
        <w:p>
          <w:pPr>
            <w:pStyle w:val="Sumario2"/>
            <w:tabs>
              <w:tab w:val="clear" w:pos="708"/>
              <w:tab w:val="left" w:pos="880" w:leader="none"/>
              <w:tab w:val="right" w:pos="8828" w:leader="dot"/>
            </w:tabs>
            <w:rPr>
              <w:rFonts w:cs="Microsoft Sans Serif"/>
            </w:rPr>
          </w:pPr>
          <w:hyperlink w:anchor="_Toc35592497">
            <w:r>
              <w:rPr>
                <w:webHidden/>
                <w:rStyle w:val="Enlacedelndice"/>
                <w:rFonts w:cs="Microsoft Sans Serif"/>
                <w:lang w:val="es-ES"/>
              </w:rPr>
              <w:t>6.2</w:t>
            </w:r>
            <w:r>
              <w:rPr>
                <w:rStyle w:val="Enlacedelndice"/>
                <w:rFonts w:cs="Microsoft Sans Serif"/>
              </w:rPr>
              <w:tab/>
            </w:r>
            <w:r>
              <w:rPr>
                <w:rStyle w:val="Enlacedelndice"/>
                <w:rFonts w:cs="Microsoft Sans Serif"/>
                <w:lang w:val="es-ES"/>
              </w:rPr>
              <w:t>Matriz de Impacto y Viabilidad</w:t>
            </w:r>
            <w:r>
              <w:rPr>
                <w:webHidden/>
              </w:rPr>
              <w:fldChar w:fldCharType="begin"/>
            </w:r>
            <w:r>
              <w:rPr>
                <w:webHidden/>
              </w:rPr>
              <w:instrText>PAGEREF _Toc35592497 \h</w:instrText>
            </w:r>
            <w:r>
              <w:rPr>
                <w:webHidden/>
              </w:rPr>
              <w:fldChar w:fldCharType="separate"/>
            </w:r>
            <w:r>
              <w:rPr>
                <w:rStyle w:val="Enlacedelndice"/>
                <w:rFonts w:cs="Microsoft Sans Serif"/>
                <w:vanish w:val="false"/>
              </w:rPr>
              <w:tab/>
              <w:t>6</w:t>
            </w:r>
            <w:r>
              <w:rPr>
                <w:webHidden/>
              </w:rPr>
              <w:fldChar w:fldCharType="end"/>
            </w:r>
          </w:hyperlink>
        </w:p>
        <w:p>
          <w:pPr>
            <w:pStyle w:val="Sumario2"/>
            <w:tabs>
              <w:tab w:val="clear" w:pos="708"/>
              <w:tab w:val="left" w:pos="880" w:leader="none"/>
              <w:tab w:val="right" w:pos="8828" w:leader="dot"/>
            </w:tabs>
            <w:rPr>
              <w:rFonts w:cs="Microsoft Sans Serif"/>
            </w:rPr>
          </w:pPr>
          <w:hyperlink w:anchor="_Toc35592498">
            <w:r>
              <w:rPr>
                <w:webHidden/>
                <w:rStyle w:val="Enlacedelndice"/>
                <w:rFonts w:cs="Microsoft Sans Serif"/>
                <w:lang w:val="es-ES"/>
              </w:rPr>
              <w:t>6.3</w:t>
            </w:r>
            <w:r>
              <w:rPr>
                <w:rStyle w:val="Enlacedelndice"/>
                <w:rFonts w:cs="Microsoft Sans Serif"/>
              </w:rPr>
              <w:tab/>
            </w:r>
            <w:r>
              <w:rPr>
                <w:rStyle w:val="Enlacedelndice"/>
                <w:rFonts w:cs="Microsoft Sans Serif"/>
                <w:lang w:val="es-ES"/>
              </w:rPr>
              <w:t>Matriz de oportunidades</w:t>
            </w:r>
            <w:r>
              <w:rPr>
                <w:webHidden/>
              </w:rPr>
              <w:fldChar w:fldCharType="begin"/>
            </w:r>
            <w:r>
              <w:rPr>
                <w:webHidden/>
              </w:rPr>
              <w:instrText>PAGEREF _Toc35592498 \h</w:instrText>
            </w:r>
            <w:r>
              <w:rPr>
                <w:webHidden/>
              </w:rPr>
              <w:fldChar w:fldCharType="separate"/>
            </w:r>
            <w:r>
              <w:rPr>
                <w:rStyle w:val="Enlacedelndice"/>
                <w:rFonts w:cs="Microsoft Sans Serif"/>
                <w:vanish w:val="false"/>
              </w:rPr>
              <w:tab/>
              <w:t>6</w:t>
            </w:r>
            <w:r>
              <w:rPr>
                <w:webHidden/>
              </w:rPr>
              <w:fldChar w:fldCharType="end"/>
            </w:r>
          </w:hyperlink>
        </w:p>
        <w:p>
          <w:pPr>
            <w:pStyle w:val="Normal"/>
            <w:rPr/>
          </w:pPr>
          <w:r>
            <w:rPr/>
          </w:r>
          <w:r>
            <w:rPr/>
            <w:fldChar w:fldCharType="end"/>
          </w:r>
        </w:p>
      </w:sdtContent>
    </w:sdt>
    <w:p>
      <w:pPr>
        <w:pStyle w:val="Normal"/>
        <w:rPr>
          <w:rFonts w:cs="Arial"/>
          <w:b/>
          <w:b/>
          <w:i/>
          <w:i/>
          <w:sz w:val="32"/>
          <w:u w:val="single"/>
        </w:rPr>
      </w:pPr>
      <w:r>
        <w:rPr>
          <w:rFonts w:cs="Arial"/>
          <w:b/>
          <w:i/>
          <w:sz w:val="32"/>
          <w:u w:val="single"/>
        </w:rPr>
      </w:r>
    </w:p>
    <w:p>
      <w:pPr>
        <w:pStyle w:val="Normal"/>
        <w:spacing w:lineRule="auto" w:line="240" w:before="0" w:after="0"/>
        <w:jc w:val="center"/>
        <w:rPr>
          <w:rFonts w:cs="Arial"/>
          <w:b/>
          <w:b/>
          <w:i/>
          <w:i/>
          <w:sz w:val="32"/>
          <w:u w:val="single"/>
        </w:rPr>
      </w:pPr>
      <w:r>
        <w:rPr>
          <w:rFonts w:cs="Arial"/>
          <w:b/>
          <w:i/>
          <w:sz w:val="32"/>
          <w:u w:val="single"/>
        </w:rPr>
      </w:r>
    </w:p>
    <w:p>
      <w:pPr>
        <w:pStyle w:val="Normal"/>
        <w:spacing w:lineRule="auto" w:line="240" w:before="0" w:after="0"/>
        <w:rPr>
          <w:rFonts w:cs="Arial"/>
          <w:b/>
          <w:b/>
          <w:i/>
          <w:i/>
          <w:sz w:val="32"/>
          <w:u w:val="single"/>
        </w:rPr>
      </w:pPr>
      <w:r>
        <w:rPr>
          <w:rFonts w:cs="Arial"/>
          <w:b/>
          <w:i/>
          <w:sz w:val="32"/>
          <w:u w:val="single"/>
        </w:rPr>
      </w:r>
      <w:r>
        <w:br w:type="page"/>
      </w:r>
    </w:p>
    <w:p>
      <w:pPr>
        <w:pStyle w:val="Normal"/>
        <w:spacing w:lineRule="auto" w:line="240" w:before="0" w:after="0"/>
        <w:jc w:val="center"/>
        <w:rPr>
          <w:rFonts w:cs="Microsoft Sans Serif"/>
          <w:b/>
          <w:b/>
          <w:color w:val="374C92"/>
          <w:sz w:val="28"/>
          <w:szCs w:val="28"/>
          <w:lang w:val="es-ES"/>
        </w:rPr>
      </w:pPr>
      <w:r>
        <w:rPr>
          <w:rFonts w:cs="Microsoft Sans Serif"/>
          <w:b/>
          <w:color w:val="374C92"/>
          <w:sz w:val="28"/>
          <w:szCs w:val="28"/>
          <w:lang w:val="es-ES"/>
        </w:rPr>
        <w:t>[Código (id) - Nombre del trámite]</w:t>
      </w:r>
    </w:p>
    <w:p>
      <w:pPr>
        <w:pStyle w:val="Normal"/>
        <w:spacing w:lineRule="auto" w:line="240" w:before="0" w:after="0"/>
        <w:jc w:val="center"/>
        <w:rPr>
          <w:rFonts w:cs="Microsoft Sans Serif"/>
          <w:b/>
          <w:b/>
          <w:color w:val="374C92"/>
          <w:sz w:val="28"/>
          <w:szCs w:val="28"/>
          <w:lang w:val="es-ES"/>
        </w:rPr>
      </w:pPr>
      <w:r>
        <w:rPr>
          <w:rFonts w:cs="Microsoft Sans Serif"/>
          <w:b/>
          <w:color w:val="374C92"/>
          <w:sz w:val="28"/>
          <w:szCs w:val="28"/>
          <w:lang w:val="es-ES"/>
        </w:rPr>
      </w:r>
    </w:p>
    <w:p>
      <w:pPr>
        <w:pStyle w:val="Normal"/>
        <w:rPr>
          <w:b/>
          <w:b/>
          <w:lang w:val="es-ES"/>
        </w:rPr>
      </w:pPr>
      <w:r>
        <w:rPr>
          <w:b/>
          <w:lang w:val="es-ES"/>
        </w:rPr>
        <w:t>[NOTA: todo lo que está entre [] incluida esta NOTA, debe ser eliminada del documento que se presente, dado que son ayudas y no corresponde al contenido del documento]</w:t>
      </w:r>
    </w:p>
    <w:p>
      <w:pPr>
        <w:pStyle w:val="Normal"/>
        <w:spacing w:lineRule="auto" w:line="240" w:before="0" w:after="0"/>
        <w:jc w:val="center"/>
        <w:rPr>
          <w:rFonts w:cs="Microsoft Sans Serif"/>
          <w:b/>
          <w:b/>
          <w:color w:val="374C92"/>
          <w:sz w:val="28"/>
          <w:szCs w:val="28"/>
          <w:lang w:val="es-ES"/>
        </w:rPr>
      </w:pPr>
      <w:r>
        <w:rPr>
          <w:rFonts w:cs="Microsoft Sans Serif"/>
          <w:b/>
          <w:color w:val="374C92"/>
          <w:sz w:val="28"/>
          <w:szCs w:val="28"/>
          <w:lang w:val="es-ES"/>
        </w:rPr>
      </w:r>
    </w:p>
    <w:p>
      <w:pPr>
        <w:pStyle w:val="SubTtuloUsoInterno"/>
        <w:numPr>
          <w:ilvl w:val="0"/>
          <w:numId w:val="1"/>
        </w:numPr>
        <w:rPr>
          <w:color w:val="374C92"/>
          <w:lang w:val="es-ES"/>
        </w:rPr>
      </w:pPr>
      <w:bookmarkStart w:id="0" w:name="_Toc35592490"/>
      <w:r>
        <w:rPr>
          <w:color w:val="374C92"/>
          <w:lang w:val="es-ES"/>
        </w:rPr>
        <w:t>Objetivo</w:t>
      </w:r>
      <w:bookmarkEnd w:id="0"/>
    </w:p>
    <w:p>
      <w:pPr>
        <w:pStyle w:val="Normal"/>
        <w:rPr/>
      </w:pPr>
      <w:r>
        <w:rPr/>
        <w:t>[Describir brevemente el objetivo del proceso.]</w:t>
      </w:r>
    </w:p>
    <w:p>
      <w:pPr>
        <w:pStyle w:val="TextoUsoInterno"/>
        <w:rPr>
          <w:color w:val="000000"/>
          <w:sz w:val="22"/>
          <w:szCs w:val="22"/>
          <w:lang w:val="es-ES"/>
        </w:rPr>
      </w:pPr>
      <w:r>
        <w:rPr>
          <w:color w:val="000000"/>
          <w:sz w:val="22"/>
          <w:szCs w:val="22"/>
          <w:lang w:val="es-ES"/>
        </w:rPr>
      </w:r>
    </w:p>
    <w:p>
      <w:pPr>
        <w:pStyle w:val="SubTtuloUsoInterno"/>
        <w:numPr>
          <w:ilvl w:val="0"/>
          <w:numId w:val="1"/>
        </w:numPr>
        <w:rPr>
          <w:color w:val="374C92"/>
          <w:lang w:val="es-ES"/>
        </w:rPr>
      </w:pPr>
      <w:bookmarkStart w:id="1" w:name="_Toc35592492"/>
      <w:bookmarkStart w:id="2" w:name="_Toc218923005"/>
      <w:r>
        <w:rPr>
          <w:color w:val="374C92"/>
          <w:lang w:val="es-ES"/>
        </w:rPr>
        <w:t>Responsable</w:t>
      </w:r>
      <w:bookmarkEnd w:id="1"/>
      <w:bookmarkEnd w:id="2"/>
    </w:p>
    <w:p>
      <w:pPr>
        <w:pStyle w:val="Normal"/>
        <w:rPr>
          <w:lang w:val="es-ES"/>
        </w:rPr>
      </w:pPr>
      <w:r>
        <w:rPr>
          <w:lang w:val="es-ES"/>
        </w:rPr>
        <w:t>[Definir el responsable del proceso. El responsable o “dueño” del proceso es sólo uno, es aquel que define el funcionamiento del proceso y quien decide si algo cambia. Se recomienda que se mencione área/cargo o algún dato institucional, y no el nombre y apellido del dueño actual ya que las personas pueden cambiar de función dentro del organismo.]</w:t>
      </w:r>
    </w:p>
    <w:p>
      <w:pPr>
        <w:pStyle w:val="TextoUsoInterno"/>
        <w:rPr>
          <w:color w:val="000000"/>
          <w:sz w:val="22"/>
          <w:szCs w:val="22"/>
          <w:lang w:val="es-ES"/>
        </w:rPr>
      </w:pPr>
      <w:r>
        <w:rPr>
          <w:color w:val="000000"/>
          <w:sz w:val="22"/>
          <w:szCs w:val="22"/>
          <w:lang w:val="es-ES"/>
        </w:rPr>
      </w:r>
    </w:p>
    <w:p>
      <w:pPr>
        <w:pStyle w:val="SubTtuloUsoInterno"/>
        <w:numPr>
          <w:ilvl w:val="0"/>
          <w:numId w:val="1"/>
        </w:numPr>
        <w:rPr>
          <w:color w:val="374C92"/>
          <w:lang w:val="es-ES"/>
        </w:rPr>
      </w:pPr>
      <w:bookmarkStart w:id="3" w:name="_Toc35592493"/>
      <w:bookmarkStart w:id="4" w:name="_Toc218923006"/>
      <w:r>
        <w:rPr>
          <w:color w:val="374C92"/>
          <w:lang w:val="es-ES"/>
        </w:rPr>
        <w:t>Glosario</w:t>
      </w:r>
      <w:bookmarkEnd w:id="3"/>
      <w:bookmarkEnd w:id="4"/>
    </w:p>
    <w:p>
      <w:pPr>
        <w:pStyle w:val="Normal"/>
        <w:rPr>
          <w:lang w:val="es-ES"/>
        </w:rPr>
      </w:pPr>
      <w:r>
        <w:rPr>
          <w:lang w:val="es-ES"/>
        </w:rPr>
        <w:t>[Incluir una breve definición de palabras técnicas o siglas que requieran ser aclaradas. Si no se utilizan términos que requieran aclaración o alguna definición, se puede poner N/A en esta sección.]</w:t>
      </w:r>
    </w:p>
    <w:p>
      <w:pPr>
        <w:pStyle w:val="TextoUsoInterno"/>
        <w:rPr>
          <w:color w:val="000000"/>
          <w:sz w:val="22"/>
          <w:szCs w:val="22"/>
          <w:lang w:val="es-ES"/>
        </w:rPr>
      </w:pPr>
      <w:r>
        <w:rPr>
          <w:color w:val="000000"/>
          <w:sz w:val="22"/>
          <w:szCs w:val="22"/>
          <w:lang w:val="es-ES"/>
        </w:rPr>
      </w:r>
    </w:p>
    <w:p>
      <w:pPr>
        <w:pStyle w:val="SubTtuloUsoInterno"/>
        <w:numPr>
          <w:ilvl w:val="0"/>
          <w:numId w:val="1"/>
        </w:numPr>
        <w:rPr>
          <w:color w:val="374C92"/>
          <w:lang w:val="es-ES"/>
        </w:rPr>
      </w:pPr>
      <w:bookmarkStart w:id="5" w:name="_Toc35592494"/>
      <w:bookmarkStart w:id="6" w:name="_Toc218923009"/>
      <w:r>
        <w:rPr>
          <w:color w:val="374C92"/>
          <w:lang w:val="es-ES"/>
        </w:rPr>
        <w:t xml:space="preserve">Descripción del </w:t>
      </w:r>
      <w:bookmarkEnd w:id="6"/>
      <w:r>
        <w:rPr>
          <w:color w:val="374C92"/>
          <w:lang w:val="es-ES"/>
        </w:rPr>
        <w:t>proceso</w:t>
      </w:r>
      <w:bookmarkEnd w:id="5"/>
    </w:p>
    <w:p>
      <w:pPr>
        <w:pStyle w:val="Normal"/>
        <w:rPr>
          <w:b/>
          <w:b/>
          <w:lang w:val="es-ES"/>
        </w:rPr>
      </w:pPr>
      <w:r>
        <w:rPr>
          <w:b/>
          <w:lang w:val="es-ES"/>
        </w:rPr>
        <w:t xml:space="preserve">[Describir las entradas del proceso y sus salidas, así como las herramientas utilizadas en su ejecución (BPM, Web Services, herramientas para la documentación, etc.). La definición de entrada y salida de un proceso se encuentra en la </w:t>
      </w:r>
      <w:hyperlink r:id="rId3">
        <w:r>
          <w:rPr>
            <w:rStyle w:val="EnlacedeInternet"/>
            <w:b/>
            <w:i/>
            <w:lang w:val="es-ES"/>
          </w:rPr>
          <w:t>Guía para utilizar los documentos de Procesos.</w:t>
        </w:r>
      </w:hyperlink>
      <w:bookmarkStart w:id="7" w:name="_GoBack"/>
      <w:bookmarkEnd w:id="7"/>
      <w:r>
        <w:rPr>
          <w:b/>
          <w:lang w:val="es-ES"/>
        </w:rPr>
        <w:t>]</w:t>
      </w:r>
    </w:p>
    <w:p>
      <w:pPr>
        <w:pStyle w:val="Normal"/>
        <w:rPr>
          <w:lang w:val="es-ES"/>
        </w:rPr>
      </w:pPr>
      <w:r>
        <w:rPr>
          <w:lang w:val="es-ES"/>
        </w:rPr>
        <w:t xml:space="preserve"> </w:t>
      </w:r>
      <w:r>
        <w:rPr>
          <w:lang w:val="es-ES"/>
        </w:rPr>
        <w:t>[Ejemplo:</w:t>
      </w:r>
    </w:p>
    <w:tbl>
      <w:tblPr>
        <w:tblStyle w:val="Tablaconcuadrcula"/>
        <w:tblW w:w="921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552"/>
        <w:gridCol w:w="3683"/>
        <w:gridCol w:w="2979"/>
      </w:tblGrid>
      <w:tr>
        <w:trPr>
          <w:trHeight w:val="284" w:hRule="atLeast"/>
        </w:trPr>
        <w:tc>
          <w:tcPr>
            <w:tcW w:w="2552" w:type="dxa"/>
            <w:tcBorders>
              <w:top w:val="single" w:sz="4" w:space="0" w:color="595959"/>
              <w:left w:val="single" w:sz="4" w:space="0" w:color="595959"/>
              <w:bottom w:val="single" w:sz="4" w:space="0" w:color="595959"/>
              <w:right w:val="single" w:sz="4" w:space="0" w:color="595959"/>
            </w:tcBorders>
            <w:shd w:color="auto" w:fill="129EDD" w:val="clear"/>
          </w:tcPr>
          <w:p>
            <w:pPr>
              <w:pStyle w:val="Normal"/>
              <w:widowControl/>
              <w:spacing w:lineRule="auto" w:line="240" w:before="0" w:after="0"/>
              <w:jc w:val="center"/>
              <w:rPr>
                <w:rFonts w:eastAsia="Calibri" w:cs="Microsoft Sans Serif" w:eastAsiaTheme="minorHAnsi"/>
                <w:color w:val="FFFFFF" w:themeColor="background1"/>
                <w:sz w:val="22"/>
                <w:szCs w:val="22"/>
                <w:lang w:eastAsia="en-US"/>
              </w:rPr>
            </w:pPr>
            <w:r>
              <w:rPr>
                <w:rFonts w:eastAsia="Calibri" w:cs="Microsoft Sans Serif" w:eastAsiaTheme="minorHAnsi"/>
                <w:color w:val="FFFFFF" w:themeColor="background1"/>
                <w:kern w:val="0"/>
                <w:sz w:val="22"/>
                <w:szCs w:val="22"/>
                <w:lang w:val="es-UY" w:eastAsia="en-US" w:bidi="ar-SA"/>
              </w:rPr>
              <w:t>ENTRADAS</w:t>
            </w:r>
          </w:p>
        </w:tc>
        <w:tc>
          <w:tcPr>
            <w:tcW w:w="3683" w:type="dxa"/>
            <w:tcBorders>
              <w:top w:val="single" w:sz="4" w:space="0" w:color="595959"/>
              <w:left w:val="single" w:sz="4" w:space="0" w:color="595959"/>
              <w:bottom w:val="single" w:sz="4" w:space="0" w:color="595959"/>
              <w:right w:val="single" w:sz="4" w:space="0" w:color="595959"/>
            </w:tcBorders>
            <w:shd w:color="auto" w:fill="129EDD" w:val="clear"/>
          </w:tcPr>
          <w:p>
            <w:pPr>
              <w:pStyle w:val="Normal"/>
              <w:widowControl/>
              <w:spacing w:lineRule="auto" w:line="240" w:before="0" w:after="0"/>
              <w:jc w:val="center"/>
              <w:rPr>
                <w:rFonts w:eastAsia="Calibri" w:cs="Microsoft Sans Serif" w:eastAsiaTheme="minorHAnsi"/>
                <w:color w:val="FFFFFF" w:themeColor="background1"/>
                <w:sz w:val="22"/>
                <w:szCs w:val="22"/>
                <w:lang w:eastAsia="en-US"/>
              </w:rPr>
            </w:pPr>
            <w:r>
              <w:rPr>
                <w:rFonts w:eastAsia="Calibri" w:cs="Microsoft Sans Serif" w:eastAsiaTheme="minorHAnsi"/>
                <w:color w:val="FFFFFF" w:themeColor="background1"/>
                <w:kern w:val="0"/>
                <w:sz w:val="22"/>
                <w:szCs w:val="22"/>
                <w:lang w:val="es-UY" w:eastAsia="en-US" w:bidi="ar-SA"/>
              </w:rPr>
              <w:t>HERRAMIENTAS</w:t>
            </w:r>
          </w:p>
        </w:tc>
        <w:tc>
          <w:tcPr>
            <w:tcW w:w="2979" w:type="dxa"/>
            <w:tcBorders>
              <w:top w:val="single" w:sz="4" w:space="0" w:color="595959"/>
              <w:left w:val="single" w:sz="4" w:space="0" w:color="595959"/>
              <w:bottom w:val="single" w:sz="4" w:space="0" w:color="595959"/>
              <w:right w:val="single" w:sz="4" w:space="0" w:color="595959"/>
            </w:tcBorders>
            <w:shd w:color="auto" w:fill="129EDD" w:val="clear"/>
          </w:tcPr>
          <w:p>
            <w:pPr>
              <w:pStyle w:val="Normal"/>
              <w:widowControl/>
              <w:spacing w:lineRule="auto" w:line="240" w:before="0" w:after="0"/>
              <w:jc w:val="center"/>
              <w:rPr>
                <w:rFonts w:eastAsia="Calibri" w:cs="Microsoft Sans Serif" w:eastAsiaTheme="minorHAnsi"/>
                <w:color w:val="FFFFFF" w:themeColor="background1"/>
                <w:sz w:val="22"/>
                <w:szCs w:val="22"/>
                <w:lang w:eastAsia="en-US"/>
              </w:rPr>
            </w:pPr>
            <w:r>
              <w:rPr>
                <w:rFonts w:eastAsia="Calibri" w:cs="Microsoft Sans Serif" w:eastAsiaTheme="minorHAnsi"/>
                <w:color w:val="FFFFFF" w:themeColor="background1"/>
                <w:kern w:val="0"/>
                <w:sz w:val="22"/>
                <w:szCs w:val="22"/>
                <w:lang w:val="es-UY" w:eastAsia="en-US" w:bidi="ar-SA"/>
              </w:rPr>
              <w:t>SALIDAS</w:t>
            </w:r>
          </w:p>
        </w:tc>
      </w:tr>
      <w:tr>
        <w:trPr>
          <w:trHeight w:val="284" w:hRule="atLeast"/>
        </w:trPr>
        <w:tc>
          <w:tcPr>
            <w:tcW w:w="2552" w:type="dxa"/>
            <w:tcBorders>
              <w:top w:val="single" w:sz="4" w:space="0" w:color="595959"/>
              <w:left w:val="single" w:sz="4" w:space="0" w:color="595959"/>
              <w:bottom w:val="single" w:sz="4" w:space="0" w:color="595959"/>
              <w:right w:val="single" w:sz="4" w:space="0" w:color="595959"/>
            </w:tcBorders>
            <w:shd w:color="auto" w:fill="FFFFFF" w:themeFill="background1" w:val="clear"/>
          </w:tcPr>
          <w:p>
            <w:pPr>
              <w:pStyle w:val="TextoUsoInterno"/>
              <w:widowControl/>
              <w:spacing w:before="0" w:after="0"/>
              <w:jc w:val="left"/>
              <w:rPr>
                <w:rFonts w:eastAsia="Calibri" w:eastAsiaTheme="minorHAnsi"/>
                <w:color w:val="000000"/>
                <w:sz w:val="22"/>
                <w:szCs w:val="22"/>
                <w:lang w:val="es-ES" w:eastAsia="en-US"/>
              </w:rPr>
            </w:pPr>
            <w:r>
              <w:rPr>
                <w:rFonts w:eastAsia="Calibri" w:eastAsiaTheme="minorHAnsi"/>
                <w:color w:val="000000"/>
                <w:kern w:val="0"/>
                <w:sz w:val="22"/>
                <w:szCs w:val="22"/>
                <w:lang w:val="es-ES" w:eastAsia="en-US" w:bidi="ar-SA"/>
              </w:rPr>
              <w:t>Información brindada por el ciudadano</w:t>
            </w:r>
          </w:p>
          <w:p>
            <w:pPr>
              <w:pStyle w:val="TextoUsoInterno"/>
              <w:widowControl/>
              <w:spacing w:before="0" w:after="0"/>
              <w:jc w:val="left"/>
              <w:rPr>
                <w:rFonts w:eastAsia="Calibri" w:eastAsiaTheme="minorHAnsi"/>
                <w:color w:val="000000"/>
                <w:sz w:val="22"/>
                <w:szCs w:val="22"/>
                <w:lang w:val="es-ES" w:eastAsia="en-US"/>
              </w:rPr>
            </w:pPr>
            <w:r>
              <w:rPr>
                <w:rFonts w:eastAsia="Calibri" w:eastAsiaTheme="minorHAnsi"/>
                <w:color w:val="000000"/>
                <w:kern w:val="0"/>
                <w:sz w:val="22"/>
                <w:szCs w:val="22"/>
                <w:lang w:val="es-UY" w:eastAsia="es-UY" w:bidi="ar-SA"/>
              </w:rPr>
            </w:r>
          </w:p>
        </w:tc>
        <w:tc>
          <w:tcPr>
            <w:tcW w:w="3683" w:type="dxa"/>
            <w:tcBorders>
              <w:top w:val="single" w:sz="4" w:space="0" w:color="595959"/>
              <w:left w:val="single" w:sz="4" w:space="0" w:color="595959"/>
              <w:bottom w:val="single" w:sz="4" w:space="0" w:color="595959"/>
              <w:right w:val="single" w:sz="4" w:space="0" w:color="595959"/>
            </w:tcBorders>
            <w:shd w:color="auto" w:fill="FFFFFF" w:themeFill="background1" w:val="clear"/>
          </w:tcPr>
          <w:p>
            <w:pPr>
              <w:pStyle w:val="TextoUsoInterno"/>
              <w:widowControl/>
              <w:spacing w:before="0" w:after="0"/>
              <w:jc w:val="left"/>
              <w:rPr>
                <w:rFonts w:eastAsia="Calibri" w:eastAsiaTheme="minorHAnsi"/>
                <w:color w:val="000000"/>
                <w:sz w:val="22"/>
                <w:szCs w:val="22"/>
                <w:lang w:val="es-ES" w:eastAsia="en-US"/>
              </w:rPr>
            </w:pPr>
            <w:r>
              <w:rPr>
                <w:rFonts w:eastAsia="Calibri" w:eastAsiaTheme="minorHAnsi"/>
                <w:color w:val="000000"/>
                <w:kern w:val="0"/>
                <w:sz w:val="22"/>
                <w:szCs w:val="22"/>
                <w:lang w:val="es-ES" w:eastAsia="en-US" w:bidi="ar-SA"/>
              </w:rPr>
              <w:t>BPM en el que se modela el trámite</w:t>
            </w:r>
          </w:p>
        </w:tc>
        <w:tc>
          <w:tcPr>
            <w:tcW w:w="2979" w:type="dxa"/>
            <w:tcBorders>
              <w:top w:val="single" w:sz="4" w:space="0" w:color="595959"/>
              <w:left w:val="single" w:sz="4" w:space="0" w:color="595959"/>
              <w:bottom w:val="single" w:sz="4" w:space="0" w:color="595959"/>
              <w:right w:val="single" w:sz="4" w:space="0" w:color="595959"/>
            </w:tcBorders>
            <w:shd w:color="auto" w:fill="FFFFFF" w:themeFill="background1" w:val="clear"/>
          </w:tcPr>
          <w:p>
            <w:pPr>
              <w:pStyle w:val="TextoUsoInterno"/>
              <w:widowControl/>
              <w:spacing w:before="0" w:after="0"/>
              <w:jc w:val="left"/>
              <w:rPr>
                <w:rFonts w:eastAsia="Calibri" w:eastAsiaTheme="minorHAnsi"/>
                <w:color w:val="000000"/>
                <w:sz w:val="22"/>
                <w:szCs w:val="22"/>
                <w:lang w:val="es-ES" w:eastAsia="en-US"/>
              </w:rPr>
            </w:pPr>
            <w:r>
              <w:rPr>
                <w:rFonts w:eastAsia="Calibri" w:eastAsiaTheme="minorHAnsi"/>
                <w:color w:val="000000"/>
                <w:kern w:val="0"/>
                <w:sz w:val="22"/>
                <w:szCs w:val="22"/>
                <w:lang w:val="es-ES" w:eastAsia="en-US" w:bidi="ar-SA"/>
              </w:rPr>
              <w:t>Trámite realizado exitosamente</w:t>
            </w:r>
          </w:p>
        </w:tc>
      </w:tr>
      <w:tr>
        <w:trPr>
          <w:trHeight w:val="572" w:hRule="atLeast"/>
        </w:trPr>
        <w:tc>
          <w:tcPr>
            <w:tcW w:w="2552" w:type="dxa"/>
            <w:tcBorders>
              <w:top w:val="single" w:sz="4" w:space="0" w:color="595959"/>
              <w:left w:val="single" w:sz="4" w:space="0" w:color="595959"/>
              <w:bottom w:val="single" w:sz="4" w:space="0" w:color="595959"/>
              <w:right w:val="single" w:sz="4" w:space="0" w:color="595959"/>
            </w:tcBorders>
            <w:shd w:color="auto" w:fill="F2F2F2" w:themeFill="background1" w:themeFillShade="f2" w:val="clear"/>
          </w:tcPr>
          <w:p>
            <w:pPr>
              <w:pStyle w:val="TextoUsoInterno"/>
              <w:widowControl/>
              <w:spacing w:before="0" w:after="0"/>
              <w:jc w:val="left"/>
              <w:rPr>
                <w:rFonts w:eastAsia="Calibri" w:eastAsiaTheme="minorHAnsi"/>
                <w:color w:val="000000"/>
                <w:sz w:val="22"/>
                <w:szCs w:val="22"/>
                <w:lang w:val="es-ES" w:eastAsia="en-US"/>
              </w:rPr>
            </w:pPr>
            <w:r>
              <w:rPr>
                <w:rFonts w:eastAsia="Calibri" w:eastAsiaTheme="minorHAnsi"/>
                <w:color w:val="000000"/>
                <w:kern w:val="0"/>
                <w:sz w:val="22"/>
                <w:szCs w:val="22"/>
                <w:lang w:val="es-UY" w:eastAsia="es-UY" w:bidi="ar-SA"/>
              </w:rPr>
            </w:r>
          </w:p>
        </w:tc>
        <w:tc>
          <w:tcPr>
            <w:tcW w:w="3683" w:type="dxa"/>
            <w:tcBorders>
              <w:top w:val="single" w:sz="4" w:space="0" w:color="595959"/>
              <w:left w:val="single" w:sz="4" w:space="0" w:color="595959"/>
              <w:bottom w:val="single" w:sz="4" w:space="0" w:color="595959"/>
              <w:right w:val="single" w:sz="4" w:space="0" w:color="595959"/>
            </w:tcBorders>
            <w:shd w:color="auto" w:fill="F2F2F2" w:themeFill="background1" w:themeFillShade="f2" w:val="clear"/>
          </w:tcPr>
          <w:p>
            <w:pPr>
              <w:pStyle w:val="TextoUsoInterno"/>
              <w:widowControl/>
              <w:spacing w:before="0" w:after="0"/>
              <w:jc w:val="left"/>
              <w:rPr>
                <w:rFonts w:eastAsia="Calibri" w:eastAsiaTheme="minorHAnsi"/>
                <w:color w:val="000000"/>
                <w:sz w:val="22"/>
                <w:szCs w:val="22"/>
                <w:lang w:val="es-ES" w:eastAsia="en-US"/>
              </w:rPr>
            </w:pPr>
            <w:r>
              <w:rPr>
                <w:rFonts w:eastAsia="Calibri" w:eastAsiaTheme="minorHAnsi"/>
                <w:color w:val="000000"/>
                <w:kern w:val="0"/>
                <w:sz w:val="22"/>
                <w:szCs w:val="22"/>
                <w:lang w:val="es-ES" w:eastAsia="en-US" w:bidi="ar-SA"/>
              </w:rPr>
              <w:t>Interoperabilidad con servicios de la PDI</w:t>
            </w:r>
          </w:p>
        </w:tc>
        <w:tc>
          <w:tcPr>
            <w:tcW w:w="2979" w:type="dxa"/>
            <w:tcBorders>
              <w:top w:val="single" w:sz="4" w:space="0" w:color="595959"/>
              <w:left w:val="single" w:sz="4" w:space="0" w:color="595959"/>
              <w:bottom w:val="single" w:sz="4" w:space="0" w:color="595959"/>
              <w:right w:val="single" w:sz="4" w:space="0" w:color="595959"/>
            </w:tcBorders>
            <w:shd w:color="auto" w:fill="F2F2F2" w:themeFill="background1" w:themeFillShade="f2" w:val="clear"/>
          </w:tcPr>
          <w:p>
            <w:pPr>
              <w:pStyle w:val="TextoUsoInterno"/>
              <w:widowControl/>
              <w:spacing w:before="0" w:after="0"/>
              <w:jc w:val="left"/>
              <w:rPr>
                <w:rFonts w:eastAsia="Calibri" w:eastAsiaTheme="minorHAnsi"/>
                <w:color w:val="000000"/>
                <w:sz w:val="22"/>
                <w:szCs w:val="22"/>
                <w:lang w:val="es-ES" w:eastAsia="en-US"/>
              </w:rPr>
            </w:pPr>
            <w:r>
              <w:rPr>
                <w:rFonts w:eastAsia="Calibri" w:eastAsiaTheme="minorHAnsi"/>
                <w:color w:val="000000"/>
                <w:kern w:val="0"/>
                <w:sz w:val="22"/>
                <w:szCs w:val="22"/>
                <w:lang w:val="es-ES" w:eastAsia="en-US" w:bidi="ar-SA"/>
              </w:rPr>
              <w:t>Trámite rechazado</w:t>
            </w:r>
          </w:p>
        </w:tc>
      </w:tr>
      <w:tr>
        <w:trPr>
          <w:trHeight w:val="284" w:hRule="atLeast"/>
        </w:trPr>
        <w:tc>
          <w:tcPr>
            <w:tcW w:w="2552" w:type="dxa"/>
            <w:tcBorders>
              <w:top w:val="single" w:sz="4" w:space="0" w:color="595959"/>
              <w:left w:val="single" w:sz="4" w:space="0" w:color="595959"/>
              <w:bottom w:val="single" w:sz="4" w:space="0" w:color="595959"/>
              <w:right w:val="single" w:sz="4" w:space="0" w:color="595959"/>
            </w:tcBorders>
            <w:shd w:color="auto" w:fill="F2F2F2" w:themeFill="background1" w:themeFillShade="f2" w:val="clear"/>
          </w:tcPr>
          <w:p>
            <w:pPr>
              <w:pStyle w:val="TextoUsoInterno"/>
              <w:widowControl/>
              <w:spacing w:before="0" w:after="0"/>
              <w:jc w:val="left"/>
              <w:rPr>
                <w:rFonts w:eastAsia="Calibri" w:eastAsiaTheme="minorHAnsi"/>
                <w:color w:val="000000"/>
                <w:sz w:val="22"/>
                <w:szCs w:val="22"/>
                <w:lang w:val="es-ES" w:eastAsia="en-US"/>
              </w:rPr>
            </w:pPr>
            <w:r>
              <w:rPr>
                <w:rFonts w:eastAsia="Calibri" w:eastAsiaTheme="minorHAnsi"/>
                <w:color w:val="000000"/>
                <w:kern w:val="0"/>
                <w:sz w:val="22"/>
                <w:szCs w:val="22"/>
                <w:lang w:val="es-UY" w:eastAsia="es-UY" w:bidi="ar-SA"/>
              </w:rPr>
            </w:r>
          </w:p>
        </w:tc>
        <w:tc>
          <w:tcPr>
            <w:tcW w:w="3683" w:type="dxa"/>
            <w:tcBorders>
              <w:top w:val="single" w:sz="4" w:space="0" w:color="595959"/>
              <w:left w:val="single" w:sz="4" w:space="0" w:color="595959"/>
              <w:bottom w:val="single" w:sz="4" w:space="0" w:color="595959"/>
              <w:right w:val="single" w:sz="4" w:space="0" w:color="595959"/>
            </w:tcBorders>
            <w:shd w:color="auto" w:fill="F2F2F2" w:themeFill="background1" w:themeFillShade="f2" w:val="clear"/>
          </w:tcPr>
          <w:p>
            <w:pPr>
              <w:pStyle w:val="TextoUsoInterno"/>
              <w:widowControl/>
              <w:spacing w:before="0" w:after="0"/>
              <w:jc w:val="left"/>
              <w:rPr>
                <w:rFonts w:eastAsia="Calibri" w:eastAsiaTheme="minorHAnsi"/>
                <w:color w:val="000000"/>
                <w:sz w:val="22"/>
                <w:szCs w:val="22"/>
                <w:lang w:val="es-ES" w:eastAsia="en-US"/>
              </w:rPr>
            </w:pPr>
            <w:r>
              <w:rPr>
                <w:rFonts w:eastAsia="Calibri" w:eastAsiaTheme="minorHAnsi"/>
                <w:color w:val="000000"/>
                <w:kern w:val="0"/>
                <w:sz w:val="22"/>
                <w:szCs w:val="22"/>
                <w:lang w:val="es-UY" w:eastAsia="es-UY" w:bidi="ar-SA"/>
              </w:rPr>
            </w:r>
          </w:p>
        </w:tc>
        <w:tc>
          <w:tcPr>
            <w:tcW w:w="2979" w:type="dxa"/>
            <w:tcBorders>
              <w:top w:val="single" w:sz="4" w:space="0" w:color="595959"/>
              <w:left w:val="single" w:sz="4" w:space="0" w:color="595959"/>
              <w:bottom w:val="single" w:sz="4" w:space="0" w:color="595959"/>
              <w:right w:val="single" w:sz="4" w:space="0" w:color="595959"/>
            </w:tcBorders>
            <w:shd w:color="auto" w:fill="F2F2F2" w:themeFill="background1" w:themeFillShade="f2" w:val="clear"/>
          </w:tcPr>
          <w:p>
            <w:pPr>
              <w:pStyle w:val="TextoUsoInterno"/>
              <w:widowControl/>
              <w:spacing w:before="0" w:after="0"/>
              <w:jc w:val="left"/>
              <w:rPr>
                <w:rFonts w:eastAsia="Calibri" w:eastAsiaTheme="minorHAnsi"/>
                <w:color w:val="000000"/>
                <w:sz w:val="22"/>
                <w:szCs w:val="22"/>
                <w:lang w:val="es-ES" w:eastAsia="en-US"/>
              </w:rPr>
            </w:pPr>
            <w:r>
              <w:rPr>
                <w:rFonts w:eastAsia="Calibri" w:eastAsiaTheme="minorHAnsi"/>
                <w:color w:val="000000"/>
                <w:kern w:val="0"/>
                <w:sz w:val="22"/>
                <w:szCs w:val="22"/>
                <w:lang w:val="es-ES" w:eastAsia="en-US" w:bidi="ar-SA"/>
              </w:rPr>
              <w:t>Trámite desistido</w:t>
            </w:r>
          </w:p>
        </w:tc>
      </w:tr>
    </w:tbl>
    <w:p>
      <w:pPr>
        <w:pStyle w:val="Normal"/>
        <w:rPr>
          <w:rFonts w:cs="Arial"/>
          <w:sz w:val="24"/>
        </w:rPr>
      </w:pPr>
      <w:r>
        <w:rPr>
          <w:rFonts w:cs="Arial"/>
          <w:sz w:val="24"/>
        </w:rPr>
        <w:t>]</w:t>
      </w:r>
    </w:p>
    <w:p>
      <w:pPr>
        <w:pStyle w:val="Normal"/>
        <w:rPr>
          <w:rFonts w:cs="Arial"/>
          <w:sz w:val="24"/>
        </w:rPr>
      </w:pPr>
      <w:r>
        <w:rPr>
          <w:rFonts w:cs="Arial"/>
          <w:sz w:val="24"/>
        </w:rPr>
      </w:r>
    </w:p>
    <w:p>
      <w:pPr>
        <w:pStyle w:val="Normal"/>
        <w:rPr>
          <w:rFonts w:cs="Arial"/>
          <w:sz w:val="24"/>
        </w:rPr>
      </w:pPr>
      <w:r>
        <w:rPr>
          <w:rFonts w:cs="Arial"/>
          <w:sz w:val="24"/>
        </w:rPr>
      </w:r>
    </w:p>
    <w:p>
      <w:pPr>
        <w:pStyle w:val="Normal"/>
        <w:rPr>
          <w:rFonts w:cs="Arial"/>
          <w:sz w:val="24"/>
        </w:rPr>
      </w:pPr>
      <w:r>
        <w:rPr>
          <w:rFonts w:cs="Arial"/>
          <w:sz w:val="24"/>
        </w:rPr>
      </w:r>
    </w:p>
    <w:p>
      <w:pPr>
        <w:pStyle w:val="Normal"/>
        <w:rPr>
          <w:rFonts w:cs="Arial"/>
          <w:sz w:val="24"/>
        </w:rPr>
      </w:pPr>
      <w:r>
        <w:rPr>
          <w:rFonts w:cs="Arial"/>
          <w:sz w:val="24"/>
        </w:rPr>
      </w:r>
    </w:p>
    <w:p>
      <w:pPr>
        <w:pStyle w:val="Normal"/>
        <w:rPr>
          <w:b/>
          <w:b/>
          <w:color w:val="auto"/>
          <w:lang w:val="es-ES"/>
        </w:rPr>
      </w:pPr>
      <w:r>
        <w:rPr>
          <w:b/>
          <w:color w:val="auto"/>
          <w:lang w:val="es-ES"/>
        </w:rPr>
        <w:t>[Todas y cada una de las actividades o tareas del diagrama del proceso, sean de usuario, automáticas y/o manuales, deberán tener su correspondiente descripción.</w:t>
      </w:r>
    </w:p>
    <w:p>
      <w:pPr>
        <w:pStyle w:val="Normal"/>
        <w:rPr>
          <w:b/>
          <w:b/>
          <w:color w:val="auto"/>
          <w:lang w:val="es-ES"/>
        </w:rPr>
      </w:pPr>
      <w:r>
        <w:rPr>
          <w:b/>
          <w:color w:val="auto"/>
          <w:lang w:val="es-ES"/>
        </w:rPr>
        <w:t>Indicar, de acuerdo al flujo del proceso y exceptuando aquellos flujos donde el proceso cancela (típicamente time out), en qué tareas de última interacción con el ciudadano se envía el correo con la encuesta de satisfacción.]</w:t>
      </w:r>
    </w:p>
    <w:p>
      <w:pPr>
        <w:pStyle w:val="Normal"/>
        <w:rPr>
          <w:lang w:val="es-ES"/>
        </w:rPr>
      </w:pPr>
      <w:r>
        <w:rPr>
          <w:lang w:val="es-ES"/>
        </w:rPr>
        <w:t>[Ejemplo:</w:t>
      </w:r>
    </w:p>
    <w:tbl>
      <w:tblPr>
        <w:tblStyle w:val="Tablaconcuadrcula4-nfasis31"/>
        <w:tblW w:w="920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4"/>
        <w:gridCol w:w="2060"/>
        <w:gridCol w:w="1855"/>
        <w:gridCol w:w="4839"/>
      </w:tblGrid>
      <w:tr>
        <w:trPr>
          <w:cnfStyle w:val="100000000000" w:firstRow="1" w:lastRow="0" w:firstColumn="0" w:lastColumn="0" w:oddVBand="0" w:evenVBand="0" w:oddHBand="0" w:evenHBand="0" w:firstRowFirstColumn="0" w:firstRowLastColumn="0" w:lastRowFirstColumn="0" w:lastRowLastColumn="0"/>
        </w:trPr>
        <w:tc>
          <w:tcPr>
            <w:tcW w:w="454" w:type="dxa"/>
            <w:cnfStyle w:val="001000000000" w:firstRow="0" w:lastRow="0" w:firstColumn="1" w:lastColumn="0" w:oddVBand="0" w:evenVBand="0" w:oddHBand="0" w:evenHBand="0" w:firstRowFirstColumn="0" w:firstRowLastColumn="0" w:lastRowFirstColumn="0" w:lastRowLastColumn="0"/>
            <w:tcBorders>
              <w:top w:val="single" w:sz="4" w:space="0" w:color="A5A5A5"/>
              <w:left w:val="single" w:sz="4" w:space="0" w:color="A5A5A5"/>
              <w:bottom w:val="single" w:sz="4" w:space="0" w:color="A5A5A5"/>
              <w:right w:val="single" w:sz="4" w:space="0" w:color="A5A5A5"/>
            </w:tcBorders>
            <w:shd w:color="auto" w:fill="129EDD" w:val="clear"/>
            <w:vAlign w:val="center"/>
          </w:tcPr>
          <w:p>
            <w:pPr>
              <w:pStyle w:val="Normal"/>
              <w:widowControl/>
              <w:spacing w:lineRule="auto" w:line="240" w:before="0" w:after="0"/>
              <w:jc w:val="center"/>
              <w:rPr>
                <w:rFonts w:eastAsia="Calibri" w:cs="Microsoft Sans Serif" w:eastAsiaTheme="minorHAnsi"/>
                <w:color w:val="FFFFFF" w:themeColor="background1"/>
                <w:sz w:val="22"/>
                <w:szCs w:val="22"/>
              </w:rPr>
            </w:pPr>
            <w:r>
              <w:rPr>
                <w:rFonts w:eastAsia="Calibri" w:cs="Microsoft Sans Serif" w:eastAsiaTheme="minorHAnsi"/>
                <w:b w:val="false"/>
                <w:bCs w:val="false"/>
                <w:color w:val="FFFFFF" w:themeColor="background1"/>
                <w:kern w:val="0"/>
                <w:sz w:val="22"/>
                <w:szCs w:val="22"/>
                <w:lang w:val="es-UY" w:eastAsia="en-US" w:bidi="ar-SA"/>
              </w:rPr>
              <w:t>#</w:t>
            </w:r>
          </w:p>
        </w:tc>
        <w:tc>
          <w:tcPr>
            <w:tcW w:w="2060" w:type="dxa"/>
            <w:tcBorders>
              <w:top w:val="single" w:sz="4" w:space="0" w:color="A5A5A5"/>
              <w:left w:val="single" w:sz="4" w:space="0" w:color="A5A5A5"/>
              <w:bottom w:val="single" w:sz="4" w:space="0" w:color="A5A5A5"/>
              <w:right w:val="single" w:sz="4" w:space="0" w:color="A5A5A5"/>
            </w:tcBorders>
            <w:shd w:color="auto" w:fill="129EDD" w:val="clear"/>
            <w:vAlign w:val="center"/>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eastAsia="Calibri" w:cs="Microsoft Sans Serif" w:eastAsiaTheme="minorHAnsi"/>
                <w:color w:val="FFFFFF" w:themeColor="background1"/>
                <w:sz w:val="22"/>
                <w:szCs w:val="22"/>
              </w:rPr>
            </w:pPr>
            <w:r>
              <w:rPr>
                <w:rFonts w:eastAsia="Calibri" w:cs="Microsoft Sans Serif" w:eastAsiaTheme="minorHAnsi"/>
                <w:b w:val="false"/>
                <w:bCs w:val="false"/>
                <w:color w:val="FFFFFF" w:themeColor="background1"/>
                <w:kern w:val="0"/>
                <w:sz w:val="22"/>
                <w:szCs w:val="22"/>
                <w:lang w:val="es-UY" w:eastAsia="en-US" w:bidi="ar-SA"/>
              </w:rPr>
              <w:t>ACTIVIDAD</w:t>
            </w:r>
          </w:p>
        </w:tc>
        <w:tc>
          <w:tcPr>
            <w:tcW w:w="1855" w:type="dxa"/>
            <w:tcBorders>
              <w:top w:val="single" w:sz="4" w:space="0" w:color="A5A5A5"/>
              <w:left w:val="single" w:sz="4" w:space="0" w:color="A5A5A5"/>
              <w:bottom w:val="single" w:sz="4" w:space="0" w:color="A5A5A5"/>
              <w:right w:val="single" w:sz="4" w:space="0" w:color="A5A5A5"/>
            </w:tcBorders>
            <w:shd w:color="auto" w:fill="129EDD" w:val="clear"/>
            <w:vAlign w:val="center"/>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eastAsia="Calibri" w:cs="Microsoft Sans Serif" w:eastAsiaTheme="minorHAnsi"/>
                <w:color w:val="FFFFFF" w:themeColor="background1"/>
                <w:sz w:val="22"/>
                <w:szCs w:val="22"/>
              </w:rPr>
            </w:pPr>
            <w:r>
              <w:rPr>
                <w:rFonts w:eastAsia="Calibri" w:cs="Microsoft Sans Serif" w:eastAsiaTheme="minorHAnsi"/>
                <w:b w:val="false"/>
                <w:bCs w:val="false"/>
                <w:color w:val="FFFFFF" w:themeColor="background1"/>
                <w:kern w:val="0"/>
                <w:sz w:val="22"/>
                <w:szCs w:val="22"/>
                <w:lang w:val="es-UY" w:eastAsia="en-US" w:bidi="ar-SA"/>
              </w:rPr>
              <w:t>RESPONSABLE</w:t>
            </w:r>
          </w:p>
        </w:tc>
        <w:tc>
          <w:tcPr>
            <w:tcW w:w="4839" w:type="dxa"/>
            <w:tcBorders>
              <w:top w:val="single" w:sz="4" w:space="0" w:color="A5A5A5"/>
              <w:left w:val="single" w:sz="4" w:space="0" w:color="A5A5A5"/>
              <w:bottom w:val="single" w:sz="4" w:space="0" w:color="A5A5A5"/>
              <w:right w:val="single" w:sz="4" w:space="0" w:color="A5A5A5"/>
            </w:tcBorders>
            <w:shd w:color="auto" w:fill="129EDD" w:val="clear"/>
            <w:vAlign w:val="center"/>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eastAsia="Calibri" w:cs="Microsoft Sans Serif" w:eastAsiaTheme="minorHAnsi"/>
                <w:color w:val="FFFFFF" w:themeColor="background1"/>
                <w:sz w:val="22"/>
                <w:szCs w:val="22"/>
              </w:rPr>
            </w:pPr>
            <w:r>
              <w:rPr>
                <w:rFonts w:eastAsia="Calibri" w:cs="Microsoft Sans Serif" w:eastAsiaTheme="minorHAnsi"/>
                <w:b w:val="false"/>
                <w:bCs w:val="false"/>
                <w:color w:val="FFFFFF" w:themeColor="background1"/>
                <w:kern w:val="0"/>
                <w:sz w:val="22"/>
                <w:szCs w:val="22"/>
                <w:lang w:val="es-UY" w:eastAsia="en-US" w:bidi="ar-SA"/>
              </w:rPr>
              <w:t>DESCRIPCIÓN</w:t>
            </w:r>
          </w:p>
        </w:tc>
      </w:tr>
      <w:tr>
        <w:trPr>
          <w:cnfStyle w:val="000000100000" w:firstRow="0" w:lastRow="0" w:firstColumn="0" w:lastColumn="0" w:oddVBand="0" w:evenVBand="0" w:oddHBand="1" w:evenHBand="0" w:firstRowFirstColumn="0" w:firstRowLastColumn="0" w:lastRowFirstColumn="0" w:lastRowLastColumn="0"/>
        </w:trPr>
        <w:tc>
          <w:tcPr>
            <w:tcW w:w="454" w:type="dxa"/>
            <w:cnfStyle w:val="001000000000" w:firstRow="0" w:lastRow="0" w:firstColumn="1" w:lastColumn="0" w:oddVBand="0" w:evenVBand="0" w:oddHBand="0" w:evenHBand="0" w:firstRowFirstColumn="0" w:firstRowLastColumn="0" w:lastRowFirstColumn="0" w:lastRowLastColumn="0"/>
            <w:tcBorders/>
            <w:shd w:color="auto" w:fill="EDEDED" w:val="clear"/>
          </w:tcPr>
          <w:p>
            <w:pPr>
              <w:pStyle w:val="TextoUsoInterno"/>
              <w:widowControl/>
              <w:spacing w:before="0" w:after="0"/>
              <w:jc w:val="left"/>
              <w:rPr>
                <w:rFonts w:eastAsia="Calibri" w:eastAsiaTheme="minorHAnsi"/>
                <w:color w:val="000000"/>
                <w:sz w:val="22"/>
                <w:szCs w:val="22"/>
                <w:lang w:val="es-ES"/>
              </w:rPr>
            </w:pPr>
            <w:r>
              <w:rPr>
                <w:rFonts w:eastAsia="Calibri" w:eastAsiaTheme="minorHAnsi"/>
                <w:b w:val="false"/>
                <w:bCs w:val="false"/>
                <w:color w:val="000000"/>
                <w:kern w:val="0"/>
                <w:sz w:val="22"/>
                <w:szCs w:val="22"/>
                <w:lang w:val="es-ES" w:eastAsia="en-US" w:bidi="ar-SA"/>
              </w:rPr>
              <w:t>1</w:t>
            </w:r>
          </w:p>
        </w:tc>
        <w:tc>
          <w:tcPr>
            <w:tcW w:w="2060" w:type="dxa"/>
            <w:tcBorders/>
            <w:shd w:color="auto" w:fill="EDEDED" w:val="clear"/>
          </w:tcPr>
          <w:p>
            <w:pPr>
              <w:pStyle w:val="TextoUsoInterno"/>
              <w:widowControl/>
              <w:spacing w:before="0" w:after="0"/>
              <w:jc w:val="left"/>
              <w:cnfStyle w:val="000000100000" w:firstRow="0" w:lastRow="0" w:firstColumn="0" w:lastColumn="0" w:oddVBand="0" w:evenVBand="0" w:oddHBand="1" w:evenHBand="0" w:firstRowFirstColumn="0" w:firstRowLastColumn="0" w:lastRowFirstColumn="0" w:lastRowLastColumn="0"/>
              <w:rPr>
                <w:rFonts w:eastAsia="Calibri" w:eastAsiaTheme="minorHAnsi"/>
                <w:color w:val="000000"/>
                <w:sz w:val="22"/>
                <w:szCs w:val="22"/>
                <w:lang w:val="es-ES"/>
              </w:rPr>
            </w:pPr>
            <w:r>
              <w:rPr>
                <w:rFonts w:eastAsia="Calibri" w:eastAsiaTheme="minorHAnsi"/>
                <w:color w:val="000000"/>
                <w:kern w:val="0"/>
                <w:sz w:val="22"/>
                <w:szCs w:val="22"/>
                <w:lang w:val="es-ES" w:eastAsia="en-US" w:bidi="ar-SA"/>
              </w:rPr>
              <w:t>Completar formulario</w:t>
            </w:r>
          </w:p>
        </w:tc>
        <w:tc>
          <w:tcPr>
            <w:tcW w:w="1855" w:type="dxa"/>
            <w:tcBorders/>
            <w:shd w:color="auto" w:fill="EDEDED" w:val="clear"/>
          </w:tcPr>
          <w:p>
            <w:pPr>
              <w:pStyle w:val="TextoUsoInterno"/>
              <w:widowControl/>
              <w:spacing w:before="0" w:after="0"/>
              <w:jc w:val="left"/>
              <w:cnfStyle w:val="000000100000" w:firstRow="0" w:lastRow="0" w:firstColumn="0" w:lastColumn="0" w:oddVBand="0" w:evenVBand="0" w:oddHBand="1" w:evenHBand="0" w:firstRowFirstColumn="0" w:firstRowLastColumn="0" w:lastRowFirstColumn="0" w:lastRowLastColumn="0"/>
              <w:rPr>
                <w:rFonts w:eastAsia="Calibri" w:eastAsiaTheme="minorHAnsi"/>
                <w:color w:val="000000"/>
                <w:sz w:val="22"/>
                <w:szCs w:val="22"/>
                <w:lang w:val="es-ES"/>
              </w:rPr>
            </w:pPr>
            <w:r>
              <w:rPr>
                <w:rFonts w:eastAsia="Calibri" w:eastAsiaTheme="minorHAnsi"/>
                <w:color w:val="000000"/>
                <w:kern w:val="0"/>
                <w:sz w:val="22"/>
                <w:szCs w:val="22"/>
                <w:lang w:val="es-ES" w:eastAsia="en-US" w:bidi="ar-SA"/>
              </w:rPr>
              <w:t>Ciudadano</w:t>
            </w:r>
          </w:p>
        </w:tc>
        <w:tc>
          <w:tcPr>
            <w:tcW w:w="4839" w:type="dxa"/>
            <w:tcBorders/>
            <w:shd w:color="auto" w:fill="EDEDED" w:val="clear"/>
          </w:tcPr>
          <w:p>
            <w:pPr>
              <w:pStyle w:val="TextoUsoInterno"/>
              <w:widowControl/>
              <w:spacing w:before="0" w:after="0"/>
              <w:jc w:val="left"/>
              <w:cnfStyle w:val="000000100000" w:firstRow="0" w:lastRow="0" w:firstColumn="0" w:lastColumn="0" w:oddVBand="0" w:evenVBand="0" w:oddHBand="1" w:evenHBand="0" w:firstRowFirstColumn="0" w:firstRowLastColumn="0" w:lastRowFirstColumn="0" w:lastRowLastColumn="0"/>
              <w:rPr>
                <w:rFonts w:eastAsia="Calibri" w:eastAsiaTheme="minorHAnsi"/>
                <w:color w:val="000000"/>
                <w:sz w:val="22"/>
                <w:szCs w:val="22"/>
                <w:lang w:val="es-ES"/>
              </w:rPr>
            </w:pPr>
            <w:r>
              <w:rPr>
                <w:rFonts w:eastAsia="Calibri" w:eastAsiaTheme="minorHAnsi"/>
                <w:color w:val="000000"/>
                <w:kern w:val="0"/>
                <w:sz w:val="22"/>
                <w:szCs w:val="22"/>
                <w:lang w:val="es-ES" w:eastAsia="en-US" w:bidi="ar-SA"/>
              </w:rPr>
              <w:t xml:space="preserve">La persona debe completar el formulario con sus datos personales y de contacto. </w:t>
            </w:r>
          </w:p>
        </w:tc>
      </w:tr>
      <w:tr>
        <w:trPr/>
        <w:tc>
          <w:tcPr>
            <w:tcW w:w="454" w:type="dxa"/>
            <w:cnfStyle w:val="001000000000" w:firstRow="0" w:lastRow="0" w:firstColumn="1" w:lastColumn="0" w:oddVBand="0" w:evenVBand="0" w:oddHBand="0" w:evenHBand="0" w:firstRowFirstColumn="0" w:firstRowLastColumn="0" w:lastRowFirstColumn="0" w:lastRowLastColumn="0"/>
            <w:tcBorders/>
          </w:tcPr>
          <w:p>
            <w:pPr>
              <w:pStyle w:val="TextoUsoInterno"/>
              <w:widowControl/>
              <w:spacing w:before="0" w:after="0"/>
              <w:jc w:val="left"/>
              <w:rPr>
                <w:rFonts w:eastAsia="Calibri" w:eastAsiaTheme="minorHAnsi"/>
                <w:color w:val="000000"/>
                <w:sz w:val="22"/>
                <w:szCs w:val="22"/>
                <w:lang w:val="es-ES"/>
              </w:rPr>
            </w:pPr>
            <w:r>
              <w:rPr>
                <w:rFonts w:eastAsia="Calibri" w:eastAsiaTheme="minorHAnsi"/>
                <w:b w:val="false"/>
                <w:bCs w:val="false"/>
                <w:color w:val="000000"/>
                <w:kern w:val="0"/>
                <w:sz w:val="22"/>
                <w:szCs w:val="22"/>
                <w:lang w:val="es-ES" w:eastAsia="en-US" w:bidi="ar-SA"/>
              </w:rPr>
              <w:t>2</w:t>
            </w:r>
          </w:p>
        </w:tc>
        <w:tc>
          <w:tcPr>
            <w:tcW w:w="2060" w:type="dxa"/>
            <w:tcBorders/>
          </w:tcPr>
          <w:p>
            <w:pPr>
              <w:pStyle w:val="TextoUsoInterno"/>
              <w:widowControl/>
              <w:spacing w:before="0" w:after="0"/>
              <w:jc w:val="left"/>
              <w:cnfStyle w:val="000000000000" w:firstRow="0" w:lastRow="0" w:firstColumn="0" w:lastColumn="0" w:oddVBand="0" w:evenVBand="0" w:oddHBand="0" w:evenHBand="0" w:firstRowFirstColumn="0" w:firstRowLastColumn="0" w:lastRowFirstColumn="0" w:lastRowLastColumn="0"/>
              <w:rPr>
                <w:rFonts w:eastAsia="Calibri" w:eastAsiaTheme="minorHAnsi"/>
                <w:color w:val="000000"/>
                <w:sz w:val="22"/>
                <w:szCs w:val="22"/>
                <w:lang w:val="es-ES"/>
              </w:rPr>
            </w:pPr>
            <w:r>
              <w:rPr>
                <w:rFonts w:eastAsia="Calibri" w:eastAsiaTheme="minorHAnsi"/>
                <w:color w:val="000000"/>
                <w:kern w:val="0"/>
                <w:sz w:val="22"/>
                <w:szCs w:val="22"/>
                <w:lang w:val="es-ES" w:eastAsia="en-US" w:bidi="ar-SA"/>
              </w:rPr>
              <w:t>Analizar la solicitud</w:t>
            </w:r>
          </w:p>
        </w:tc>
        <w:tc>
          <w:tcPr>
            <w:tcW w:w="1855" w:type="dxa"/>
            <w:tcBorders/>
          </w:tcPr>
          <w:p>
            <w:pPr>
              <w:pStyle w:val="TextoUsoInterno"/>
              <w:widowControl/>
              <w:spacing w:before="0" w:after="0"/>
              <w:jc w:val="left"/>
              <w:cnfStyle w:val="000000000000" w:firstRow="0" w:lastRow="0" w:firstColumn="0" w:lastColumn="0" w:oddVBand="0" w:evenVBand="0" w:oddHBand="0" w:evenHBand="0" w:firstRowFirstColumn="0" w:firstRowLastColumn="0" w:lastRowFirstColumn="0" w:lastRowLastColumn="0"/>
              <w:rPr>
                <w:rFonts w:eastAsia="Calibri" w:eastAsiaTheme="minorHAnsi"/>
                <w:color w:val="000000"/>
                <w:sz w:val="22"/>
                <w:szCs w:val="22"/>
                <w:lang w:val="es-ES"/>
              </w:rPr>
            </w:pPr>
            <w:r>
              <w:rPr>
                <w:rFonts w:eastAsia="Calibri" w:eastAsiaTheme="minorHAnsi"/>
                <w:color w:val="000000"/>
                <w:kern w:val="0"/>
                <w:sz w:val="22"/>
                <w:szCs w:val="22"/>
                <w:lang w:val="es-ES" w:eastAsia="en-US" w:bidi="ar-SA"/>
              </w:rPr>
              <w:t>Funcionario/a administrativo</w:t>
            </w:r>
          </w:p>
        </w:tc>
        <w:tc>
          <w:tcPr>
            <w:tcW w:w="4839" w:type="dxa"/>
            <w:tcBorders/>
          </w:tcPr>
          <w:p>
            <w:pPr>
              <w:pStyle w:val="TextoUsoInterno"/>
              <w:widowControl/>
              <w:spacing w:before="0" w:after="0"/>
              <w:jc w:val="left"/>
              <w:cnfStyle w:val="000000000000" w:firstRow="0" w:lastRow="0" w:firstColumn="0" w:lastColumn="0" w:oddVBand="0" w:evenVBand="0" w:oddHBand="0" w:evenHBand="0" w:firstRowFirstColumn="0" w:firstRowLastColumn="0" w:lastRowFirstColumn="0" w:lastRowLastColumn="0"/>
              <w:rPr>
                <w:rFonts w:eastAsia="Calibri" w:eastAsiaTheme="minorHAnsi"/>
                <w:color w:val="000000"/>
                <w:sz w:val="22"/>
                <w:szCs w:val="22"/>
                <w:lang w:val="es-ES"/>
              </w:rPr>
            </w:pPr>
            <w:r>
              <w:rPr>
                <w:rFonts w:eastAsia="Calibri" w:eastAsiaTheme="minorHAnsi"/>
                <w:color w:val="000000"/>
                <w:kern w:val="0"/>
                <w:sz w:val="22"/>
                <w:szCs w:val="22"/>
                <w:lang w:val="es-ES" w:eastAsia="en-US" w:bidi="ar-SA"/>
              </w:rPr>
              <w:t xml:space="preserve">El funcionario o funcionaria recibe la solicitud y la analiza de acuerdo con los criterios establecidos, emitiendo una resolución al respecto. </w:t>
            </w:r>
          </w:p>
        </w:tc>
      </w:tr>
      <w:tr>
        <w:trPr>
          <w:cnfStyle w:val="000000100000" w:firstRow="0" w:lastRow="0" w:firstColumn="0" w:lastColumn="0" w:oddVBand="0" w:evenVBand="0" w:oddHBand="1" w:evenHBand="0" w:firstRowFirstColumn="0" w:firstRowLastColumn="0" w:lastRowFirstColumn="0" w:lastRowLastColumn="0"/>
        </w:trPr>
        <w:tc>
          <w:tcPr>
            <w:tcW w:w="454" w:type="dxa"/>
            <w:cnfStyle w:val="001000000000" w:firstRow="0" w:lastRow="0" w:firstColumn="1" w:lastColumn="0" w:oddVBand="0" w:evenVBand="0" w:oddHBand="0" w:evenHBand="0" w:firstRowFirstColumn="0" w:firstRowLastColumn="0" w:lastRowFirstColumn="0" w:lastRowLastColumn="0"/>
            <w:tcBorders/>
            <w:shd w:color="auto" w:fill="EDEDED" w:val="clear"/>
          </w:tcPr>
          <w:p>
            <w:pPr>
              <w:pStyle w:val="TextoUsoInterno"/>
              <w:widowControl/>
              <w:spacing w:before="0" w:after="0"/>
              <w:jc w:val="left"/>
              <w:rPr>
                <w:rFonts w:eastAsia="Calibri" w:eastAsiaTheme="minorHAnsi"/>
                <w:color w:val="000000"/>
                <w:sz w:val="22"/>
                <w:szCs w:val="22"/>
                <w:lang w:val="es-ES"/>
              </w:rPr>
            </w:pPr>
            <w:r>
              <w:rPr>
                <w:rFonts w:eastAsia="Calibri" w:eastAsiaTheme="minorHAnsi"/>
                <w:b w:val="false"/>
                <w:bCs w:val="false"/>
                <w:color w:val="000000"/>
                <w:kern w:val="0"/>
                <w:sz w:val="22"/>
                <w:szCs w:val="22"/>
                <w:lang w:val="es-ES" w:eastAsia="en-US" w:bidi="ar-SA"/>
              </w:rPr>
              <w:t>3</w:t>
            </w:r>
          </w:p>
        </w:tc>
        <w:tc>
          <w:tcPr>
            <w:tcW w:w="2060" w:type="dxa"/>
            <w:tcBorders/>
            <w:shd w:color="auto" w:fill="EDEDED" w:val="clear"/>
          </w:tcPr>
          <w:p>
            <w:pPr>
              <w:pStyle w:val="TextoUsoInterno"/>
              <w:widowControl/>
              <w:spacing w:before="0" w:after="0"/>
              <w:jc w:val="left"/>
              <w:cnfStyle w:val="000000100000" w:firstRow="0" w:lastRow="0" w:firstColumn="0" w:lastColumn="0" w:oddVBand="0" w:evenVBand="0" w:oddHBand="1" w:evenHBand="0" w:firstRowFirstColumn="0" w:firstRowLastColumn="0" w:lastRowFirstColumn="0" w:lastRowLastColumn="0"/>
              <w:rPr>
                <w:rFonts w:eastAsia="Calibri" w:eastAsiaTheme="minorHAnsi"/>
                <w:color w:val="000000"/>
                <w:sz w:val="22"/>
                <w:szCs w:val="22"/>
                <w:lang w:val="es-ES"/>
              </w:rPr>
            </w:pPr>
            <w:r>
              <w:rPr>
                <w:rFonts w:eastAsia="Calibri" w:eastAsiaTheme="minorHAnsi"/>
                <w:color w:val="000000"/>
                <w:kern w:val="0"/>
                <w:sz w:val="22"/>
                <w:szCs w:val="22"/>
                <w:lang w:val="es-ES" w:eastAsia="en-US" w:bidi="ar-SA"/>
              </w:rPr>
              <w:t>Entregar Resolución</w:t>
            </w:r>
          </w:p>
        </w:tc>
        <w:tc>
          <w:tcPr>
            <w:tcW w:w="1855" w:type="dxa"/>
            <w:tcBorders/>
            <w:shd w:color="auto" w:fill="EDEDED" w:val="clear"/>
          </w:tcPr>
          <w:p>
            <w:pPr>
              <w:pStyle w:val="TextoUsoInterno"/>
              <w:widowControl/>
              <w:spacing w:before="0" w:after="0"/>
              <w:jc w:val="left"/>
              <w:cnfStyle w:val="000000100000" w:firstRow="0" w:lastRow="0" w:firstColumn="0" w:lastColumn="0" w:oddVBand="0" w:evenVBand="0" w:oddHBand="1" w:evenHBand="0" w:firstRowFirstColumn="0" w:firstRowLastColumn="0" w:lastRowFirstColumn="0" w:lastRowLastColumn="0"/>
              <w:rPr>
                <w:rFonts w:eastAsia="Calibri" w:eastAsiaTheme="minorHAnsi"/>
                <w:color w:val="000000"/>
                <w:sz w:val="22"/>
                <w:szCs w:val="22"/>
                <w:lang w:val="es-ES"/>
              </w:rPr>
            </w:pPr>
            <w:r>
              <w:rPr>
                <w:rFonts w:eastAsia="Calibri" w:eastAsiaTheme="minorHAnsi"/>
                <w:color w:val="000000"/>
                <w:kern w:val="0"/>
                <w:sz w:val="22"/>
                <w:szCs w:val="22"/>
                <w:lang w:val="es-ES" w:eastAsia="en-US" w:bidi="ar-SA"/>
              </w:rPr>
              <w:t>Funcionario/a Mesa de entrada</w:t>
            </w:r>
          </w:p>
        </w:tc>
        <w:tc>
          <w:tcPr>
            <w:tcW w:w="4839" w:type="dxa"/>
            <w:tcBorders/>
            <w:shd w:color="auto" w:fill="EDEDED" w:val="clear"/>
          </w:tcPr>
          <w:p>
            <w:pPr>
              <w:pStyle w:val="TextoUsoInterno"/>
              <w:widowControl/>
              <w:spacing w:before="0" w:after="0"/>
              <w:jc w:val="left"/>
              <w:cnfStyle w:val="000000100000" w:firstRow="0" w:lastRow="0" w:firstColumn="0" w:lastColumn="0" w:oddVBand="0" w:evenVBand="0" w:oddHBand="1" w:evenHBand="0" w:firstRowFirstColumn="0" w:firstRowLastColumn="0" w:lastRowFirstColumn="0" w:lastRowLastColumn="0"/>
              <w:rPr>
                <w:rFonts w:eastAsia="Calibri" w:eastAsiaTheme="minorHAnsi"/>
                <w:color w:val="000000"/>
                <w:sz w:val="22"/>
                <w:szCs w:val="22"/>
                <w:lang w:val="es-ES"/>
              </w:rPr>
            </w:pPr>
            <w:r>
              <w:rPr>
                <w:rFonts w:eastAsia="Calibri" w:eastAsiaTheme="minorHAnsi"/>
                <w:color w:val="000000"/>
                <w:kern w:val="0"/>
                <w:sz w:val="22"/>
                <w:szCs w:val="22"/>
                <w:lang w:val="es-ES" w:eastAsia="en-US" w:bidi="ar-SA"/>
              </w:rPr>
              <w:t xml:space="preserve">Se comunica a la persona a efectos de coordinar la entrega de la Resolución y notificarlo de la misma. </w:t>
            </w:r>
          </w:p>
          <w:p>
            <w:pPr>
              <w:pStyle w:val="TextoUsoInterno"/>
              <w:widowControl/>
              <w:spacing w:before="0" w:after="0"/>
              <w:jc w:val="left"/>
              <w:cnfStyle w:val="000000100000" w:firstRow="0" w:lastRow="0" w:firstColumn="0" w:lastColumn="0" w:oddVBand="0" w:evenVBand="0" w:oddHBand="1" w:evenHBand="0" w:firstRowFirstColumn="0" w:firstRowLastColumn="0" w:lastRowFirstColumn="0" w:lastRowLastColumn="0"/>
              <w:rPr>
                <w:rFonts w:eastAsia="Calibri" w:eastAsiaTheme="minorHAnsi"/>
                <w:color w:val="000000"/>
                <w:sz w:val="22"/>
                <w:szCs w:val="22"/>
                <w:lang w:val="es-ES"/>
              </w:rPr>
            </w:pPr>
            <w:r>
              <w:rPr>
                <w:rFonts w:eastAsia="Calibri" w:eastAsiaTheme="minorHAnsi"/>
                <w:color w:val="000000"/>
                <w:kern w:val="0"/>
                <w:sz w:val="22"/>
                <w:szCs w:val="22"/>
                <w:lang w:val="es-ES" w:eastAsia="en-US" w:bidi="ar-SA"/>
              </w:rPr>
              <w:t>Se envía correo con la encuesta de satisfacción.</w:t>
            </w:r>
          </w:p>
        </w:tc>
      </w:tr>
    </w:tbl>
    <w:p>
      <w:pPr>
        <w:pStyle w:val="Normal"/>
        <w:rPr>
          <w:rFonts w:cs="Microsoft Sans Serif"/>
          <w:color w:val="262626" w:themeColor="text1" w:themeTint="d9"/>
        </w:rPr>
      </w:pPr>
      <w:r>
        <w:rPr>
          <w:rFonts w:cs="Microsoft Sans Serif"/>
          <w:color w:val="262626" w:themeColor="text1" w:themeTint="d9"/>
        </w:rPr>
      </w:r>
    </w:p>
    <w:p>
      <w:pPr>
        <w:pStyle w:val="Normal"/>
        <w:rPr>
          <w:rFonts w:cs="Arial"/>
          <w:sz w:val="24"/>
        </w:rPr>
      </w:pPr>
      <w:r>
        <w:rPr>
          <w:rFonts w:cs="Arial"/>
          <w:sz w:val="24"/>
        </w:rPr>
        <w:t>]</w:t>
      </w:r>
    </w:p>
    <w:p>
      <w:pPr>
        <w:pStyle w:val="Normal"/>
        <w:rPr>
          <w:rFonts w:cs="Microsoft Sans Serif"/>
          <w:color w:val="262626" w:themeColor="text1" w:themeTint="d9"/>
        </w:rPr>
      </w:pPr>
      <w:r>
        <w:rPr>
          <w:rFonts w:cs="Microsoft Sans Serif"/>
          <w:color w:val="262626" w:themeColor="text1" w:themeTint="d9"/>
        </w:rPr>
      </w:r>
    </w:p>
    <w:p>
      <w:pPr>
        <w:pStyle w:val="Normal"/>
        <w:rPr>
          <w:i/>
          <w:i/>
          <w:lang w:val="es-ES"/>
        </w:rPr>
      </w:pPr>
      <w:r>
        <w:rPr>
          <w:i/>
          <w:lang w:val="es-ES"/>
        </w:rPr>
        <w:t>[A continuación, debe pegar una imagen del modelado BPMN del proceso que realizó.]</w:t>
      </w:r>
    </w:p>
    <w:p>
      <w:pPr>
        <w:pStyle w:val="Normal"/>
        <w:spacing w:lineRule="auto" w:line="240" w:before="0" w:after="0"/>
        <w:rPr>
          <w:rFonts w:cs="Microsoft Sans Serif"/>
          <w:color w:val="FF0000"/>
        </w:rPr>
      </w:pPr>
      <w:r>
        <w:rPr>
          <w:rFonts w:cs="Microsoft Sans Serif"/>
          <w:color w:val="FF0000"/>
        </w:rPr>
      </w:r>
    </w:p>
    <w:p>
      <w:pPr>
        <w:pStyle w:val="Normal"/>
        <w:spacing w:lineRule="auto" w:line="240" w:before="0" w:after="0"/>
        <w:rPr>
          <w:rFonts w:cs="Microsoft Sans Serif"/>
          <w:color w:val="FF0000"/>
        </w:rPr>
      </w:pPr>
      <w:r>
        <w:rPr>
          <w:rFonts w:cs="Microsoft Sans Serif"/>
          <w:color w:val="FF0000"/>
        </w:rPr>
      </w:r>
    </w:p>
    <w:p>
      <w:pPr>
        <w:pStyle w:val="SubTtuloUsoInterno"/>
        <w:numPr>
          <w:ilvl w:val="0"/>
          <w:numId w:val="1"/>
        </w:numPr>
        <w:rPr>
          <w:color w:val="374C92"/>
          <w:lang w:val="es-ES"/>
        </w:rPr>
      </w:pPr>
      <w:bookmarkStart w:id="8" w:name="_Toc35592495"/>
      <w:r>
        <w:rPr>
          <w:color w:val="374C92"/>
          <w:lang w:val="es-ES"/>
        </w:rPr>
        <w:t>Oportunidades de mejora</w:t>
      </w:r>
      <w:bookmarkEnd w:id="8"/>
    </w:p>
    <w:p>
      <w:pPr>
        <w:pStyle w:val="Normal"/>
        <w:rPr>
          <w:lang w:val="es-ES"/>
        </w:rPr>
      </w:pPr>
      <w:r>
        <w:rPr>
          <w:lang w:val="es-ES"/>
        </w:rPr>
        <w:t>[Si se detectan oportunidades de mejora durante el análisis del proceso, por ejemplo, eliminar una actividad innecesaria o incorporar alguna herramienta digital para evitar un paso, debe dejarse registro en esta sección. Si no se detecta, se indica “No se han encontrado oportunidades de mejora.” y se elimina el resto del contenido de la sección.]</w:t>
      </w:r>
    </w:p>
    <w:p>
      <w:pPr>
        <w:pStyle w:val="Normal"/>
        <w:rPr>
          <w:lang w:val="es-ES"/>
        </w:rPr>
      </w:pPr>
      <w:r>
        <w:rPr>
          <w:lang w:val="es-ES"/>
        </w:rPr>
      </w:r>
    </w:p>
    <w:p>
      <w:pPr>
        <w:pStyle w:val="SubTtuloUsoInterno"/>
        <w:numPr>
          <w:ilvl w:val="1"/>
          <w:numId w:val="1"/>
        </w:numPr>
        <w:rPr>
          <w:color w:val="3B3838" w:themeColor="background2" w:themeShade="40"/>
          <w:lang w:val="es-ES"/>
        </w:rPr>
      </w:pPr>
      <w:bookmarkStart w:id="9" w:name="_Toc35592496"/>
      <w:r>
        <w:rPr>
          <w:color w:val="3B3838" w:themeColor="background2" w:themeShade="40"/>
          <w:lang w:val="es-ES"/>
        </w:rPr>
        <w:t>Definiciones</w:t>
      </w:r>
      <w:bookmarkEnd w:id="9"/>
    </w:p>
    <w:p>
      <w:pPr>
        <w:pStyle w:val="SubTtuloUsoInterno"/>
        <w:ind w:left="360" w:hanging="0"/>
        <w:rPr>
          <w:color w:val="3B3838" w:themeColor="background2" w:themeShade="40"/>
          <w:lang w:val="es-ES"/>
        </w:rPr>
      </w:pPr>
      <w:r>
        <w:rPr>
          <w:color w:val="3B3838" w:themeColor="background2" w:themeShade="40"/>
          <w:lang w:val="es-ES"/>
        </w:rPr>
      </w:r>
    </w:p>
    <w:p>
      <w:pPr>
        <w:pStyle w:val="ListParagraph"/>
        <w:ind w:left="375" w:hanging="0"/>
        <w:rPr>
          <w:rFonts w:cs="Microsoft Sans Serif"/>
          <w:color w:val="000000"/>
          <w:lang w:val="es-ES"/>
        </w:rPr>
      </w:pPr>
      <w:r>
        <w:rPr>
          <w:rFonts w:cs="Microsoft Sans Serif"/>
          <w:color w:val="000000"/>
          <w:lang w:val="es-ES"/>
        </w:rPr>
        <w:t>[ Esta sección se elimina si en el punto 5 se indica “No se han encontrado oportunidades de mejora.]</w:t>
      </w:r>
    </w:p>
    <w:p>
      <w:pPr>
        <w:pStyle w:val="ListParagraph"/>
        <w:ind w:left="375" w:hanging="0"/>
        <w:rPr>
          <w:rFonts w:cs="Microsoft Sans Serif"/>
          <w:color w:val="000000"/>
          <w:lang w:val="es-ES"/>
        </w:rPr>
      </w:pPr>
      <w:r>
        <w:rPr>
          <w:rFonts w:cs="Microsoft Sans Serif"/>
          <w:color w:val="000000"/>
          <w:lang w:val="es-ES"/>
        </w:rPr>
      </w:r>
    </w:p>
    <w:p>
      <w:pPr>
        <w:pStyle w:val="ListParagraph"/>
        <w:ind w:left="375" w:hanging="0"/>
        <w:rPr>
          <w:rFonts w:cs="Microsoft Sans Serif"/>
          <w:color w:val="000000"/>
          <w:lang w:val="es-ES"/>
        </w:rPr>
      </w:pPr>
      <w:r>
        <w:rPr>
          <w:rFonts w:cs="Microsoft Sans Serif"/>
          <w:color w:val="000000"/>
          <w:lang w:val="es-ES"/>
        </w:rPr>
        <w:t xml:space="preserve">[Impacto </w:t>
      </w:r>
    </w:p>
    <w:p>
      <w:pPr>
        <w:pStyle w:val="ListParagraph"/>
        <w:ind w:left="375" w:hanging="0"/>
        <w:rPr>
          <w:rFonts w:cs="Microsoft Sans Serif"/>
          <w:color w:val="000000"/>
          <w:lang w:val="es-ES"/>
        </w:rPr>
      </w:pPr>
      <w:r>
        <w:rPr>
          <w:rFonts w:cs="Microsoft Sans Serif"/>
          <w:color w:val="000000"/>
          <w:lang w:val="es-ES"/>
        </w:rPr>
      </w:r>
    </w:p>
    <w:p>
      <w:pPr>
        <w:pStyle w:val="ListParagraph"/>
        <w:ind w:left="375" w:hanging="0"/>
        <w:jc w:val="both"/>
        <w:rPr>
          <w:rFonts w:cs="Microsoft Sans Serif"/>
          <w:color w:val="000000"/>
          <w:lang w:val="es-ES"/>
        </w:rPr>
      </w:pPr>
      <w:r>
        <w:rPr>
          <w:rFonts w:cs="Microsoft Sans Serif"/>
          <w:color w:val="000000"/>
          <w:lang w:val="es-ES"/>
        </w:rPr>
        <w:t>Indica cómo contribuye la aplicación de la oportunidad detectada a la mejora del trámite en función de las necesidades de sus diferentes actores. El impacto no es inmutable, la coyuntura indica que un alto impacto hoy, puede cambiar si alguna de las condiciones actuales cambia.</w:t>
      </w:r>
    </w:p>
    <w:p>
      <w:pPr>
        <w:pStyle w:val="ListParagraph"/>
        <w:ind w:left="375" w:hanging="0"/>
        <w:jc w:val="both"/>
        <w:rPr>
          <w:rFonts w:cs="Microsoft Sans Serif"/>
          <w:color w:val="000000"/>
          <w:lang w:val="es-ES"/>
        </w:rPr>
      </w:pPr>
      <w:r>
        <w:rPr>
          <w:rFonts w:cs="Microsoft Sans Serif"/>
          <w:color w:val="000000"/>
          <w:lang w:val="es-ES"/>
        </w:rPr>
      </w:r>
    </w:p>
    <w:p>
      <w:pPr>
        <w:pStyle w:val="ListParagraph"/>
        <w:ind w:left="375" w:hanging="0"/>
        <w:jc w:val="both"/>
        <w:rPr>
          <w:rFonts w:cs="Microsoft Sans Serif"/>
          <w:color w:val="000000"/>
          <w:lang w:val="es-ES"/>
        </w:rPr>
      </w:pPr>
      <w:r>
        <w:rPr>
          <w:rFonts w:cs="Microsoft Sans Serif"/>
          <w:color w:val="000000"/>
          <w:lang w:val="es-ES"/>
        </w:rPr>
        <w:t>Impacto Alto: la aplicación de la mejora detectada contribuye significativamente en la mejora del trámite tanto para el ciudadano como para el funcionario. Se pueden incluir como impacto Alto: la simplificación del trámite (reducción de pasos, requisitos, cambio de normativa o inclusión de nuevos servicios que hagan más sencillo el ingreso de datos) y la aplicación de criterios de Usabilidad, Accesibilidad y mejoras en la Trazabilidad. El impacto Alto implica fundamentalmente, desarrollo en el modelado del trámite.</w:t>
      </w:r>
    </w:p>
    <w:p>
      <w:pPr>
        <w:pStyle w:val="ListParagraph"/>
        <w:ind w:left="375" w:hanging="0"/>
        <w:rPr>
          <w:rFonts w:cs="Microsoft Sans Serif"/>
          <w:color w:val="000000"/>
          <w:lang w:val="es-ES"/>
        </w:rPr>
      </w:pPr>
      <w:r>
        <w:rPr>
          <w:rFonts w:cs="Microsoft Sans Serif"/>
          <w:color w:val="000000"/>
          <w:lang w:val="es-ES"/>
        </w:rPr>
      </w:r>
    </w:p>
    <w:p>
      <w:pPr>
        <w:pStyle w:val="ListParagraph"/>
        <w:ind w:left="375" w:hanging="0"/>
        <w:jc w:val="both"/>
        <w:rPr>
          <w:rFonts w:cs="Microsoft Sans Serif"/>
          <w:color w:val="000000"/>
          <w:lang w:val="es-ES"/>
        </w:rPr>
      </w:pPr>
      <w:r>
        <w:rPr>
          <w:rFonts w:cs="Microsoft Sans Serif"/>
          <w:color w:val="000000"/>
          <w:lang w:val="es-ES"/>
        </w:rPr>
        <w:t>Impacto Medio: la aplicación de la mejora detectada contribuye a la mejora del trámite, simplificando la interacción con el ciudadano. En este punto pueden influir mejoras en documentación para la asistencia al ciudadano, en las mesas de ayuda, simplificar algún paso para que sea más amigable o sencillo, mejoras estéticas (color, forma, etc.)</w:t>
      </w:r>
    </w:p>
    <w:p>
      <w:pPr>
        <w:pStyle w:val="ListParagraph"/>
        <w:ind w:left="375" w:hanging="0"/>
        <w:rPr>
          <w:rFonts w:cs="Microsoft Sans Serif"/>
          <w:color w:val="000000"/>
          <w:lang w:val="es-ES"/>
        </w:rPr>
      </w:pPr>
      <w:r>
        <w:rPr>
          <w:rFonts w:cs="Microsoft Sans Serif"/>
          <w:color w:val="000000"/>
          <w:lang w:val="es-ES"/>
        </w:rPr>
      </w:r>
    </w:p>
    <w:p>
      <w:pPr>
        <w:pStyle w:val="ListParagraph"/>
        <w:ind w:left="375" w:hanging="0"/>
        <w:jc w:val="both"/>
        <w:rPr>
          <w:rFonts w:cs="Microsoft Sans Serif"/>
          <w:color w:val="000000"/>
          <w:lang w:val="es-ES"/>
        </w:rPr>
      </w:pPr>
      <w:r>
        <w:rPr>
          <w:rFonts w:cs="Microsoft Sans Serif"/>
          <w:color w:val="000000"/>
          <w:lang w:val="es-ES"/>
        </w:rPr>
        <w:t>Impacto Bajo: la oportunidad detectada, si bien mejora el trámite, no contribuye significativamente a la ejecución del mismo.</w:t>
      </w:r>
    </w:p>
    <w:p>
      <w:pPr>
        <w:pStyle w:val="ListParagraph"/>
        <w:ind w:left="375" w:hanging="0"/>
        <w:jc w:val="both"/>
        <w:rPr>
          <w:rFonts w:cs="Microsoft Sans Serif"/>
          <w:color w:val="000000"/>
          <w:lang w:val="es-ES"/>
        </w:rPr>
      </w:pPr>
      <w:r>
        <w:rPr>
          <w:rFonts w:cs="Microsoft Sans Serif"/>
          <w:color w:val="000000"/>
          <w:lang w:val="es-ES"/>
        </w:rPr>
      </w:r>
    </w:p>
    <w:p>
      <w:pPr>
        <w:pStyle w:val="ListParagraph"/>
        <w:ind w:left="375" w:hanging="0"/>
        <w:jc w:val="both"/>
        <w:rPr>
          <w:rFonts w:cs="Microsoft Sans Serif"/>
          <w:color w:val="000000"/>
          <w:lang w:val="es-ES"/>
        </w:rPr>
      </w:pPr>
      <w:r>
        <w:rPr>
          <w:rFonts w:cs="Microsoft Sans Serif"/>
          <w:color w:val="000000"/>
          <w:lang w:val="es-ES"/>
        </w:rPr>
      </w:r>
    </w:p>
    <w:p>
      <w:pPr>
        <w:pStyle w:val="ListParagraph"/>
        <w:ind w:left="375" w:hanging="0"/>
        <w:rPr>
          <w:rFonts w:cs="Microsoft Sans Serif"/>
          <w:color w:val="000000"/>
          <w:lang w:val="es-ES"/>
        </w:rPr>
      </w:pPr>
      <w:r>
        <w:rPr>
          <w:rFonts w:cs="Microsoft Sans Serif"/>
          <w:color w:val="000000"/>
          <w:lang w:val="es-ES"/>
        </w:rPr>
        <w:t>Viabilidad</w:t>
      </w:r>
    </w:p>
    <w:p>
      <w:pPr>
        <w:pStyle w:val="ListParagraph"/>
        <w:ind w:left="375" w:hanging="0"/>
        <w:jc w:val="both"/>
        <w:rPr>
          <w:rFonts w:cs="Microsoft Sans Serif"/>
          <w:color w:val="000000"/>
          <w:lang w:val="es-ES"/>
        </w:rPr>
      </w:pPr>
      <w:r>
        <w:rPr>
          <w:rFonts w:cs="Microsoft Sans Serif"/>
          <w:color w:val="000000"/>
          <w:lang w:val="es-ES"/>
        </w:rPr>
      </w:r>
    </w:p>
    <w:p>
      <w:pPr>
        <w:pStyle w:val="ListParagraph"/>
        <w:ind w:left="375" w:hanging="0"/>
        <w:jc w:val="both"/>
        <w:rPr>
          <w:rFonts w:cs="Microsoft Sans Serif"/>
          <w:color w:val="000000"/>
          <w:lang w:val="es-ES"/>
        </w:rPr>
      </w:pPr>
      <w:r>
        <w:rPr>
          <w:rFonts w:cs="Microsoft Sans Serif"/>
          <w:color w:val="000000"/>
          <w:lang w:val="es-ES"/>
        </w:rPr>
        <w:t>Indica la posibilidad de la implantación de la oportunidad de mejora con un riesgo menor. La viabilidad no es inmutable, la coyuntura indica que lo que no es viable hoy, puede cambiar si alguna de las condiciones actuales cambia.</w:t>
      </w:r>
    </w:p>
    <w:p>
      <w:pPr>
        <w:pStyle w:val="ListParagraph"/>
        <w:ind w:left="375" w:hanging="0"/>
        <w:jc w:val="both"/>
        <w:rPr>
          <w:rFonts w:cs="Microsoft Sans Serif"/>
          <w:color w:val="000000"/>
          <w:lang w:val="es-ES"/>
        </w:rPr>
      </w:pPr>
      <w:r>
        <w:rPr>
          <w:rFonts w:cs="Microsoft Sans Serif"/>
          <w:color w:val="000000"/>
          <w:lang w:val="es-ES"/>
        </w:rPr>
      </w:r>
    </w:p>
    <w:p>
      <w:pPr>
        <w:pStyle w:val="ListParagraph"/>
        <w:ind w:left="375" w:hanging="0"/>
        <w:jc w:val="both"/>
        <w:rPr>
          <w:rFonts w:cs="Microsoft Sans Serif"/>
          <w:color w:val="000000"/>
          <w:lang w:val="es-ES"/>
        </w:rPr>
      </w:pPr>
      <w:r>
        <w:rPr>
          <w:rFonts w:cs="Microsoft Sans Serif"/>
          <w:color w:val="000000"/>
          <w:lang w:val="es-ES"/>
        </w:rPr>
        <w:t>Viabilidad Alta: la aplicación de la oportunidad de la mejora implica un riesgo menor, no tiene gran impacto en la infraestructura y no afecta otros trámites u otros organismos que estén relacionados.</w:t>
      </w:r>
    </w:p>
    <w:p>
      <w:pPr>
        <w:pStyle w:val="ListParagraph"/>
        <w:ind w:left="375" w:hanging="0"/>
        <w:jc w:val="both"/>
        <w:rPr>
          <w:rFonts w:cs="Microsoft Sans Serif"/>
          <w:color w:val="000000"/>
          <w:lang w:val="es-ES"/>
        </w:rPr>
      </w:pPr>
      <w:r>
        <w:rPr>
          <w:rFonts w:cs="Microsoft Sans Serif"/>
          <w:color w:val="000000"/>
          <w:lang w:val="es-ES"/>
        </w:rPr>
      </w:r>
    </w:p>
    <w:p>
      <w:pPr>
        <w:pStyle w:val="ListParagraph"/>
        <w:ind w:left="375" w:hanging="0"/>
        <w:jc w:val="both"/>
        <w:rPr>
          <w:rFonts w:cs="Microsoft Sans Serif"/>
          <w:color w:val="000000"/>
          <w:lang w:val="es-ES"/>
        </w:rPr>
      </w:pPr>
      <w:r>
        <w:rPr>
          <w:rFonts w:cs="Microsoft Sans Serif"/>
          <w:color w:val="000000"/>
          <w:lang w:val="es-ES"/>
        </w:rPr>
        <w:t xml:space="preserve">Viabilidad Media: la aplicación de la oportunidad de la mejora implica algún riesgo que debe tenerse en cuenta para decidir si se ejecuta o no. Puede tener impacto en otros trámites u otros organismos que se relacionen o consuman datos. </w:t>
      </w:r>
    </w:p>
    <w:p>
      <w:pPr>
        <w:pStyle w:val="ListParagraph"/>
        <w:ind w:left="375" w:hanging="0"/>
        <w:jc w:val="both"/>
        <w:rPr>
          <w:rFonts w:cs="Microsoft Sans Serif"/>
          <w:color w:val="000000"/>
          <w:lang w:val="es-ES"/>
        </w:rPr>
      </w:pPr>
      <w:r>
        <w:rPr>
          <w:rFonts w:cs="Microsoft Sans Serif"/>
          <w:color w:val="000000"/>
          <w:lang w:val="es-ES"/>
        </w:rPr>
      </w:r>
    </w:p>
    <w:p>
      <w:pPr>
        <w:pStyle w:val="ListParagraph"/>
        <w:ind w:left="375" w:hanging="0"/>
        <w:jc w:val="both"/>
        <w:rPr>
          <w:rFonts w:cs="Microsoft Sans Serif"/>
          <w:color w:val="000000"/>
          <w:lang w:val="es-ES"/>
        </w:rPr>
      </w:pPr>
      <w:r>
        <w:rPr>
          <w:rFonts w:cs="Microsoft Sans Serif"/>
          <w:color w:val="000000"/>
          <w:lang w:val="es-ES"/>
        </w:rPr>
        <w:t>Viabilidad baja: es muy riesgoso aplicar la oportunidad de mejora porque afecta otros trámites y sistemas periféricos, exige cambios de normativa, requiere una plataforma a la cual no se puede acceder o no están dadas las condiciones de recursos humanos y económicos para hacerle frente.]</w:t>
      </w:r>
    </w:p>
    <w:p>
      <w:pPr>
        <w:pStyle w:val="ListParagraph"/>
        <w:ind w:left="375" w:hanging="0"/>
        <w:jc w:val="both"/>
        <w:rPr>
          <w:rFonts w:cs="Microsoft Sans Serif"/>
          <w:color w:val="000000"/>
          <w:lang w:val="es-ES"/>
        </w:rPr>
      </w:pPr>
      <w:r>
        <w:rPr>
          <w:rFonts w:cs="Microsoft Sans Serif"/>
          <w:color w:val="000000"/>
          <w:lang w:val="es-ES"/>
        </w:rPr>
      </w:r>
    </w:p>
    <w:p>
      <w:pPr>
        <w:pStyle w:val="SubTtuloUsoInterno"/>
        <w:numPr>
          <w:ilvl w:val="1"/>
          <w:numId w:val="1"/>
        </w:numPr>
        <w:rPr>
          <w:color w:val="3B3838" w:themeColor="background2" w:themeShade="40"/>
          <w:lang w:val="es-ES"/>
        </w:rPr>
      </w:pPr>
      <w:bookmarkStart w:id="10" w:name="_Toc35592497"/>
      <w:r>
        <w:rPr>
          <w:color w:val="3B3838" w:themeColor="background2" w:themeShade="40"/>
          <w:lang w:val="es-ES"/>
        </w:rPr>
        <w:t>Matriz de Impacto y Viabilidad</w:t>
      </w:r>
      <w:bookmarkEnd w:id="10"/>
    </w:p>
    <w:p>
      <w:pPr>
        <w:pStyle w:val="Normal"/>
        <w:ind w:left="360" w:hanging="0"/>
        <w:rPr>
          <w:lang w:val="es-ES"/>
        </w:rPr>
      </w:pPr>
      <w:r>
        <w:rPr>
          <w:lang w:val="es-ES"/>
        </w:rPr>
        <w:t>[Esta entrada se elimina si en el punto 5 se indica “No se han encontrado oportunidades de mejora”.]</w:t>
      </w:r>
    </w:p>
    <w:p>
      <w:pPr>
        <w:pStyle w:val="Normal"/>
        <w:rPr/>
      </w:pPr>
      <w:r>
        <w:rPr/>
      </w:r>
    </w:p>
    <w:tbl>
      <w:tblPr>
        <w:tblStyle w:val="Tablaconcuadrcula"/>
        <w:tblW w:w="695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27"/>
        <w:gridCol w:w="1843"/>
        <w:gridCol w:w="1982"/>
        <w:gridCol w:w="1699"/>
      </w:tblGrid>
      <w:tr>
        <w:trPr/>
        <w:tc>
          <w:tcPr>
            <w:tcW w:w="1427" w:type="dxa"/>
            <w:tcBorders>
              <w:top w:val="nil"/>
              <w:left w:val="nil"/>
            </w:tcBorders>
          </w:tcPr>
          <w:p>
            <w:pPr>
              <w:pStyle w:val="Normal"/>
              <w:widowControl/>
              <w:spacing w:lineRule="auto" w:line="240" w:before="0" w:after="0"/>
              <w:jc w:val="left"/>
              <w:rPr>
                <w:color w:val="333333"/>
              </w:rPr>
            </w:pPr>
            <w:r>
              <w:rPr>
                <w:rFonts w:eastAsia="Calibri" w:cs="Times New Roman"/>
                <w:color w:val="333333"/>
                <w:kern w:val="0"/>
                <w:sz w:val="20"/>
                <w:szCs w:val="20"/>
                <w:lang w:val="es-UY" w:eastAsia="es-UY" w:bidi="ar-SA"/>
              </w:rPr>
            </w:r>
          </w:p>
        </w:tc>
        <w:tc>
          <w:tcPr>
            <w:tcW w:w="5524" w:type="dxa"/>
            <w:gridSpan w:val="3"/>
            <w:tcBorders/>
            <w:vAlign w:val="bottom"/>
          </w:tcPr>
          <w:p>
            <w:pPr>
              <w:pStyle w:val="Normal"/>
              <w:widowControl/>
              <w:spacing w:lineRule="auto" w:line="240" w:before="0" w:after="0"/>
              <w:jc w:val="center"/>
              <w:rPr>
                <w:rFonts w:eastAsia="Calibri" w:cs="Microsoft Sans Serif" w:eastAsiaTheme="minorHAnsi"/>
                <w:color w:val="000000"/>
                <w:sz w:val="22"/>
                <w:szCs w:val="22"/>
                <w:lang w:val="es-ES" w:eastAsia="en-US"/>
              </w:rPr>
            </w:pPr>
            <w:r>
              <w:rPr>
                <w:rFonts w:eastAsia="Calibri" w:cs="Microsoft Sans Serif" w:eastAsiaTheme="minorHAnsi"/>
                <w:color w:val="000000"/>
                <w:kern w:val="0"/>
                <w:sz w:val="22"/>
                <w:szCs w:val="22"/>
                <w:lang w:val="es-ES" w:eastAsia="en-US" w:bidi="ar-SA"/>
              </w:rPr>
              <w:t>IMPACTO</w:t>
            </w:r>
          </w:p>
        </w:tc>
      </w:tr>
      <w:tr>
        <w:trPr/>
        <w:tc>
          <w:tcPr>
            <w:tcW w:w="1427" w:type="dxa"/>
            <w:tcBorders/>
          </w:tcPr>
          <w:p>
            <w:pPr>
              <w:pStyle w:val="Normal"/>
              <w:widowControl/>
              <w:spacing w:lineRule="auto" w:line="240" w:before="0" w:after="0"/>
              <w:jc w:val="left"/>
              <w:rPr>
                <w:rFonts w:eastAsia="Calibri" w:cs="Microsoft Sans Serif" w:eastAsiaTheme="minorHAnsi"/>
                <w:color w:val="000000"/>
                <w:sz w:val="22"/>
                <w:szCs w:val="22"/>
                <w:lang w:val="es-ES" w:eastAsia="en-US"/>
              </w:rPr>
            </w:pPr>
            <w:r>
              <w:rPr>
                <w:rFonts w:eastAsia="Calibri" w:cs="Microsoft Sans Serif" w:eastAsiaTheme="minorHAnsi"/>
                <w:color w:val="000000"/>
                <w:kern w:val="0"/>
                <w:sz w:val="22"/>
                <w:szCs w:val="22"/>
                <w:lang w:val="es-ES" w:eastAsia="en-US" w:bidi="ar-SA"/>
              </w:rPr>
              <w:t>VIABILIDAD</w:t>
            </w:r>
          </w:p>
        </w:tc>
        <w:tc>
          <w:tcPr>
            <w:tcW w:w="1843" w:type="dxa"/>
            <w:tcBorders/>
          </w:tcPr>
          <w:p>
            <w:pPr>
              <w:pStyle w:val="Normal"/>
              <w:widowControl/>
              <w:spacing w:lineRule="auto" w:line="240" w:before="0" w:after="0"/>
              <w:jc w:val="center"/>
              <w:rPr>
                <w:rFonts w:eastAsia="Calibri" w:cs="Microsoft Sans Serif" w:eastAsiaTheme="minorHAnsi"/>
                <w:color w:val="000000"/>
                <w:sz w:val="22"/>
                <w:szCs w:val="22"/>
                <w:lang w:val="es-ES" w:eastAsia="en-US"/>
              </w:rPr>
            </w:pPr>
            <w:r>
              <w:rPr>
                <w:rFonts w:eastAsia="Calibri" w:cs="Microsoft Sans Serif" w:eastAsiaTheme="minorHAnsi"/>
                <w:color w:val="000000"/>
                <w:kern w:val="0"/>
                <w:sz w:val="22"/>
                <w:szCs w:val="22"/>
                <w:lang w:val="es-ES" w:eastAsia="en-US" w:bidi="ar-SA"/>
              </w:rPr>
              <w:t>Alto</w:t>
            </w:r>
          </w:p>
        </w:tc>
        <w:tc>
          <w:tcPr>
            <w:tcW w:w="1982" w:type="dxa"/>
            <w:tcBorders/>
          </w:tcPr>
          <w:p>
            <w:pPr>
              <w:pStyle w:val="Normal"/>
              <w:widowControl/>
              <w:spacing w:lineRule="auto" w:line="240" w:before="0" w:after="0"/>
              <w:jc w:val="center"/>
              <w:rPr>
                <w:rFonts w:eastAsia="Calibri" w:cs="Microsoft Sans Serif" w:eastAsiaTheme="minorHAnsi"/>
                <w:color w:val="000000"/>
                <w:sz w:val="22"/>
                <w:szCs w:val="22"/>
                <w:lang w:val="es-ES" w:eastAsia="en-US"/>
              </w:rPr>
            </w:pPr>
            <w:r>
              <w:rPr>
                <w:rFonts w:eastAsia="Calibri" w:cs="Microsoft Sans Serif" w:eastAsiaTheme="minorHAnsi"/>
                <w:color w:val="000000"/>
                <w:kern w:val="0"/>
                <w:sz w:val="22"/>
                <w:szCs w:val="22"/>
                <w:lang w:val="es-ES" w:eastAsia="en-US" w:bidi="ar-SA"/>
              </w:rPr>
              <w:t>Medio</w:t>
            </w:r>
          </w:p>
        </w:tc>
        <w:tc>
          <w:tcPr>
            <w:tcW w:w="1699" w:type="dxa"/>
            <w:tcBorders/>
          </w:tcPr>
          <w:p>
            <w:pPr>
              <w:pStyle w:val="Normal"/>
              <w:widowControl/>
              <w:spacing w:lineRule="auto" w:line="240" w:before="0" w:after="0"/>
              <w:jc w:val="center"/>
              <w:rPr>
                <w:rFonts w:eastAsia="Calibri" w:cs="Microsoft Sans Serif" w:eastAsiaTheme="minorHAnsi"/>
                <w:color w:val="000000"/>
                <w:sz w:val="22"/>
                <w:szCs w:val="22"/>
                <w:lang w:val="es-ES" w:eastAsia="en-US"/>
              </w:rPr>
            </w:pPr>
            <w:r>
              <w:rPr>
                <w:rFonts w:eastAsia="Calibri" w:cs="Microsoft Sans Serif" w:eastAsiaTheme="minorHAnsi"/>
                <w:color w:val="000000"/>
                <w:kern w:val="0"/>
                <w:sz w:val="22"/>
                <w:szCs w:val="22"/>
                <w:lang w:val="es-ES" w:eastAsia="en-US" w:bidi="ar-SA"/>
              </w:rPr>
              <w:t>Bajo</w:t>
            </w:r>
          </w:p>
        </w:tc>
      </w:tr>
      <w:tr>
        <w:trPr/>
        <w:tc>
          <w:tcPr>
            <w:tcW w:w="1427" w:type="dxa"/>
            <w:tcBorders/>
            <w:vAlign w:val="center"/>
          </w:tcPr>
          <w:p>
            <w:pPr>
              <w:pStyle w:val="Normal"/>
              <w:widowControl/>
              <w:spacing w:lineRule="auto" w:line="240" w:before="0" w:after="0"/>
              <w:jc w:val="center"/>
              <w:rPr>
                <w:rFonts w:eastAsia="Calibri" w:cs="Microsoft Sans Serif" w:eastAsiaTheme="minorHAnsi"/>
                <w:color w:val="000000"/>
                <w:sz w:val="22"/>
                <w:szCs w:val="22"/>
                <w:lang w:val="es-ES" w:eastAsia="en-US"/>
              </w:rPr>
            </w:pPr>
            <w:r>
              <w:rPr>
                <w:rFonts w:eastAsia="Calibri" w:cs="Microsoft Sans Serif" w:eastAsiaTheme="minorHAnsi"/>
                <w:color w:val="000000"/>
                <w:kern w:val="0"/>
                <w:sz w:val="22"/>
                <w:szCs w:val="22"/>
                <w:lang w:val="es-ES" w:eastAsia="en-US" w:bidi="ar-SA"/>
              </w:rPr>
              <w:t>Alta</w:t>
            </w:r>
          </w:p>
        </w:tc>
        <w:tc>
          <w:tcPr>
            <w:tcW w:w="1843" w:type="dxa"/>
            <w:tcBorders/>
            <w:shd w:color="auto" w:fill="92D050" w:val="clear"/>
          </w:tcPr>
          <w:p>
            <w:pPr>
              <w:pStyle w:val="Normal"/>
              <w:widowControl/>
              <w:spacing w:lineRule="auto" w:line="240" w:before="0" w:after="0"/>
              <w:jc w:val="left"/>
              <w:rPr>
                <w:rFonts w:cs="Microsoft Sans Serif"/>
                <w:color w:val="333333"/>
                <w:sz w:val="22"/>
                <w:szCs w:val="22"/>
              </w:rPr>
            </w:pPr>
            <w:r>
              <w:rPr>
                <w:rFonts w:eastAsia="Calibri" w:cs="Microsoft Sans Serif"/>
                <w:color w:val="333333"/>
                <w:kern w:val="0"/>
                <w:sz w:val="22"/>
                <w:szCs w:val="22"/>
                <w:lang w:val="es-UY" w:eastAsia="es-UY" w:bidi="ar-SA"/>
              </w:rPr>
              <w:t>Se recomienda aplicar la oportunidad de mejora</w:t>
            </w:r>
          </w:p>
        </w:tc>
        <w:tc>
          <w:tcPr>
            <w:tcW w:w="1982" w:type="dxa"/>
            <w:tcBorders/>
            <w:shd w:color="auto" w:fill="92D050" w:val="clear"/>
          </w:tcPr>
          <w:p>
            <w:pPr>
              <w:pStyle w:val="Normal"/>
              <w:widowControl/>
              <w:spacing w:lineRule="auto" w:line="240" w:before="0" w:after="0"/>
              <w:jc w:val="left"/>
              <w:rPr>
                <w:rFonts w:cs="Microsoft Sans Serif"/>
                <w:color w:val="333333"/>
                <w:sz w:val="22"/>
                <w:szCs w:val="22"/>
              </w:rPr>
            </w:pPr>
            <w:r>
              <w:rPr>
                <w:rFonts w:eastAsia="Calibri" w:cs="Microsoft Sans Serif"/>
                <w:color w:val="333333"/>
                <w:kern w:val="0"/>
                <w:sz w:val="22"/>
                <w:szCs w:val="22"/>
                <w:lang w:val="es-UY" w:eastAsia="es-UY" w:bidi="ar-SA"/>
              </w:rPr>
              <w:t>Se recomienda aplicar la oportunidad de mejora</w:t>
            </w:r>
          </w:p>
        </w:tc>
        <w:tc>
          <w:tcPr>
            <w:tcW w:w="1699" w:type="dxa"/>
            <w:tcBorders/>
            <w:shd w:color="auto" w:fill="FFFF00" w:val="clear"/>
          </w:tcPr>
          <w:p>
            <w:pPr>
              <w:pStyle w:val="Normal"/>
              <w:widowControl/>
              <w:spacing w:lineRule="auto" w:line="240" w:before="0" w:after="0"/>
              <w:jc w:val="left"/>
              <w:rPr>
                <w:rFonts w:cs="Microsoft Sans Serif"/>
                <w:color w:val="333333"/>
                <w:sz w:val="22"/>
                <w:szCs w:val="22"/>
              </w:rPr>
            </w:pPr>
            <w:r>
              <w:rPr>
                <w:rFonts w:eastAsia="Calibri" w:cs="Microsoft Sans Serif"/>
                <w:color w:val="333333"/>
                <w:kern w:val="0"/>
                <w:sz w:val="22"/>
                <w:szCs w:val="22"/>
                <w:lang w:val="es-UY" w:eastAsia="es-UY" w:bidi="ar-SA"/>
              </w:rPr>
              <w:t>Sólo se recomienda en caso de contar con recursos</w:t>
            </w:r>
          </w:p>
        </w:tc>
      </w:tr>
      <w:tr>
        <w:trPr/>
        <w:tc>
          <w:tcPr>
            <w:tcW w:w="1427" w:type="dxa"/>
            <w:tcBorders/>
            <w:vAlign w:val="center"/>
          </w:tcPr>
          <w:p>
            <w:pPr>
              <w:pStyle w:val="Normal"/>
              <w:widowControl/>
              <w:spacing w:lineRule="auto" w:line="240" w:before="0" w:after="0"/>
              <w:jc w:val="center"/>
              <w:rPr>
                <w:rFonts w:eastAsia="Calibri" w:cs="Microsoft Sans Serif" w:eastAsiaTheme="minorHAnsi"/>
                <w:color w:val="000000"/>
                <w:sz w:val="22"/>
                <w:szCs w:val="22"/>
                <w:lang w:val="es-ES" w:eastAsia="en-US"/>
              </w:rPr>
            </w:pPr>
            <w:r>
              <w:rPr>
                <w:rFonts w:eastAsia="Calibri" w:cs="Microsoft Sans Serif" w:eastAsiaTheme="minorHAnsi"/>
                <w:color w:val="000000"/>
                <w:kern w:val="0"/>
                <w:sz w:val="22"/>
                <w:szCs w:val="22"/>
                <w:lang w:val="es-ES" w:eastAsia="en-US" w:bidi="ar-SA"/>
              </w:rPr>
              <w:t>Media</w:t>
            </w:r>
          </w:p>
        </w:tc>
        <w:tc>
          <w:tcPr>
            <w:tcW w:w="1843" w:type="dxa"/>
            <w:tcBorders/>
            <w:shd w:color="auto" w:fill="92D050" w:val="clear"/>
          </w:tcPr>
          <w:p>
            <w:pPr>
              <w:pStyle w:val="Normal"/>
              <w:widowControl/>
              <w:spacing w:lineRule="auto" w:line="240" w:before="0" w:after="0"/>
              <w:jc w:val="left"/>
              <w:rPr>
                <w:rFonts w:cs="Microsoft Sans Serif"/>
                <w:color w:val="333333"/>
                <w:sz w:val="22"/>
                <w:szCs w:val="22"/>
              </w:rPr>
            </w:pPr>
            <w:r>
              <w:rPr>
                <w:rFonts w:eastAsia="Calibri" w:cs="Microsoft Sans Serif"/>
                <w:color w:val="333333"/>
                <w:kern w:val="0"/>
                <w:sz w:val="22"/>
                <w:szCs w:val="22"/>
                <w:lang w:val="es-UY" w:eastAsia="es-UY" w:bidi="ar-SA"/>
              </w:rPr>
              <w:t>Se recomienda aplicar la oportunidad de mejora</w:t>
            </w:r>
          </w:p>
        </w:tc>
        <w:tc>
          <w:tcPr>
            <w:tcW w:w="1982" w:type="dxa"/>
            <w:tcBorders/>
            <w:shd w:color="auto" w:fill="92D050" w:val="clear"/>
          </w:tcPr>
          <w:p>
            <w:pPr>
              <w:pStyle w:val="Normal"/>
              <w:widowControl/>
              <w:spacing w:lineRule="auto" w:line="240" w:before="0" w:after="0"/>
              <w:jc w:val="left"/>
              <w:rPr>
                <w:rFonts w:cs="Microsoft Sans Serif"/>
                <w:color w:val="333333"/>
                <w:sz w:val="22"/>
                <w:szCs w:val="22"/>
              </w:rPr>
            </w:pPr>
            <w:r>
              <w:rPr>
                <w:rFonts w:eastAsia="Calibri" w:cs="Microsoft Sans Serif"/>
                <w:color w:val="333333"/>
                <w:kern w:val="0"/>
                <w:sz w:val="22"/>
                <w:szCs w:val="22"/>
                <w:lang w:val="es-UY" w:eastAsia="es-UY" w:bidi="ar-SA"/>
              </w:rPr>
              <w:t>Se recomienda aplicar la oportunidad de mejora</w:t>
            </w:r>
          </w:p>
        </w:tc>
        <w:tc>
          <w:tcPr>
            <w:tcW w:w="1699" w:type="dxa"/>
            <w:tcBorders/>
            <w:shd w:color="auto" w:fill="FF0000" w:val="clear"/>
          </w:tcPr>
          <w:p>
            <w:pPr>
              <w:pStyle w:val="Normal"/>
              <w:widowControl/>
              <w:spacing w:lineRule="auto" w:line="240" w:before="0" w:after="0"/>
              <w:jc w:val="left"/>
              <w:rPr>
                <w:rFonts w:cs="Microsoft Sans Serif"/>
                <w:color w:val="333333"/>
                <w:sz w:val="22"/>
                <w:szCs w:val="22"/>
              </w:rPr>
            </w:pPr>
            <w:r>
              <w:rPr>
                <w:rFonts w:eastAsia="Calibri" w:cs="Microsoft Sans Serif"/>
                <w:color w:val="333333"/>
                <w:kern w:val="0"/>
                <w:sz w:val="22"/>
                <w:szCs w:val="22"/>
                <w:lang w:val="es-UY" w:eastAsia="es-UY" w:bidi="ar-SA"/>
              </w:rPr>
              <w:t>No es recomendable el cambio</w:t>
            </w:r>
          </w:p>
        </w:tc>
      </w:tr>
      <w:tr>
        <w:trPr/>
        <w:tc>
          <w:tcPr>
            <w:tcW w:w="1427" w:type="dxa"/>
            <w:tcBorders/>
            <w:vAlign w:val="center"/>
          </w:tcPr>
          <w:p>
            <w:pPr>
              <w:pStyle w:val="Normal"/>
              <w:widowControl/>
              <w:spacing w:lineRule="auto" w:line="240" w:before="0" w:after="0"/>
              <w:jc w:val="center"/>
              <w:rPr>
                <w:rFonts w:eastAsia="Calibri" w:cs="Microsoft Sans Serif" w:eastAsiaTheme="minorHAnsi"/>
                <w:color w:val="000000"/>
                <w:sz w:val="22"/>
                <w:szCs w:val="22"/>
                <w:lang w:val="es-ES" w:eastAsia="en-US"/>
              </w:rPr>
            </w:pPr>
            <w:r>
              <w:rPr>
                <w:rFonts w:eastAsia="Calibri" w:cs="Microsoft Sans Serif" w:eastAsiaTheme="minorHAnsi"/>
                <w:color w:val="000000"/>
                <w:kern w:val="0"/>
                <w:sz w:val="22"/>
                <w:szCs w:val="22"/>
                <w:lang w:val="es-ES" w:eastAsia="en-US" w:bidi="ar-SA"/>
              </w:rPr>
              <w:t>Baja</w:t>
            </w:r>
          </w:p>
        </w:tc>
        <w:tc>
          <w:tcPr>
            <w:tcW w:w="1843" w:type="dxa"/>
            <w:tcBorders/>
            <w:shd w:color="auto" w:fill="FFFF00" w:val="clear"/>
          </w:tcPr>
          <w:p>
            <w:pPr>
              <w:pStyle w:val="Normal"/>
              <w:widowControl/>
              <w:spacing w:lineRule="auto" w:line="240" w:before="0" w:after="0"/>
              <w:jc w:val="left"/>
              <w:rPr>
                <w:rFonts w:cs="Microsoft Sans Serif"/>
                <w:color w:val="333333"/>
                <w:sz w:val="22"/>
                <w:szCs w:val="22"/>
              </w:rPr>
            </w:pPr>
            <w:r>
              <w:rPr>
                <w:rFonts w:eastAsia="Calibri" w:cs="Microsoft Sans Serif"/>
                <w:color w:val="333333"/>
                <w:kern w:val="0"/>
                <w:sz w:val="22"/>
                <w:szCs w:val="22"/>
                <w:lang w:val="es-UY" w:eastAsia="es-UY" w:bidi="ar-SA"/>
              </w:rPr>
              <w:t>Sólo se recomienda en caso de contar con recursos</w:t>
            </w:r>
          </w:p>
        </w:tc>
        <w:tc>
          <w:tcPr>
            <w:tcW w:w="1982" w:type="dxa"/>
            <w:tcBorders/>
            <w:shd w:color="auto" w:fill="FFFF00" w:val="clear"/>
          </w:tcPr>
          <w:p>
            <w:pPr>
              <w:pStyle w:val="Normal"/>
              <w:widowControl/>
              <w:spacing w:lineRule="auto" w:line="240" w:before="0" w:after="0"/>
              <w:jc w:val="left"/>
              <w:rPr>
                <w:rFonts w:cs="Microsoft Sans Serif"/>
                <w:color w:val="333333"/>
                <w:sz w:val="22"/>
                <w:szCs w:val="22"/>
              </w:rPr>
            </w:pPr>
            <w:r>
              <w:rPr>
                <w:rFonts w:eastAsia="Calibri" w:cs="Microsoft Sans Serif"/>
                <w:color w:val="333333"/>
                <w:kern w:val="0"/>
                <w:sz w:val="22"/>
                <w:szCs w:val="22"/>
                <w:lang w:val="es-UY" w:eastAsia="es-UY" w:bidi="ar-SA"/>
              </w:rPr>
              <w:t>Sólo se recomienda en caso de contar con recursos</w:t>
            </w:r>
          </w:p>
        </w:tc>
        <w:tc>
          <w:tcPr>
            <w:tcW w:w="1699" w:type="dxa"/>
            <w:tcBorders/>
            <w:shd w:color="auto" w:fill="FF0000" w:val="clear"/>
          </w:tcPr>
          <w:p>
            <w:pPr>
              <w:pStyle w:val="Normal"/>
              <w:widowControl/>
              <w:spacing w:lineRule="auto" w:line="240" w:before="0" w:after="0"/>
              <w:jc w:val="left"/>
              <w:rPr>
                <w:rFonts w:cs="Microsoft Sans Serif"/>
                <w:color w:val="333333"/>
                <w:sz w:val="22"/>
                <w:szCs w:val="22"/>
              </w:rPr>
            </w:pPr>
            <w:r>
              <w:rPr>
                <w:rFonts w:eastAsia="Calibri" w:cs="Microsoft Sans Serif"/>
                <w:color w:val="333333"/>
                <w:kern w:val="0"/>
                <w:sz w:val="22"/>
                <w:szCs w:val="22"/>
                <w:lang w:val="es-UY" w:eastAsia="es-UY" w:bidi="ar-SA"/>
              </w:rPr>
              <w:t>No es recomendable el cambio</w:t>
            </w:r>
          </w:p>
        </w:tc>
      </w:tr>
    </w:tbl>
    <w:p>
      <w:pPr>
        <w:pStyle w:val="Normal"/>
        <w:rPr/>
      </w:pPr>
      <w:r>
        <w:rPr/>
      </w:r>
    </w:p>
    <w:p>
      <w:pPr>
        <w:pStyle w:val="Normal"/>
        <w:rPr/>
      </w:pPr>
      <w:r>
        <w:rPr/>
      </w:r>
    </w:p>
    <w:p>
      <w:pPr>
        <w:pStyle w:val="SubTtuloUsoInterno"/>
        <w:numPr>
          <w:ilvl w:val="1"/>
          <w:numId w:val="1"/>
        </w:numPr>
        <w:rPr>
          <w:color w:val="3B3838" w:themeColor="background2" w:themeShade="40"/>
          <w:lang w:val="es-ES"/>
        </w:rPr>
      </w:pPr>
      <w:bookmarkStart w:id="11" w:name="_Toc35592498"/>
      <w:r>
        <w:rPr>
          <w:color w:val="3B3838" w:themeColor="background2" w:themeShade="40"/>
          <w:lang w:val="es-ES"/>
        </w:rPr>
        <w:t>Matriz de oportunidades</w:t>
      </w:r>
      <w:bookmarkEnd w:id="11"/>
    </w:p>
    <w:p>
      <w:pPr>
        <w:pStyle w:val="Normal"/>
        <w:rPr>
          <w:lang w:val="es-ES"/>
        </w:rPr>
      </w:pPr>
      <w:r>
        <w:rPr>
          <w:lang w:val="es-ES"/>
        </w:rPr>
        <w:t>[Esta entrada se elimina si en el punto 5 se indica “No se han encontrado oportunidades de mejora”.]</w:t>
      </w:r>
    </w:p>
    <w:p>
      <w:pPr>
        <w:pStyle w:val="Normal"/>
        <w:rPr>
          <w:lang w:val="es-ES"/>
        </w:rPr>
      </w:pPr>
      <w:r>
        <w:rPr>
          <w:lang w:val="es-ES"/>
        </w:rPr>
      </w:r>
    </w:p>
    <w:p>
      <w:pPr>
        <w:pStyle w:val="ListParagraph"/>
        <w:ind w:left="375" w:hanging="0"/>
        <w:rPr/>
      </w:pPr>
      <w:r>
        <w:rPr/>
      </w:r>
    </w:p>
    <w:tbl>
      <w:tblPr>
        <w:tblStyle w:val="Tablaconcuadrcula"/>
        <w:tblW w:w="864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99"/>
        <w:gridCol w:w="1513"/>
        <w:gridCol w:w="1974"/>
        <w:gridCol w:w="1374"/>
        <w:gridCol w:w="1552"/>
        <w:gridCol w:w="1629"/>
      </w:tblGrid>
      <w:tr>
        <w:trPr/>
        <w:tc>
          <w:tcPr>
            <w:tcW w:w="2112" w:type="dxa"/>
            <w:gridSpan w:val="2"/>
            <w:tcBorders/>
            <w:shd w:color="auto" w:fill="129EDD" w:val="clear"/>
            <w:vAlign w:val="center"/>
          </w:tcPr>
          <w:p>
            <w:pPr>
              <w:pStyle w:val="ListParagraph"/>
              <w:widowControl/>
              <w:spacing w:before="0" w:after="0"/>
              <w:ind w:left="375" w:hanging="0"/>
              <w:contextualSpacing/>
              <w:jc w:val="center"/>
              <w:rPr>
                <w:rFonts w:eastAsia="Calibri" w:cs="Microsoft Sans Serif" w:eastAsiaTheme="minorHAnsi"/>
                <w:color w:val="FFFFFF" w:themeColor="background1"/>
                <w:sz w:val="22"/>
                <w:szCs w:val="22"/>
                <w:lang w:val="es-ES" w:eastAsia="en-US"/>
              </w:rPr>
            </w:pPr>
            <w:r>
              <w:rPr>
                <w:rFonts w:eastAsia="Calibri" w:cs="Microsoft Sans Serif" w:eastAsiaTheme="minorHAnsi"/>
                <w:color w:val="FFFFFF" w:themeColor="background1"/>
                <w:kern w:val="0"/>
                <w:sz w:val="22"/>
                <w:szCs w:val="22"/>
                <w:lang w:val="es-ES" w:eastAsia="en-US" w:bidi="ar-SA"/>
              </w:rPr>
              <w:t>TRÁMITE</w:t>
            </w:r>
          </w:p>
        </w:tc>
        <w:tc>
          <w:tcPr>
            <w:tcW w:w="4900" w:type="dxa"/>
            <w:gridSpan w:val="3"/>
            <w:tcBorders/>
            <w:shd w:color="auto" w:fill="129EDD" w:val="clear"/>
            <w:vAlign w:val="center"/>
          </w:tcPr>
          <w:p>
            <w:pPr>
              <w:pStyle w:val="ListParagraph"/>
              <w:widowControl/>
              <w:spacing w:before="0" w:after="0"/>
              <w:ind w:left="375" w:hanging="0"/>
              <w:contextualSpacing/>
              <w:jc w:val="center"/>
              <w:rPr>
                <w:rFonts w:eastAsia="Calibri" w:cs="Microsoft Sans Serif" w:eastAsiaTheme="minorHAnsi"/>
                <w:color w:val="FFFFFF" w:themeColor="background1"/>
                <w:sz w:val="22"/>
                <w:szCs w:val="22"/>
                <w:lang w:val="es-ES" w:eastAsia="en-US"/>
              </w:rPr>
            </w:pPr>
            <w:r>
              <w:rPr>
                <w:rFonts w:eastAsia="Calibri" w:cs="Microsoft Sans Serif" w:eastAsiaTheme="minorHAnsi"/>
                <w:color w:val="FFFFFF" w:themeColor="background1"/>
                <w:kern w:val="0"/>
                <w:sz w:val="22"/>
                <w:szCs w:val="22"/>
                <w:lang w:val="es-ES" w:eastAsia="en-US" w:bidi="ar-SA"/>
              </w:rPr>
              <w:t>OPORTUNIDAD DE MEJORA DETECTADA</w:t>
            </w:r>
          </w:p>
        </w:tc>
        <w:tc>
          <w:tcPr>
            <w:tcW w:w="1629" w:type="dxa"/>
            <w:tcBorders/>
            <w:shd w:color="auto" w:fill="129EDD" w:val="clear"/>
            <w:vAlign w:val="center"/>
          </w:tcPr>
          <w:p>
            <w:pPr>
              <w:pStyle w:val="ListParagraph"/>
              <w:widowControl/>
              <w:spacing w:before="0" w:after="0"/>
              <w:ind w:left="69" w:hanging="0"/>
              <w:contextualSpacing/>
              <w:jc w:val="center"/>
              <w:rPr>
                <w:rFonts w:eastAsia="Calibri" w:cs="Microsoft Sans Serif" w:eastAsiaTheme="minorHAnsi"/>
                <w:color w:val="FFFFFF" w:themeColor="background1"/>
                <w:sz w:val="22"/>
                <w:szCs w:val="22"/>
                <w:lang w:val="es-ES" w:eastAsia="en-US"/>
              </w:rPr>
            </w:pPr>
            <w:r>
              <w:rPr>
                <w:rFonts w:eastAsia="Calibri" w:cs="Microsoft Sans Serif" w:eastAsiaTheme="minorHAnsi"/>
                <w:color w:val="FFFFFF" w:themeColor="background1"/>
                <w:kern w:val="0"/>
                <w:sz w:val="22"/>
                <w:szCs w:val="22"/>
                <w:lang w:val="es-ES" w:eastAsia="en-US" w:bidi="ar-SA"/>
              </w:rPr>
              <w:t>RESULTADO (impacto x viabilidad)</w:t>
            </w:r>
          </w:p>
        </w:tc>
      </w:tr>
      <w:tr>
        <w:trPr/>
        <w:tc>
          <w:tcPr>
            <w:tcW w:w="599" w:type="dxa"/>
            <w:tcBorders/>
          </w:tcPr>
          <w:p>
            <w:pPr>
              <w:pStyle w:val="ListParagraph"/>
              <w:widowControl/>
              <w:spacing w:before="0" w:after="0"/>
              <w:ind w:left="164" w:hanging="0"/>
              <w:contextualSpacing/>
              <w:jc w:val="both"/>
              <w:rPr>
                <w:rFonts w:eastAsia="Calibri" w:cs="Microsoft Sans Serif" w:eastAsiaTheme="minorHAnsi"/>
                <w:color w:val="000000"/>
                <w:sz w:val="22"/>
                <w:szCs w:val="22"/>
                <w:lang w:val="es-ES" w:eastAsia="en-US"/>
              </w:rPr>
            </w:pPr>
            <w:r>
              <w:rPr>
                <w:rFonts w:eastAsia="Calibri" w:cs="Microsoft Sans Serif" w:eastAsiaTheme="minorHAnsi"/>
                <w:color w:val="000000"/>
                <w:kern w:val="0"/>
                <w:sz w:val="22"/>
                <w:szCs w:val="22"/>
                <w:lang w:val="es-ES" w:eastAsia="en-US" w:bidi="ar-SA"/>
              </w:rPr>
              <w:t>ID</w:t>
            </w:r>
          </w:p>
        </w:tc>
        <w:tc>
          <w:tcPr>
            <w:tcW w:w="1513" w:type="dxa"/>
            <w:tcBorders/>
          </w:tcPr>
          <w:p>
            <w:pPr>
              <w:pStyle w:val="ListParagraph"/>
              <w:widowControl/>
              <w:spacing w:before="0" w:after="0"/>
              <w:ind w:left="274" w:hanging="142"/>
              <w:contextualSpacing/>
              <w:jc w:val="center"/>
              <w:rPr>
                <w:rFonts w:eastAsia="Calibri" w:cs="Microsoft Sans Serif" w:eastAsiaTheme="minorHAnsi"/>
                <w:color w:val="000000"/>
                <w:sz w:val="22"/>
                <w:szCs w:val="22"/>
                <w:lang w:val="es-ES" w:eastAsia="en-US"/>
              </w:rPr>
            </w:pPr>
            <w:r>
              <w:rPr>
                <w:rFonts w:eastAsia="Calibri" w:cs="Microsoft Sans Serif" w:eastAsiaTheme="minorHAnsi"/>
                <w:color w:val="000000"/>
                <w:kern w:val="0"/>
                <w:sz w:val="22"/>
                <w:szCs w:val="22"/>
                <w:lang w:val="es-ES" w:eastAsia="en-US" w:bidi="ar-SA"/>
              </w:rPr>
              <w:t>Nombre</w:t>
            </w:r>
          </w:p>
        </w:tc>
        <w:tc>
          <w:tcPr>
            <w:tcW w:w="1974" w:type="dxa"/>
            <w:tcBorders/>
          </w:tcPr>
          <w:p>
            <w:pPr>
              <w:pStyle w:val="ListParagraph"/>
              <w:widowControl/>
              <w:spacing w:before="0" w:after="0"/>
              <w:ind w:left="375" w:hanging="0"/>
              <w:contextualSpacing/>
              <w:jc w:val="center"/>
              <w:rPr>
                <w:rFonts w:eastAsia="Calibri" w:cs="Microsoft Sans Serif" w:eastAsiaTheme="minorHAnsi"/>
                <w:color w:val="000000"/>
                <w:sz w:val="22"/>
                <w:szCs w:val="22"/>
                <w:lang w:val="es-ES" w:eastAsia="en-US"/>
              </w:rPr>
            </w:pPr>
            <w:r>
              <w:rPr>
                <w:rFonts w:eastAsia="Calibri" w:cs="Microsoft Sans Serif" w:eastAsiaTheme="minorHAnsi"/>
                <w:color w:val="000000"/>
                <w:kern w:val="0"/>
                <w:sz w:val="22"/>
                <w:szCs w:val="22"/>
                <w:lang w:val="es-ES" w:eastAsia="en-US" w:bidi="ar-SA"/>
              </w:rPr>
              <w:t>Oportunidad de mejora</w:t>
            </w:r>
          </w:p>
        </w:tc>
        <w:tc>
          <w:tcPr>
            <w:tcW w:w="1374" w:type="dxa"/>
            <w:tcBorders/>
          </w:tcPr>
          <w:p>
            <w:pPr>
              <w:pStyle w:val="ListParagraph"/>
              <w:widowControl/>
              <w:spacing w:before="0" w:after="0"/>
              <w:ind w:left="375" w:hanging="0"/>
              <w:contextualSpacing/>
              <w:jc w:val="center"/>
              <w:rPr>
                <w:rFonts w:eastAsia="Calibri" w:cs="Microsoft Sans Serif" w:eastAsiaTheme="minorHAnsi"/>
                <w:color w:val="000000"/>
                <w:sz w:val="22"/>
                <w:szCs w:val="22"/>
                <w:lang w:val="es-ES" w:eastAsia="en-US"/>
              </w:rPr>
            </w:pPr>
            <w:r>
              <w:rPr>
                <w:rFonts w:eastAsia="Calibri" w:cs="Microsoft Sans Serif" w:eastAsiaTheme="minorHAnsi"/>
                <w:color w:val="000000"/>
                <w:kern w:val="0"/>
                <w:sz w:val="22"/>
                <w:szCs w:val="22"/>
                <w:lang w:val="es-ES" w:eastAsia="en-US" w:bidi="ar-SA"/>
              </w:rPr>
              <w:t>Impacto</w:t>
            </w:r>
          </w:p>
        </w:tc>
        <w:tc>
          <w:tcPr>
            <w:tcW w:w="1552" w:type="dxa"/>
            <w:tcBorders/>
          </w:tcPr>
          <w:p>
            <w:pPr>
              <w:pStyle w:val="ListParagraph"/>
              <w:widowControl/>
              <w:spacing w:before="0" w:after="0"/>
              <w:ind w:left="375" w:hanging="0"/>
              <w:contextualSpacing/>
              <w:jc w:val="center"/>
              <w:rPr>
                <w:rFonts w:eastAsia="Calibri" w:cs="Microsoft Sans Serif" w:eastAsiaTheme="minorHAnsi"/>
                <w:color w:val="000000"/>
                <w:sz w:val="22"/>
                <w:szCs w:val="22"/>
                <w:lang w:val="es-ES" w:eastAsia="en-US"/>
              </w:rPr>
            </w:pPr>
            <w:r>
              <w:rPr>
                <w:rFonts w:eastAsia="Calibri" w:cs="Microsoft Sans Serif" w:eastAsiaTheme="minorHAnsi"/>
                <w:color w:val="000000"/>
                <w:kern w:val="0"/>
                <w:sz w:val="22"/>
                <w:szCs w:val="22"/>
                <w:lang w:val="es-ES" w:eastAsia="en-US" w:bidi="ar-SA"/>
              </w:rPr>
              <w:t>Viabilidad</w:t>
            </w:r>
          </w:p>
        </w:tc>
        <w:tc>
          <w:tcPr>
            <w:tcW w:w="1629" w:type="dxa"/>
            <w:tcBorders/>
          </w:tcPr>
          <w:p>
            <w:pPr>
              <w:pStyle w:val="ListParagraph"/>
              <w:widowControl/>
              <w:spacing w:before="0" w:after="0"/>
              <w:ind w:left="375" w:hanging="0"/>
              <w:contextualSpacing/>
              <w:jc w:val="center"/>
              <w:rPr>
                <w:rFonts w:eastAsia="Calibri" w:cs="Microsoft Sans Serif" w:eastAsiaTheme="minorHAnsi"/>
                <w:color w:val="000000"/>
                <w:sz w:val="22"/>
                <w:szCs w:val="22"/>
                <w:lang w:val="es-ES" w:eastAsia="en-US"/>
              </w:rPr>
            </w:pPr>
            <w:r>
              <w:rPr>
                <w:rFonts w:eastAsia="Calibri" w:cs="Microsoft Sans Serif" w:eastAsiaTheme="minorHAnsi"/>
                <w:color w:val="000000"/>
                <w:kern w:val="0"/>
                <w:sz w:val="20"/>
                <w:szCs w:val="20"/>
                <w:lang w:val="es-ES" w:eastAsia="es-UY" w:bidi="ar-SA"/>
              </w:rPr>
            </w:r>
          </w:p>
        </w:tc>
      </w:tr>
      <w:tr>
        <w:trPr/>
        <w:tc>
          <w:tcPr>
            <w:tcW w:w="599" w:type="dxa"/>
            <w:tcBorders/>
          </w:tcPr>
          <w:p>
            <w:pPr>
              <w:pStyle w:val="ListParagraph"/>
              <w:widowControl/>
              <w:spacing w:before="0" w:after="0"/>
              <w:ind w:left="375" w:hanging="0"/>
              <w:contextualSpacing/>
              <w:jc w:val="both"/>
              <w:rPr>
                <w:rFonts w:eastAsia="Calibri" w:cs="Microsoft Sans Serif" w:eastAsiaTheme="minorHAnsi"/>
                <w:color w:val="000000"/>
                <w:sz w:val="22"/>
                <w:szCs w:val="22"/>
                <w:lang w:val="es-ES" w:eastAsia="en-US"/>
              </w:rPr>
            </w:pPr>
            <w:r>
              <w:rPr>
                <w:rFonts w:eastAsia="Calibri" w:cs="Microsoft Sans Serif" w:eastAsiaTheme="minorHAnsi"/>
                <w:color w:val="000000"/>
                <w:kern w:val="0"/>
                <w:sz w:val="20"/>
                <w:szCs w:val="20"/>
                <w:lang w:val="es-ES" w:eastAsia="es-UY" w:bidi="ar-SA"/>
              </w:rPr>
            </w:r>
          </w:p>
        </w:tc>
        <w:tc>
          <w:tcPr>
            <w:tcW w:w="1513" w:type="dxa"/>
            <w:tcBorders/>
          </w:tcPr>
          <w:p>
            <w:pPr>
              <w:pStyle w:val="ListParagraph"/>
              <w:widowControl/>
              <w:spacing w:before="0" w:after="0"/>
              <w:ind w:left="375" w:hanging="0"/>
              <w:contextualSpacing/>
              <w:jc w:val="both"/>
              <w:rPr>
                <w:rFonts w:eastAsia="Calibri" w:cs="Microsoft Sans Serif" w:eastAsiaTheme="minorHAnsi"/>
                <w:color w:val="000000"/>
                <w:sz w:val="22"/>
                <w:szCs w:val="22"/>
                <w:lang w:val="es-ES" w:eastAsia="en-US"/>
              </w:rPr>
            </w:pPr>
            <w:r>
              <w:rPr>
                <w:rFonts w:eastAsia="Calibri" w:cs="Microsoft Sans Serif" w:eastAsiaTheme="minorHAnsi"/>
                <w:color w:val="000000"/>
                <w:kern w:val="0"/>
                <w:sz w:val="20"/>
                <w:szCs w:val="20"/>
                <w:lang w:val="es-ES" w:eastAsia="es-UY" w:bidi="ar-SA"/>
              </w:rPr>
            </w:r>
          </w:p>
        </w:tc>
        <w:tc>
          <w:tcPr>
            <w:tcW w:w="1974" w:type="dxa"/>
            <w:tcBorders/>
          </w:tcPr>
          <w:p>
            <w:pPr>
              <w:pStyle w:val="ListParagraph"/>
              <w:widowControl/>
              <w:spacing w:before="0" w:after="0"/>
              <w:ind w:left="375" w:hanging="0"/>
              <w:contextualSpacing/>
              <w:jc w:val="both"/>
              <w:rPr>
                <w:rFonts w:eastAsia="Calibri" w:cs="Microsoft Sans Serif" w:eastAsiaTheme="minorHAnsi"/>
                <w:color w:val="000000"/>
                <w:sz w:val="22"/>
                <w:szCs w:val="22"/>
                <w:lang w:val="es-ES" w:eastAsia="en-US"/>
              </w:rPr>
            </w:pPr>
            <w:r>
              <w:rPr>
                <w:rFonts w:eastAsia="Calibri" w:cs="Microsoft Sans Serif" w:eastAsiaTheme="minorHAnsi"/>
                <w:color w:val="000000"/>
                <w:kern w:val="0"/>
                <w:sz w:val="20"/>
                <w:szCs w:val="20"/>
                <w:lang w:val="es-ES" w:eastAsia="es-UY" w:bidi="ar-SA"/>
              </w:rPr>
            </w:r>
          </w:p>
        </w:tc>
        <w:tc>
          <w:tcPr>
            <w:tcW w:w="1374" w:type="dxa"/>
            <w:tcBorders/>
          </w:tcPr>
          <w:p>
            <w:pPr>
              <w:pStyle w:val="ListParagraph"/>
              <w:widowControl/>
              <w:spacing w:before="0" w:after="0"/>
              <w:ind w:left="375" w:hanging="0"/>
              <w:contextualSpacing/>
              <w:jc w:val="both"/>
              <w:rPr>
                <w:rFonts w:eastAsia="Calibri" w:cs="Microsoft Sans Serif" w:eastAsiaTheme="minorHAnsi"/>
                <w:color w:val="000000"/>
                <w:sz w:val="22"/>
                <w:szCs w:val="22"/>
                <w:lang w:val="es-ES" w:eastAsia="en-US"/>
              </w:rPr>
            </w:pPr>
            <w:r>
              <w:rPr>
                <w:rFonts w:eastAsia="Calibri" w:cs="Microsoft Sans Serif" w:eastAsiaTheme="minorHAnsi"/>
                <w:color w:val="000000"/>
                <w:kern w:val="0"/>
                <w:sz w:val="20"/>
                <w:szCs w:val="20"/>
                <w:lang w:val="es-ES" w:eastAsia="es-UY" w:bidi="ar-SA"/>
              </w:rPr>
            </w:r>
          </w:p>
        </w:tc>
        <w:tc>
          <w:tcPr>
            <w:tcW w:w="1552" w:type="dxa"/>
            <w:tcBorders/>
          </w:tcPr>
          <w:p>
            <w:pPr>
              <w:pStyle w:val="ListParagraph"/>
              <w:widowControl/>
              <w:spacing w:before="0" w:after="0"/>
              <w:ind w:left="375" w:hanging="0"/>
              <w:contextualSpacing/>
              <w:jc w:val="both"/>
              <w:rPr>
                <w:rFonts w:eastAsia="Calibri" w:cs="Microsoft Sans Serif" w:eastAsiaTheme="minorHAnsi"/>
                <w:color w:val="000000"/>
                <w:sz w:val="22"/>
                <w:szCs w:val="22"/>
                <w:lang w:val="es-ES" w:eastAsia="en-US"/>
              </w:rPr>
            </w:pPr>
            <w:r>
              <w:rPr>
                <w:rFonts w:eastAsia="Calibri" w:cs="Microsoft Sans Serif" w:eastAsiaTheme="minorHAnsi"/>
                <w:color w:val="000000"/>
                <w:kern w:val="0"/>
                <w:sz w:val="20"/>
                <w:szCs w:val="20"/>
                <w:lang w:val="es-ES" w:eastAsia="es-UY" w:bidi="ar-SA"/>
              </w:rPr>
            </w:r>
          </w:p>
        </w:tc>
        <w:tc>
          <w:tcPr>
            <w:tcW w:w="1629" w:type="dxa"/>
            <w:tcBorders/>
          </w:tcPr>
          <w:p>
            <w:pPr>
              <w:pStyle w:val="ListParagraph"/>
              <w:widowControl/>
              <w:spacing w:before="0" w:after="0"/>
              <w:ind w:left="375" w:hanging="0"/>
              <w:contextualSpacing/>
              <w:jc w:val="both"/>
              <w:rPr>
                <w:rFonts w:eastAsia="Calibri" w:cs="Microsoft Sans Serif" w:eastAsiaTheme="minorHAnsi"/>
                <w:color w:val="000000"/>
                <w:sz w:val="22"/>
                <w:szCs w:val="22"/>
                <w:lang w:val="es-ES" w:eastAsia="en-US"/>
              </w:rPr>
            </w:pPr>
            <w:r>
              <w:rPr>
                <w:rFonts w:eastAsia="Calibri" w:cs="Microsoft Sans Serif" w:eastAsiaTheme="minorHAnsi"/>
                <w:color w:val="000000"/>
                <w:kern w:val="0"/>
                <w:sz w:val="20"/>
                <w:szCs w:val="20"/>
                <w:lang w:val="es-ES" w:eastAsia="es-UY" w:bidi="ar-SA"/>
              </w:rPr>
            </w:r>
          </w:p>
        </w:tc>
      </w:tr>
    </w:tbl>
    <w:p>
      <w:pPr>
        <w:pStyle w:val="Normal"/>
        <w:rPr/>
      </w:pPr>
      <w:r>
        <w:rPr/>
      </w:r>
    </w:p>
    <w:p>
      <w:pPr>
        <w:pStyle w:val="Normal"/>
        <w:rPr/>
      </w:pPr>
      <w:r>
        <w:rPr/>
      </w:r>
    </w:p>
    <w:p>
      <w:pPr>
        <w:pStyle w:val="Normal"/>
        <w:rPr>
          <w:rFonts w:cs="Microsoft Sans Serif"/>
          <w:color w:val="262626" w:themeColor="text1" w:themeTint="d9"/>
          <w:sz w:val="24"/>
          <w:szCs w:val="24"/>
          <w:lang w:val="es-ES"/>
        </w:rPr>
      </w:pPr>
      <w:r>
        <w:rPr>
          <w:rFonts w:cs="Microsoft Sans Serif"/>
          <w:color w:val="262626" w:themeColor="text1" w:themeTint="d9"/>
          <w:sz w:val="24"/>
          <w:szCs w:val="24"/>
          <w:lang w:val="es-ES"/>
        </w:rPr>
      </w:r>
    </w:p>
    <w:p>
      <w:pPr>
        <w:pStyle w:val="Normal"/>
        <w:rPr>
          <w:rFonts w:cs="Microsoft Sans Serif"/>
          <w:color w:val="404040" w:themeColor="text1" w:themeTint="bf"/>
        </w:rPr>
      </w:pPr>
      <w:r>
        <w:rPr>
          <w:rFonts w:cs="Microsoft Sans Serif"/>
          <w:color w:val="404040" w:themeColor="text1" w:themeTint="bf"/>
        </w:rPr>
      </w:r>
    </w:p>
    <w:p>
      <w:pPr>
        <w:pStyle w:val="Normal"/>
        <w:rPr>
          <w:rFonts w:cs="Microsoft Sans Serif"/>
          <w:color w:val="404040" w:themeColor="text1" w:themeTint="bf"/>
        </w:rPr>
      </w:pPr>
      <w:r>
        <w:rPr>
          <w:rFonts w:cs="Microsoft Sans Serif"/>
          <w:color w:val="404040" w:themeColor="text1" w:themeTint="bf"/>
        </w:rPr>
      </w:r>
    </w:p>
    <w:p>
      <w:pPr>
        <w:pStyle w:val="Normal"/>
        <w:spacing w:before="0" w:after="160"/>
        <w:rPr>
          <w:rFonts w:cs="Microsoft Sans Serif"/>
          <w:color w:val="404040" w:themeColor="text1" w:themeTint="bf"/>
        </w:rPr>
      </w:pPr>
      <w:r>
        <w:rPr/>
      </w:r>
    </w:p>
    <w:sectPr>
      <w:footerReference w:type="default" r:id="rId4"/>
      <w:type w:val="nextPage"/>
      <w:pgSz w:w="11906" w:h="16838"/>
      <w:pgMar w:left="1701" w:right="1701" w:gutter="0" w:header="0" w:top="1418" w:footer="709" w:bottom="1418"/>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icrosoft Sans Serif">
    <w:charset w:val="00"/>
    <w:family w:val="roman"/>
    <w:pitch w:val="variable"/>
  </w:font>
  <w:font w:name="Cambria">
    <w:charset w:val="00"/>
    <w:family w:val="roman"/>
    <w:pitch w:val="variable"/>
  </w:font>
  <w:font w:name="Liberation Sans">
    <w:altName w:val="Arial"/>
    <w:charset w:val="00"/>
    <w:family w:val="swiss"/>
    <w:pitch w:val="variable"/>
  </w:font>
  <w:font w:name="Arial">
    <w:charset w:val="00"/>
    <w:family w:val="roman"/>
    <w:pitch w:val="variable"/>
  </w:font>
  <w:font w:name="Calibri Light">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1" distT="0" distB="0" distL="0" distR="0" simplePos="0" locked="0" layoutInCell="0" allowOverlap="1" relativeHeight="7">
          <wp:simplePos x="0" y="0"/>
          <wp:positionH relativeFrom="page">
            <wp:posOffset>0</wp:posOffset>
          </wp:positionH>
          <wp:positionV relativeFrom="paragraph">
            <wp:posOffset>-298450</wp:posOffset>
          </wp:positionV>
          <wp:extent cx="7701280" cy="924560"/>
          <wp:effectExtent l="0" t="0" r="0" b="0"/>
          <wp:wrapNone/>
          <wp:docPr id="6"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
                  <pic:cNvPicPr>
                    <a:picLocks noChangeAspect="1" noChangeArrowheads="1"/>
                  </pic:cNvPicPr>
                </pic:nvPicPr>
                <pic:blipFill>
                  <a:blip r:embed="rId1"/>
                  <a:stretch>
                    <a:fillRect/>
                  </a:stretch>
                </pic:blipFill>
                <pic:spPr bwMode="auto">
                  <a:xfrm>
                    <a:off x="0" y="0"/>
                    <a:ext cx="7701280" cy="924560"/>
                  </a:xfrm>
                  <a:prstGeom prst="rect">
                    <a:avLst/>
                  </a:prstGeom>
                </pic:spPr>
              </pic:pic>
            </a:graphicData>
          </a:graphic>
        </wp:anchor>
      </w:drawing>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UY"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UY"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142e7"/>
    <w:pPr>
      <w:widowControl/>
      <w:bidi w:val="0"/>
      <w:spacing w:lineRule="auto" w:line="259" w:before="0" w:after="160"/>
      <w:jc w:val="left"/>
    </w:pPr>
    <w:rPr>
      <w:rFonts w:ascii="Microsoft Sans Serif" w:hAnsi="Microsoft Sans Serif" w:eastAsia="Calibri" w:cs=""/>
      <w:color w:val="363636"/>
      <w:kern w:val="0"/>
      <w:sz w:val="22"/>
      <w:szCs w:val="22"/>
      <w:lang w:val="es-UY" w:eastAsia="en-US" w:bidi="ar-SA"/>
    </w:rPr>
  </w:style>
  <w:style w:type="paragraph" w:styleId="Ttulo1">
    <w:name w:val="Heading 1"/>
    <w:basedOn w:val="Normal"/>
    <w:next w:val="Normal"/>
    <w:link w:val="Ttulo1Car"/>
    <w:uiPriority w:val="9"/>
    <w:qFormat/>
    <w:rsid w:val="00317eac"/>
    <w:pPr>
      <w:keepNext w:val="true"/>
      <w:keepLines/>
      <w:spacing w:lineRule="auto" w:line="276" w:before="480" w:after="0"/>
      <w:outlineLvl w:val="0"/>
    </w:pPr>
    <w:rPr>
      <w:rFonts w:ascii="Cambria" w:hAnsi="Cambria" w:eastAsia="Times New Roman" w:cs="Times New Roman"/>
      <w:b/>
      <w:bCs/>
      <w:color w:val="365F91"/>
      <w:sz w:val="28"/>
      <w:szCs w:val="28"/>
      <w:lang w:val="es-MX"/>
    </w:rPr>
  </w:style>
  <w:style w:type="paragraph" w:styleId="Ttulo2">
    <w:name w:val="Heading 2"/>
    <w:basedOn w:val="Normal"/>
    <w:next w:val="Normal"/>
    <w:link w:val="Ttulo2Car"/>
    <w:uiPriority w:val="9"/>
    <w:unhideWhenUsed/>
    <w:qFormat/>
    <w:rsid w:val="00317eac"/>
    <w:pPr>
      <w:keepNext w:val="true"/>
      <w:spacing w:lineRule="auto" w:line="276" w:before="240" w:after="60"/>
      <w:outlineLvl w:val="1"/>
    </w:pPr>
    <w:rPr>
      <w:rFonts w:ascii="Calibri" w:hAnsi="Calibri" w:eastAsia="Times New Roman" w:cs="Times New Roman"/>
      <w:b/>
      <w:bCs/>
      <w:iCs/>
      <w:color w:val="44546A" w:themeColor="text2"/>
      <w:szCs w:val="28"/>
      <w:lang w:val="es-MX"/>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035183"/>
    <w:rPr/>
  </w:style>
  <w:style w:type="character" w:styleId="PiedepginaCar" w:customStyle="1">
    <w:name w:val="Pie de página Car"/>
    <w:basedOn w:val="DefaultParagraphFont"/>
    <w:link w:val="Piedepgina"/>
    <w:uiPriority w:val="99"/>
    <w:qFormat/>
    <w:rsid w:val="00035183"/>
    <w:rPr/>
  </w:style>
  <w:style w:type="character" w:styleId="TtuloUsoInternoCar" w:customStyle="1">
    <w:name w:val="Título_Uso Interno Car"/>
    <w:basedOn w:val="DefaultParagraphFont"/>
    <w:link w:val="TtuloUsoInterno"/>
    <w:qFormat/>
    <w:locked/>
    <w:rsid w:val="000744a6"/>
    <w:rPr>
      <w:rFonts w:ascii="Microsoft Sans Serif" w:hAnsi="Microsoft Sans Serif" w:cs="Microsoft Sans Serif"/>
      <w:b/>
      <w:color w:val="278ECE"/>
      <w:sz w:val="28"/>
      <w:szCs w:val="28"/>
    </w:rPr>
  </w:style>
  <w:style w:type="character" w:styleId="SubTtuloUsoInternoCar" w:customStyle="1">
    <w:name w:val="Sub Título_Uso Interno Car"/>
    <w:basedOn w:val="DefaultParagraphFont"/>
    <w:link w:val="SubTtuloUsoInterno"/>
    <w:qFormat/>
    <w:locked/>
    <w:rsid w:val="000744a6"/>
    <w:rPr>
      <w:rFonts w:ascii="Microsoft Sans Serif" w:hAnsi="Microsoft Sans Serif" w:cs="Microsoft Sans Serif"/>
      <w:color w:val="278ECE"/>
      <w:sz w:val="24"/>
      <w:szCs w:val="24"/>
    </w:rPr>
  </w:style>
  <w:style w:type="character" w:styleId="TextoUsoInternoCar" w:customStyle="1">
    <w:name w:val="Texto_Uso Interno Car"/>
    <w:basedOn w:val="DefaultParagraphFont"/>
    <w:link w:val="TextoUsoInterno"/>
    <w:qFormat/>
    <w:locked/>
    <w:rsid w:val="000744a6"/>
    <w:rPr>
      <w:rFonts w:ascii="Microsoft Sans Serif" w:hAnsi="Microsoft Sans Serif" w:cs="Microsoft Sans Serif"/>
      <w:color w:val="333333"/>
      <w:sz w:val="20"/>
      <w:szCs w:val="20"/>
    </w:rPr>
  </w:style>
  <w:style w:type="character" w:styleId="Ttulo1Car" w:customStyle="1">
    <w:name w:val="Título 1 Car"/>
    <w:basedOn w:val="DefaultParagraphFont"/>
    <w:link w:val="Ttulo1"/>
    <w:uiPriority w:val="9"/>
    <w:qFormat/>
    <w:rsid w:val="00317eac"/>
    <w:rPr>
      <w:rFonts w:ascii="Cambria" w:hAnsi="Cambria" w:eastAsia="Times New Roman" w:cs="Times New Roman"/>
      <w:b/>
      <w:bCs/>
      <w:color w:val="365F91"/>
      <w:sz w:val="28"/>
      <w:szCs w:val="28"/>
      <w:lang w:val="es-MX"/>
    </w:rPr>
  </w:style>
  <w:style w:type="character" w:styleId="Ttulo2Car" w:customStyle="1">
    <w:name w:val="Título 2 Car"/>
    <w:basedOn w:val="DefaultParagraphFont"/>
    <w:link w:val="Ttulo2"/>
    <w:uiPriority w:val="9"/>
    <w:qFormat/>
    <w:rsid w:val="00317eac"/>
    <w:rPr>
      <w:rFonts w:ascii="Calibri" w:hAnsi="Calibri" w:eastAsia="Times New Roman" w:cs="Times New Roman"/>
      <w:b/>
      <w:bCs/>
      <w:iCs/>
      <w:color w:val="44546A" w:themeColor="text2"/>
      <w:szCs w:val="28"/>
      <w:lang w:val="es-MX"/>
    </w:rPr>
  </w:style>
  <w:style w:type="character" w:styleId="EnlacedeInternet">
    <w:name w:val="Enlace de Internet"/>
    <w:basedOn w:val="DefaultParagraphFont"/>
    <w:uiPriority w:val="99"/>
    <w:unhideWhenUsed/>
    <w:rsid w:val="00317eac"/>
    <w:rPr>
      <w:color w:val="0563C1" w:themeColor="hyperlink"/>
      <w:u w:val="single"/>
    </w:rPr>
  </w:style>
  <w:style w:type="character" w:styleId="Enlacedelndice">
    <w:name w:val="Enlace del índice"/>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Cabeceraypie">
    <w:name w:val="Cabecera y pie"/>
    <w:basedOn w:val="Normal"/>
    <w:qFormat/>
    <w:pPr/>
    <w:rPr/>
  </w:style>
  <w:style w:type="paragraph" w:styleId="Cabecera">
    <w:name w:val="Header"/>
    <w:basedOn w:val="Normal"/>
    <w:link w:val="EncabezadoCar"/>
    <w:uiPriority w:val="99"/>
    <w:unhideWhenUsed/>
    <w:rsid w:val="00035183"/>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035183"/>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99"/>
    <w:qFormat/>
    <w:rsid w:val="000744a6"/>
    <w:pPr>
      <w:spacing w:lineRule="auto" w:line="254" w:before="0" w:after="160"/>
      <w:ind w:left="720" w:hanging="0"/>
      <w:contextualSpacing/>
    </w:pPr>
    <w:rPr>
      <w:lang w:val="en-US"/>
    </w:rPr>
  </w:style>
  <w:style w:type="paragraph" w:styleId="TtuloUsoInterno" w:customStyle="1">
    <w:name w:val="Título_Uso Interno"/>
    <w:basedOn w:val="Normal"/>
    <w:link w:val="TtuloUsoInternoCar"/>
    <w:qFormat/>
    <w:rsid w:val="000744a6"/>
    <w:pPr>
      <w:spacing w:lineRule="auto" w:line="254"/>
    </w:pPr>
    <w:rPr>
      <w:rFonts w:cs="Microsoft Sans Serif"/>
      <w:b/>
      <w:color w:val="278ECE"/>
      <w:sz w:val="28"/>
      <w:szCs w:val="28"/>
    </w:rPr>
  </w:style>
  <w:style w:type="paragraph" w:styleId="SubTtuloUsoInterno" w:customStyle="1">
    <w:name w:val="Sub Título_Uso Interno"/>
    <w:basedOn w:val="Normal"/>
    <w:link w:val="SubTtuloUsoInternoCar"/>
    <w:qFormat/>
    <w:rsid w:val="000744a6"/>
    <w:pPr>
      <w:spacing w:lineRule="auto" w:line="254"/>
    </w:pPr>
    <w:rPr>
      <w:rFonts w:cs="Microsoft Sans Serif"/>
      <w:color w:val="278ECE"/>
      <w:sz w:val="24"/>
      <w:szCs w:val="24"/>
    </w:rPr>
  </w:style>
  <w:style w:type="paragraph" w:styleId="TextoUsoInterno" w:customStyle="1">
    <w:name w:val="Texto_Uso Interno"/>
    <w:basedOn w:val="Normal"/>
    <w:link w:val="TextoUsoInternoCar"/>
    <w:qFormat/>
    <w:rsid w:val="000744a6"/>
    <w:pPr>
      <w:spacing w:lineRule="auto" w:line="254"/>
    </w:pPr>
    <w:rPr>
      <w:rFonts w:cs="Microsoft Sans Serif"/>
      <w:color w:val="333333"/>
      <w:sz w:val="20"/>
      <w:szCs w:val="20"/>
    </w:rPr>
  </w:style>
  <w:style w:type="paragraph" w:styleId="TableNormal" w:customStyle="1">
    <w:name w:val="Table - Normal"/>
    <w:basedOn w:val="Normal"/>
    <w:qFormat/>
    <w:rsid w:val="00317eac"/>
    <w:pPr>
      <w:suppressAutoHyphens w:val="true"/>
      <w:spacing w:lineRule="auto" w:line="240" w:before="60" w:after="60"/>
      <w:jc w:val="both"/>
    </w:pPr>
    <w:rPr>
      <w:rFonts w:ascii="Arial" w:hAnsi="Arial" w:eastAsia="Times New Roman" w:cs="Times New Roman"/>
      <w:sz w:val="16"/>
      <w:szCs w:val="20"/>
      <w:lang w:val="en-US" w:eastAsia="ar-SA"/>
    </w:rPr>
  </w:style>
  <w:style w:type="paragraph" w:styleId="TOCHeading">
    <w:name w:val="TOC Heading"/>
    <w:basedOn w:val="Ttulo1"/>
    <w:next w:val="Normal"/>
    <w:uiPriority w:val="39"/>
    <w:unhideWhenUsed/>
    <w:qFormat/>
    <w:rsid w:val="00317eac"/>
    <w:pPr>
      <w:spacing w:lineRule="auto" w:line="259" w:before="240" w:after="0"/>
      <w:outlineLvl w:val="9"/>
    </w:pPr>
    <w:rPr>
      <w:rFonts w:ascii="Calibri Light" w:hAnsi="Calibri Light" w:eastAsia="" w:cs="" w:asciiTheme="majorHAnsi" w:cstheme="majorBidi" w:eastAsiaTheme="majorEastAsia" w:hAnsiTheme="majorHAnsi"/>
      <w:b w:val="false"/>
      <w:bCs w:val="false"/>
      <w:color w:val="2E74B5" w:themeColor="accent1" w:themeShade="bf"/>
      <w:sz w:val="32"/>
      <w:szCs w:val="32"/>
      <w:lang w:val="en-US"/>
    </w:rPr>
  </w:style>
  <w:style w:type="paragraph" w:styleId="Sumario1">
    <w:name w:val="TOC 1"/>
    <w:basedOn w:val="Normal"/>
    <w:next w:val="Normal"/>
    <w:autoRedefine/>
    <w:uiPriority w:val="39"/>
    <w:unhideWhenUsed/>
    <w:rsid w:val="00317eac"/>
    <w:pPr>
      <w:spacing w:lineRule="auto" w:line="276" w:before="0" w:after="100"/>
    </w:pPr>
    <w:rPr>
      <w:rFonts w:ascii="Calibri" w:hAnsi="Calibri" w:eastAsia="Calibri" w:cs="Times New Roman"/>
      <w:lang w:val="es-MX"/>
    </w:rPr>
  </w:style>
  <w:style w:type="paragraph" w:styleId="MNormal" w:customStyle="1">
    <w:name w:val="MNormal"/>
    <w:basedOn w:val="Normal"/>
    <w:qFormat/>
    <w:rsid w:val="00317eac"/>
    <w:pPr>
      <w:spacing w:lineRule="auto" w:line="276" w:before="0" w:after="60"/>
      <w:jc w:val="both"/>
    </w:pPr>
    <w:rPr>
      <w:rFonts w:ascii="Verdana" w:hAnsi="Verdana" w:eastAsia="Times New Roman" w:cs="Arial"/>
      <w:lang w:bidi="en-US"/>
    </w:rPr>
  </w:style>
  <w:style w:type="paragraph" w:styleId="Sumario2">
    <w:name w:val="TOC 2"/>
    <w:basedOn w:val="Normal"/>
    <w:next w:val="Normal"/>
    <w:autoRedefine/>
    <w:uiPriority w:val="39"/>
    <w:unhideWhenUsed/>
    <w:rsid w:val="00317eac"/>
    <w:pPr>
      <w:spacing w:before="0" w:after="100"/>
      <w:ind w:left="220" w:hanging="0"/>
    </w:pPr>
    <w:rPr>
      <w:lang w:val="en-U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aconcuadrcula4-nfasis31">
    <w:name w:val="Tabla con cuadrícula 4 - Énfasis 31"/>
    <w:basedOn w:val="Tablanormal"/>
    <w:uiPriority w:val="49"/>
    <w:rsid w:val="00317eac"/>
    <w:pPr>
      <w:spacing w:after="0" w:line="240" w:lineRule="auto"/>
    </w:pPr>
    <w:rPr>
      <w:sz w:val="20"/>
      <w:szCs w:val="20"/>
    </w:rPr>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bl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blPr/>
      <w:tcPr>
        <w:tcBorders>
          <w:top w:val="double" w:color="A5A5A5" w:sz="4" w:space="0"/>
        </w:tcBorders>
      </w:tc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styleId="Tablaconcuadrcula">
    <w:name w:val="Table Grid"/>
    <w:basedOn w:val="Tablanormal"/>
    <w:uiPriority w:val="59"/>
    <w:rsid w:val="00317eac"/>
    <w:pPr>
      <w:spacing w:after="0" w:line="240" w:lineRule="auto"/>
    </w:pPr>
    <w:rPr>
      <w:lang w:eastAsia="es-UY"/>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decuadrcula4-nfasis3">
    <w:name w:val="Grid Table 4 Accent 3"/>
    <w:basedOn w:val="Tablanormal"/>
    <w:uiPriority w:val="49"/>
    <w:rsid w:val="00317eac"/>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gub.uy/agencia-gobierno-electronico-sociedad-informacion-conocimiento/comunicacion/publicaciones/guia-para-utilizar-documentos-procesos"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971E5-FC2A-436E-8A7D-5060F762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Application>LibreOffice/7.2.0.4$Windows_X86_64 LibreOffice_project/9a9c6381e3f7a62afc1329bd359cc48accb6435b</Application>
  <AppVersion>15.0000</AppVersion>
  <Pages>9</Pages>
  <Words>1006</Words>
  <Characters>5416</Characters>
  <CharactersWithSpaces>6327</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2020-08-17T19:39:00Z</dcterms:created>
  <dc:creator>soporte</dc:creator>
  <dc:description/>
  <dc:language>es-UY</dc:language>
  <cp:lastModifiedBy>Silvina Ferreira</cp:lastModifiedBy>
  <cp:lastPrinted>2020-08-17T19:59:00Z</cp:lastPrinted>
  <dcterms:modified xsi:type="dcterms:W3CDTF">2021-08-17T15:11:00Z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