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7F1834C3" w14:textId="77777777" w:rsidR="000D38B4" w:rsidRDefault="000D38B4" w:rsidP="000D38B4">
          <w:pPr>
            <w:ind w:left="-1701"/>
          </w:pPr>
        </w:p>
        <w:p w14:paraId="5EAD2150" w14:textId="77777777" w:rsidR="000D38B4" w:rsidRDefault="000D38B4" w:rsidP="000D38B4">
          <w:pPr>
            <w:ind w:left="-1701"/>
          </w:pPr>
        </w:p>
        <w:p w14:paraId="32E3D94C" w14:textId="77777777" w:rsidR="000D38B4" w:rsidRDefault="000D38B4" w:rsidP="000D38B4">
          <w:pPr>
            <w:ind w:left="-1701"/>
          </w:pPr>
        </w:p>
        <w:p w14:paraId="6A140D47" w14:textId="77777777" w:rsidR="000D38B4" w:rsidRDefault="000D38B4" w:rsidP="000D38B4">
          <w:pPr>
            <w:ind w:left="-1701"/>
          </w:pPr>
        </w:p>
        <w:p w14:paraId="76D28206" w14:textId="62A40DF4" w:rsidR="000D38B4" w:rsidRDefault="00862773" w:rsidP="000D38B4">
          <w:pPr>
            <w:ind w:left="-1701"/>
          </w:pPr>
          <w:r>
            <w:rPr>
              <w:noProof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D30796" w14:textId="77777777" w:rsidR="000D38B4" w:rsidRDefault="000D38B4">
          <w:pPr>
            <w:rPr>
              <w:lang w:val="es-ES"/>
            </w:rPr>
          </w:pPr>
        </w:p>
        <w:p w14:paraId="2ED6AC15" w14:textId="77777777" w:rsidR="000D38B4" w:rsidRDefault="000D38B4">
          <w:pPr>
            <w:rPr>
              <w:lang w:val="es-ES"/>
            </w:rPr>
          </w:pPr>
        </w:p>
        <w:p w14:paraId="7C946A02" w14:textId="77777777" w:rsidR="000D38B4" w:rsidRDefault="000D38B4">
          <w:pPr>
            <w:rPr>
              <w:lang w:val="es-ES"/>
            </w:rPr>
          </w:pPr>
        </w:p>
        <w:p w14:paraId="64B3BA66" w14:textId="77777777" w:rsidR="000D38B4" w:rsidRDefault="000D38B4">
          <w:pPr>
            <w:rPr>
              <w:lang w:val="es-ES"/>
            </w:rPr>
          </w:pPr>
        </w:p>
        <w:p w14:paraId="5E02B5A4" w14:textId="3182B905"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FF4592" w14:textId="77777777" w:rsidR="000D38B4" w:rsidRDefault="000D38B4">
          <w:pPr>
            <w:rPr>
              <w:lang w:val="es-ES"/>
            </w:rPr>
          </w:pPr>
        </w:p>
        <w:p w14:paraId="641CC894" w14:textId="77777777" w:rsidR="000D38B4" w:rsidRDefault="000D38B4">
          <w:pPr>
            <w:rPr>
              <w:lang w:val="es-ES"/>
            </w:rPr>
          </w:pPr>
        </w:p>
        <w:p w14:paraId="3F47CE1A" w14:textId="77777777" w:rsidR="000D38B4" w:rsidRDefault="000D38B4">
          <w:pPr>
            <w:rPr>
              <w:lang w:val="es-ES"/>
            </w:rPr>
          </w:pPr>
        </w:p>
        <w:p w14:paraId="40BA8A58" w14:textId="77777777" w:rsidR="000D38B4" w:rsidRDefault="000D38B4">
          <w:pPr>
            <w:rPr>
              <w:lang w:val="es-ES"/>
            </w:rPr>
          </w:pPr>
        </w:p>
        <w:p w14:paraId="4F5A3613" w14:textId="77777777" w:rsidR="000D38B4" w:rsidRDefault="000D38B4">
          <w:pPr>
            <w:rPr>
              <w:lang w:val="es-ES"/>
            </w:rPr>
          </w:pPr>
        </w:p>
        <w:p w14:paraId="52D94427" w14:textId="77777777" w:rsidR="000D38B4" w:rsidRDefault="000D38B4">
          <w:pPr>
            <w:rPr>
              <w:lang w:val="es-ES"/>
            </w:rPr>
          </w:pPr>
        </w:p>
        <w:p w14:paraId="7418706B" w14:textId="77777777" w:rsidR="000D38B4" w:rsidRDefault="000D38B4">
          <w:pPr>
            <w:rPr>
              <w:lang w:val="es-ES"/>
            </w:rPr>
          </w:pPr>
        </w:p>
        <w:p w14:paraId="689DBA6C" w14:textId="6E8A1B67" w:rsidR="000D38B4" w:rsidRDefault="000D38B4" w:rsidP="00AE1594">
          <w:pPr>
            <w:jc w:val="center"/>
            <w:rPr>
              <w:lang w:val="es-ES"/>
            </w:rPr>
          </w:pPr>
        </w:p>
        <w:p w14:paraId="06059D53" w14:textId="1BEA651D" w:rsidR="000D38B4" w:rsidRDefault="001F03A6" w:rsidP="00AE1594">
          <w:pPr>
            <w:rPr>
              <w:lang w:val="es-ES"/>
            </w:rPr>
          </w:pPr>
        </w:p>
      </w:sdtContent>
    </w:sdt>
    <w:p w14:paraId="207135B2" w14:textId="77777777" w:rsidR="000D38B4" w:rsidRDefault="000D38B4">
      <w:pPr>
        <w:rPr>
          <w:lang w:val="es-ES"/>
        </w:rPr>
      </w:pPr>
    </w:p>
    <w:p w14:paraId="3225BE83" w14:textId="77777777" w:rsidR="000D38B4" w:rsidRDefault="000D38B4">
      <w:pPr>
        <w:rPr>
          <w:lang w:val="es-ES"/>
        </w:rPr>
      </w:pPr>
    </w:p>
    <w:p w14:paraId="6D0A810D" w14:textId="77777777" w:rsidR="000D38B4" w:rsidRDefault="000D38B4">
      <w:pPr>
        <w:rPr>
          <w:lang w:val="es-ES"/>
        </w:rPr>
      </w:pPr>
    </w:p>
    <w:p w14:paraId="4705CB48" w14:textId="77777777" w:rsidR="000D38B4" w:rsidRDefault="000D38B4">
      <w:pPr>
        <w:rPr>
          <w:lang w:val="es-ES"/>
        </w:rPr>
      </w:pPr>
    </w:p>
    <w:p w14:paraId="445450DD" w14:textId="77777777" w:rsidR="000D38B4" w:rsidRDefault="000D38B4">
      <w:pPr>
        <w:rPr>
          <w:lang w:val="es-ES"/>
        </w:rPr>
      </w:pPr>
    </w:p>
    <w:p w14:paraId="71AF019A" w14:textId="77777777" w:rsidR="000D38B4" w:rsidRDefault="000D38B4">
      <w:pPr>
        <w:rPr>
          <w:lang w:val="es-ES"/>
        </w:rPr>
      </w:pPr>
    </w:p>
    <w:p w14:paraId="61DD708C" w14:textId="77777777" w:rsidR="000D38B4" w:rsidRDefault="000D38B4">
      <w:pPr>
        <w:rPr>
          <w:lang w:val="es-ES"/>
        </w:rPr>
      </w:pPr>
    </w:p>
    <w:p w14:paraId="07339197" w14:textId="77777777" w:rsidR="000D38B4" w:rsidRDefault="000D38B4">
      <w:pPr>
        <w:rPr>
          <w:lang w:val="es-ES"/>
        </w:rPr>
      </w:pPr>
    </w:p>
    <w:p w14:paraId="60650274" w14:textId="77777777" w:rsidR="000D38B4" w:rsidRPr="000D38B4" w:rsidRDefault="000D38B4">
      <w:pPr>
        <w:rPr>
          <w:color w:val="05418E"/>
          <w:lang w:val="es-ES"/>
        </w:rPr>
      </w:pPr>
    </w:p>
    <w:p w14:paraId="1E1C099D" w14:textId="77777777"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14:paraId="34A98DF9" w14:textId="16CF1933"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14:paraId="029C884C" w14:textId="4617B6DD" w:rsidR="000D38B4" w:rsidRDefault="000D38B4">
      <w:pPr>
        <w:rPr>
          <w:lang w:val="es-ES"/>
        </w:rPr>
      </w:pPr>
    </w:p>
    <w:p w14:paraId="09201777" w14:textId="77777777"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4A257BDD" w14:textId="2F30DFA9"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14:paraId="01012F6A" w14:textId="77777777"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1B0DA63B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14:paraId="75AEE0D9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14:paraId="50F4E69B" w14:textId="77777777" w:rsidR="000D38B4" w:rsidRPr="000D38B4" w:rsidRDefault="000D38B4">
      <w:pPr>
        <w:rPr>
          <w:color w:val="262626" w:themeColor="text1" w:themeTint="D9"/>
          <w:lang w:val="es-ES"/>
        </w:rPr>
      </w:pPr>
    </w:p>
    <w:p w14:paraId="5E3FB939" w14:textId="77777777" w:rsidR="000D38B4" w:rsidRDefault="000D38B4">
      <w:pPr>
        <w:rPr>
          <w:lang w:val="es-ES"/>
        </w:rPr>
      </w:pPr>
    </w:p>
    <w:p w14:paraId="4DB1B5A5" w14:textId="77777777" w:rsidR="000D38B4" w:rsidRDefault="000D38B4">
      <w:pPr>
        <w:rPr>
          <w:lang w:val="es-ES"/>
        </w:rPr>
      </w:pPr>
    </w:p>
    <w:p w14:paraId="35925109" w14:textId="77777777" w:rsidR="000D38B4" w:rsidRDefault="000D38B4">
      <w:pPr>
        <w:rPr>
          <w:lang w:val="es-ES"/>
        </w:rPr>
      </w:pPr>
    </w:p>
    <w:p w14:paraId="493B94CB" w14:textId="77777777" w:rsidR="000D38B4" w:rsidRDefault="000D38B4">
      <w:pPr>
        <w:rPr>
          <w:lang w:val="es-ES"/>
        </w:rPr>
      </w:pPr>
    </w:p>
    <w:p w14:paraId="0DC81760" w14:textId="77777777" w:rsidR="000D38B4" w:rsidRDefault="000D38B4">
      <w:pPr>
        <w:rPr>
          <w:lang w:val="es-ES"/>
        </w:rPr>
      </w:pPr>
    </w:p>
    <w:p w14:paraId="5035795E" w14:textId="0E3D06EC" w:rsidR="001069C6" w:rsidRDefault="001069C6">
      <w:pPr>
        <w:rPr>
          <w:lang w:val="es-ES"/>
        </w:rPr>
      </w:pPr>
      <w:r>
        <w:rPr>
          <w:lang w:val="es-ES"/>
        </w:rPr>
        <w:br w:type="page"/>
      </w:r>
    </w:p>
    <w:p w14:paraId="230C4CB6" w14:textId="1F2828AB" w:rsidR="001069C6" w:rsidRDefault="001069C6" w:rsidP="001069C6">
      <w:pPr>
        <w:pStyle w:val="Ttulo"/>
        <w:rPr>
          <w:lang w:eastAsia="es-UY"/>
        </w:rPr>
      </w:pPr>
      <w:r>
        <w:rPr>
          <w:lang w:eastAsia="es-UY"/>
        </w:rPr>
        <w:lastRenderedPageBreak/>
        <w:t>Política de Dispositivos móviles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1069C6" w:rsidRPr="00412C35" w14:paraId="773B31EF" w14:textId="77777777" w:rsidTr="00EE3C01">
        <w:tc>
          <w:tcPr>
            <w:tcW w:w="2161" w:type="dxa"/>
            <w:shd w:val="clear" w:color="auto" w:fill="auto"/>
          </w:tcPr>
          <w:p w14:paraId="1CC4AA82" w14:textId="77777777" w:rsidR="001069C6" w:rsidRPr="00412C35" w:rsidRDefault="001069C6" w:rsidP="00EE3C01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14:paraId="3FCDEBD5" w14:textId="77777777" w:rsidR="001069C6" w:rsidRPr="00412C35" w:rsidRDefault="001069C6" w:rsidP="00EE3C01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3</w:t>
            </w:r>
            <w:r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59DD2378" w14:textId="77777777" w:rsidR="001069C6" w:rsidRPr="00412C35" w:rsidRDefault="001069C6" w:rsidP="00EE3C01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14:paraId="13A68B50" w14:textId="77777777" w:rsidR="001069C6" w:rsidRPr="00412C35" w:rsidRDefault="001069C6" w:rsidP="00EE3C01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1069C6" w:rsidRPr="00412C35" w14:paraId="233D4D40" w14:textId="77777777" w:rsidTr="00EE3C01">
        <w:tc>
          <w:tcPr>
            <w:tcW w:w="2161" w:type="dxa"/>
            <w:shd w:val="clear" w:color="auto" w:fill="auto"/>
          </w:tcPr>
          <w:p w14:paraId="34F78EAB" w14:textId="77777777" w:rsidR="001069C6" w:rsidRPr="00412C35" w:rsidRDefault="001069C6" w:rsidP="00EE3C01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14:paraId="1828FEE1" w14:textId="77777777" w:rsidR="001069C6" w:rsidRPr="00412C35" w:rsidRDefault="001069C6" w:rsidP="00EE3C01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24</w:t>
            </w:r>
            <w:r w:rsidRPr="00412C35">
              <w:rPr>
                <w:rFonts w:cs="Microsoft Sans Serif"/>
              </w:rPr>
              <w:t>/</w:t>
            </w:r>
            <w:r>
              <w:rPr>
                <w:rFonts w:cs="Microsoft Sans Serif"/>
              </w:rPr>
              <w:t>05</w:t>
            </w:r>
            <w:r w:rsidRPr="00412C35">
              <w:rPr>
                <w:rFonts w:cs="Microsoft Sans Serif"/>
              </w:rPr>
              <w:t>/20</w:t>
            </w:r>
            <w:r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77C6BF86" w14:textId="77777777" w:rsidR="001069C6" w:rsidRPr="00412C35" w:rsidRDefault="001069C6" w:rsidP="00EE3C01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14:paraId="1EAE63F4" w14:textId="77777777" w:rsidR="001069C6" w:rsidRPr="00412C35" w:rsidRDefault="001069C6" w:rsidP="00EE3C01">
            <w:pPr>
              <w:rPr>
                <w:rFonts w:cs="Microsoft Sans Serif"/>
              </w:rPr>
            </w:pPr>
          </w:p>
        </w:tc>
      </w:tr>
    </w:tbl>
    <w:p w14:paraId="62ACDDC5" w14:textId="77777777" w:rsidR="001069C6" w:rsidRPr="001069C6" w:rsidRDefault="001069C6" w:rsidP="001069C6">
      <w:pPr>
        <w:rPr>
          <w:lang w:eastAsia="es-UY"/>
        </w:rPr>
      </w:pPr>
    </w:p>
    <w:p w14:paraId="107A4FCE" w14:textId="4DA73796" w:rsidR="001069C6" w:rsidRPr="00412C35" w:rsidRDefault="001069C6" w:rsidP="001069C6">
      <w:pPr>
        <w:pStyle w:val="Ttulo1"/>
        <w:rPr>
          <w:lang w:eastAsia="es-UY"/>
        </w:rPr>
      </w:pPr>
      <w:r w:rsidRPr="646FBFCA">
        <w:rPr>
          <w:lang w:eastAsia="es-UY"/>
        </w:rPr>
        <w:t>Objetivo</w:t>
      </w:r>
    </w:p>
    <w:p w14:paraId="3F5449F5" w14:textId="77777777" w:rsidR="001069C6" w:rsidRDefault="001069C6" w:rsidP="001069C6">
      <w:pPr>
        <w:rPr>
          <w:rFonts w:cs="Microsoft Sans Serif"/>
        </w:rPr>
      </w:pPr>
    </w:p>
    <w:p w14:paraId="1FA617B8" w14:textId="77777777" w:rsidR="001069C6" w:rsidRPr="00412C35" w:rsidRDefault="001069C6" w:rsidP="001069C6">
      <w:pPr>
        <w:rPr>
          <w:rFonts w:cs="Microsoft Sans Serif"/>
        </w:rPr>
      </w:pPr>
      <w:r w:rsidRPr="00412C35">
        <w:rPr>
          <w:rFonts w:cs="Microsoft Sans Serif"/>
          <w:shd w:val="clear" w:color="auto" w:fill="FFFFFF"/>
        </w:rPr>
        <w:t xml:space="preserve">Proteger la información </w:t>
      </w:r>
      <w:r>
        <w:rPr>
          <w:rFonts w:cs="Microsoft Sans Serif"/>
          <w:shd w:val="clear" w:color="auto" w:fill="FFFFFF"/>
        </w:rPr>
        <w:t>de la organización, o en poder de ésta,</w:t>
      </w:r>
      <w:r w:rsidRPr="00412C35">
        <w:rPr>
          <w:rFonts w:cs="Microsoft Sans Serif"/>
          <w:shd w:val="clear" w:color="auto" w:fill="FFFFFF"/>
        </w:rPr>
        <w:t xml:space="preserve"> almacenada o accesible desde dispositivos móviles.</w:t>
      </w:r>
      <w:r w:rsidRPr="00412C35">
        <w:rPr>
          <w:rFonts w:cs="Microsoft Sans Serif"/>
        </w:rPr>
        <w:br/>
      </w:r>
    </w:p>
    <w:p w14:paraId="41E8ADE8" w14:textId="77777777" w:rsidR="001069C6" w:rsidRDefault="001069C6" w:rsidP="001069C6">
      <w:pPr>
        <w:rPr>
          <w:rFonts w:cs="Microsoft Sans Serif"/>
          <w:shd w:val="clear" w:color="auto" w:fill="FFFFFF"/>
        </w:rPr>
      </w:pPr>
      <w:r w:rsidRPr="00412C35">
        <w:rPr>
          <w:rFonts w:cs="Microsoft Sans Serif"/>
          <w:shd w:val="clear" w:color="auto" w:fill="FFFFFF"/>
        </w:rPr>
        <w:t>Evitar que los dispositivos móviles sean causa de infección y distribución de código malicioso dentro de</w:t>
      </w:r>
      <w:r>
        <w:rPr>
          <w:rFonts w:cs="Microsoft Sans Serif"/>
          <w:shd w:val="clear" w:color="auto" w:fill="FFFFFF"/>
        </w:rPr>
        <w:t xml:space="preserve"> </w:t>
      </w:r>
      <w:r w:rsidRPr="00412C35">
        <w:rPr>
          <w:rFonts w:cs="Microsoft Sans Serif"/>
          <w:shd w:val="clear" w:color="auto" w:fill="FFFFFF"/>
        </w:rPr>
        <w:t>l</w:t>
      </w:r>
      <w:r>
        <w:rPr>
          <w:rFonts w:cs="Microsoft Sans Serif"/>
          <w:shd w:val="clear" w:color="auto" w:fill="FFFFFF"/>
        </w:rPr>
        <w:t>a</w:t>
      </w:r>
      <w:r w:rsidRPr="00412C35">
        <w:rPr>
          <w:rFonts w:cs="Microsoft Sans Serif"/>
          <w:shd w:val="clear" w:color="auto" w:fill="FFFFFF"/>
        </w:rPr>
        <w:t xml:space="preserve"> </w:t>
      </w:r>
      <w:r>
        <w:rPr>
          <w:rFonts w:cs="Microsoft Sans Serif"/>
          <w:shd w:val="clear" w:color="auto" w:fill="FFFFFF"/>
        </w:rPr>
        <w:t>o</w:t>
      </w:r>
      <w:r w:rsidRPr="00412C35">
        <w:rPr>
          <w:rFonts w:cs="Microsoft Sans Serif"/>
          <w:shd w:val="clear" w:color="auto" w:fill="FFFFFF"/>
        </w:rPr>
        <w:t>rgani</w:t>
      </w:r>
      <w:r>
        <w:rPr>
          <w:rFonts w:cs="Microsoft Sans Serif"/>
          <w:shd w:val="clear" w:color="auto" w:fill="FFFFFF"/>
        </w:rPr>
        <w:t>zación</w:t>
      </w:r>
      <w:r w:rsidRPr="00412C35">
        <w:rPr>
          <w:rFonts w:cs="Microsoft Sans Serif"/>
          <w:shd w:val="clear" w:color="auto" w:fill="FFFFFF"/>
        </w:rPr>
        <w:t xml:space="preserve"> y prevenir que éstos sean el origen de accesos no autorizados a las redes o recursos privados.</w:t>
      </w:r>
    </w:p>
    <w:p w14:paraId="166482BD" w14:textId="77777777" w:rsidR="001069C6" w:rsidRPr="000652C8" w:rsidRDefault="001069C6" w:rsidP="001069C6">
      <w:pPr>
        <w:pStyle w:val="Ttulo1"/>
        <w:rPr>
          <w:rFonts w:cs="Microsoft Sans Serif"/>
          <w:shd w:val="clear" w:color="auto" w:fill="FFFFFF"/>
        </w:rPr>
      </w:pPr>
      <w:r w:rsidRPr="00F63E6B">
        <w:rPr>
          <w:lang w:eastAsia="es-UY"/>
        </w:rPr>
        <w:t>Alcance</w:t>
      </w:r>
    </w:p>
    <w:p w14:paraId="28F83DE4" w14:textId="77777777" w:rsidR="001069C6" w:rsidRDefault="001069C6" w:rsidP="001069C6">
      <w:pPr>
        <w:rPr>
          <w:rFonts w:cs="Microsoft Sans Serif"/>
        </w:rPr>
      </w:pPr>
    </w:p>
    <w:p w14:paraId="566B1444" w14:textId="77777777" w:rsidR="001069C6" w:rsidRPr="00412C35" w:rsidRDefault="001069C6" w:rsidP="001069C6">
      <w:pPr>
        <w:rPr>
          <w:rFonts w:cs="Microsoft Sans Serif"/>
          <w:shd w:val="clear" w:color="auto" w:fill="FFFFFF"/>
        </w:rPr>
      </w:pPr>
      <w:r w:rsidRPr="00412C35">
        <w:rPr>
          <w:rFonts w:cs="Microsoft Sans Serif"/>
          <w:shd w:val="clear" w:color="auto" w:fill="FFFFFF"/>
        </w:rPr>
        <w:t>Esta política aplica a todos los dispositivos móviles que contengan o accedan a información de</w:t>
      </w:r>
      <w:r>
        <w:rPr>
          <w:rFonts w:cs="Microsoft Sans Serif"/>
          <w:shd w:val="clear" w:color="auto" w:fill="FFFFFF"/>
        </w:rPr>
        <w:t xml:space="preserve"> </w:t>
      </w:r>
      <w:r w:rsidRPr="00412C35">
        <w:rPr>
          <w:rFonts w:cs="Microsoft Sans Serif"/>
          <w:shd w:val="clear" w:color="auto" w:fill="FFFFFF"/>
        </w:rPr>
        <w:t>l</w:t>
      </w:r>
      <w:r>
        <w:rPr>
          <w:rFonts w:cs="Microsoft Sans Serif"/>
          <w:shd w:val="clear" w:color="auto" w:fill="FFFFFF"/>
        </w:rPr>
        <w:t>a</w:t>
      </w:r>
      <w:r w:rsidRPr="00412C35">
        <w:rPr>
          <w:rFonts w:cs="Microsoft Sans Serif"/>
          <w:shd w:val="clear" w:color="auto" w:fill="FFFFFF"/>
        </w:rPr>
        <w:t xml:space="preserve"> Organi</w:t>
      </w:r>
      <w:r>
        <w:rPr>
          <w:rFonts w:cs="Microsoft Sans Serif"/>
          <w:shd w:val="clear" w:color="auto" w:fill="FFFFFF"/>
        </w:rPr>
        <w:t>zación.</w:t>
      </w:r>
    </w:p>
    <w:p w14:paraId="64F556A2" w14:textId="77777777" w:rsidR="001069C6" w:rsidRPr="00412C35" w:rsidRDefault="001069C6" w:rsidP="001069C6">
      <w:pPr>
        <w:pStyle w:val="Ttulo1"/>
        <w:rPr>
          <w:rFonts w:cs="Microsoft Sans Serif"/>
          <w:lang w:eastAsia="es-UY"/>
        </w:rPr>
      </w:pPr>
      <w:r w:rsidRPr="00F63E6B">
        <w:rPr>
          <w:lang w:eastAsia="es-UY"/>
        </w:rPr>
        <w:t>Responsabilidades</w:t>
      </w:r>
    </w:p>
    <w:p w14:paraId="33096E34" w14:textId="77777777" w:rsidR="001069C6" w:rsidRDefault="001069C6" w:rsidP="001069C6">
      <w:pPr>
        <w:rPr>
          <w:rFonts w:cs="Microsoft Sans Serif"/>
          <w:b/>
          <w:bCs/>
          <w:lang w:eastAsia="es-UY"/>
        </w:rPr>
      </w:pPr>
    </w:p>
    <w:p w14:paraId="0BD58335" w14:textId="77777777" w:rsidR="001069C6" w:rsidRPr="00412C35" w:rsidRDefault="001069C6" w:rsidP="001069C6">
      <w:pPr>
        <w:rPr>
          <w:rFonts w:cs="Microsoft Sans Serif"/>
          <w:lang w:eastAsia="es-UY"/>
        </w:rPr>
      </w:pPr>
      <w:r w:rsidRPr="2CA8A811">
        <w:rPr>
          <w:rFonts w:cs="Microsoft Sans Serif"/>
          <w:b/>
          <w:bCs/>
          <w:lang w:eastAsia="es-UY"/>
        </w:rPr>
        <w:t>Responsable de seguridad de la información</w:t>
      </w:r>
      <w:r w:rsidRPr="2CA8A811">
        <w:rPr>
          <w:rFonts w:cs="Microsoft Sans Serif"/>
          <w:lang w:eastAsia="es-UY"/>
        </w:rPr>
        <w:t xml:space="preserve"> debe velar por el cumplimiento de la presente política, así como de establecer los mecanismos de revisión apropiados</w:t>
      </w:r>
    </w:p>
    <w:p w14:paraId="19173237" w14:textId="77777777" w:rsidR="001069C6" w:rsidRPr="00412C35" w:rsidRDefault="001069C6" w:rsidP="001069C6">
      <w:pPr>
        <w:rPr>
          <w:rFonts w:cs="Microsoft Sans Serif"/>
          <w:lang w:eastAsia="es-UY"/>
        </w:rPr>
      </w:pPr>
    </w:p>
    <w:p w14:paraId="29EE3708" w14:textId="77777777" w:rsidR="001069C6" w:rsidRDefault="001069C6" w:rsidP="001069C6">
      <w:pPr>
        <w:rPr>
          <w:rFonts w:cs="Microsoft Sans Serif"/>
        </w:rPr>
      </w:pPr>
      <w:r w:rsidRPr="000652C8">
        <w:rPr>
          <w:rFonts w:cs="Microsoft Sans Serif"/>
          <w:b/>
          <w:bCs/>
        </w:rPr>
        <w:t>Dirección</w:t>
      </w:r>
      <w:r w:rsidRPr="2A318EEE">
        <w:rPr>
          <w:rFonts w:cs="Microsoft Sans Serif"/>
        </w:rPr>
        <w:t xml:space="preserve"> es responsable por planificar acciones de sensibilización a su personal y proveedores autorizados respecto a la importancia de esta política</w:t>
      </w:r>
    </w:p>
    <w:p w14:paraId="32C1F996" w14:textId="77777777" w:rsidR="001069C6" w:rsidRDefault="001069C6" w:rsidP="001069C6">
      <w:pPr>
        <w:rPr>
          <w:rFonts w:cs="Microsoft Sans Serif"/>
          <w:b/>
          <w:bCs/>
          <w:shd w:val="clear" w:color="auto" w:fill="FFFFFF"/>
        </w:rPr>
      </w:pPr>
    </w:p>
    <w:p w14:paraId="5690B480" w14:textId="77777777" w:rsidR="001069C6" w:rsidRPr="00412C35" w:rsidRDefault="001069C6" w:rsidP="001069C6">
      <w:pPr>
        <w:rPr>
          <w:rFonts w:cs="Microsoft Sans Serif"/>
          <w:shd w:val="clear" w:color="auto" w:fill="FFFFFF"/>
        </w:rPr>
      </w:pPr>
      <w:r w:rsidRPr="646FBFCA">
        <w:rPr>
          <w:rFonts w:cs="Microsoft Sans Serif"/>
          <w:b/>
          <w:bCs/>
          <w:shd w:val="clear" w:color="auto" w:fill="FFFFFF"/>
        </w:rPr>
        <w:t xml:space="preserve">Gerencias </w:t>
      </w:r>
      <w:r w:rsidRPr="00412C35">
        <w:rPr>
          <w:rFonts w:cs="Microsoft Sans Serif"/>
          <w:shd w:val="clear" w:color="auto" w:fill="FFFFFF"/>
        </w:rPr>
        <w:t>son responsables de proveer y mantener las condiciones necesarias para el cumplimiento de esta política, así como establecer lugares seguros para la guarda de los dispositivos móviles.</w:t>
      </w:r>
    </w:p>
    <w:p w14:paraId="08697782" w14:textId="77777777" w:rsidR="001069C6" w:rsidRPr="00412C35" w:rsidRDefault="001069C6" w:rsidP="001069C6">
      <w:pPr>
        <w:rPr>
          <w:rFonts w:cs="Microsoft Sans Serif"/>
          <w:shd w:val="clear" w:color="auto" w:fill="FFFFFF"/>
        </w:rPr>
      </w:pPr>
    </w:p>
    <w:p w14:paraId="511A6402" w14:textId="77777777" w:rsidR="001069C6" w:rsidRPr="00412C35" w:rsidRDefault="001069C6" w:rsidP="001069C6">
      <w:pPr>
        <w:rPr>
          <w:rFonts w:cs="Microsoft Sans Serif"/>
          <w:shd w:val="clear" w:color="auto" w:fill="FFFFFF"/>
        </w:rPr>
      </w:pPr>
      <w:r w:rsidRPr="00412C35">
        <w:rPr>
          <w:rFonts w:cs="Microsoft Sans Serif"/>
          <w:b/>
          <w:shd w:val="clear" w:color="auto" w:fill="FFFFFF"/>
        </w:rPr>
        <w:t>Responsable de tecnología de la información</w:t>
      </w:r>
      <w:r w:rsidRPr="00412C35">
        <w:rPr>
          <w:rFonts w:cs="Microsoft Sans Serif"/>
          <w:shd w:val="clear" w:color="auto" w:fill="FFFFFF"/>
        </w:rPr>
        <w:t xml:space="preserve"> es responsable por proveer los medios técnicos para el cumplimiento de la presente política.</w:t>
      </w:r>
    </w:p>
    <w:p w14:paraId="7C7B79E3" w14:textId="77777777" w:rsidR="001069C6" w:rsidRPr="00412C35" w:rsidRDefault="001069C6" w:rsidP="001069C6">
      <w:pPr>
        <w:rPr>
          <w:rFonts w:cs="Microsoft Sans Serif"/>
          <w:lang w:eastAsia="es-UY"/>
        </w:rPr>
      </w:pPr>
    </w:p>
    <w:p w14:paraId="27FFFF83" w14:textId="77777777" w:rsidR="001069C6" w:rsidRPr="00412C35" w:rsidRDefault="001069C6" w:rsidP="001069C6">
      <w:pPr>
        <w:rPr>
          <w:rFonts w:cs="Microsoft Sans Serif"/>
          <w:lang w:eastAsia="es-UY"/>
        </w:rPr>
      </w:pPr>
      <w:r w:rsidRPr="2A318EEE">
        <w:rPr>
          <w:rFonts w:cs="Microsoft Sans Serif"/>
          <w:b/>
          <w:bCs/>
          <w:lang w:eastAsia="es-UY"/>
        </w:rPr>
        <w:t xml:space="preserve">Personal y proveedores </w:t>
      </w:r>
      <w:r w:rsidRPr="2A318EEE">
        <w:rPr>
          <w:rFonts w:cs="Microsoft Sans Serif"/>
          <w:lang w:eastAsia="es-UY"/>
        </w:rPr>
        <w:t>autorizados para utilizar dispositivos móviles, son responsables por cumplir con lo establecido en la presente política.</w:t>
      </w:r>
    </w:p>
    <w:p w14:paraId="22FA1CC8" w14:textId="77777777" w:rsidR="001069C6" w:rsidRDefault="001069C6" w:rsidP="001069C6">
      <w:pPr>
        <w:rPr>
          <w:rFonts w:eastAsiaTheme="majorEastAsia" w:cs="Microsoft Sans Serif"/>
          <w:color w:val="374C92"/>
          <w:szCs w:val="26"/>
          <w:lang w:eastAsia="es-UY"/>
        </w:rPr>
      </w:pPr>
      <w:r>
        <w:rPr>
          <w:rFonts w:cs="Microsoft Sans Serif"/>
          <w:lang w:eastAsia="es-UY"/>
        </w:rPr>
        <w:br w:type="page"/>
      </w:r>
    </w:p>
    <w:p w14:paraId="702EF67A" w14:textId="77777777" w:rsidR="001069C6" w:rsidRPr="00412C35" w:rsidRDefault="001069C6" w:rsidP="001069C6">
      <w:pPr>
        <w:pStyle w:val="Ttulo1"/>
        <w:rPr>
          <w:rFonts w:cs="Microsoft Sans Serif"/>
          <w:lang w:eastAsia="es-UY"/>
        </w:rPr>
      </w:pPr>
      <w:r w:rsidRPr="00F63E6B">
        <w:rPr>
          <w:lang w:eastAsia="es-UY"/>
        </w:rPr>
        <w:lastRenderedPageBreak/>
        <w:t>Políticas</w:t>
      </w:r>
      <w:r>
        <w:rPr>
          <w:rFonts w:cs="Microsoft Sans Serif"/>
          <w:lang w:eastAsia="es-UY"/>
        </w:rPr>
        <w:t xml:space="preserve"> relacionadas</w:t>
      </w:r>
    </w:p>
    <w:p w14:paraId="54B28DA5" w14:textId="77777777" w:rsidR="001069C6" w:rsidRPr="00412C35" w:rsidRDefault="001069C6" w:rsidP="001069C6">
      <w:pPr>
        <w:rPr>
          <w:rFonts w:cs="Microsoft Sans Serif"/>
          <w:lang w:eastAsia="es-UY"/>
        </w:rPr>
      </w:pPr>
    </w:p>
    <w:p w14:paraId="60F0DF5C" w14:textId="77777777" w:rsidR="001069C6" w:rsidRDefault="001069C6" w:rsidP="001069C6">
      <w:pPr>
        <w:rPr>
          <w:rFonts w:cs="Microsoft Sans Serif"/>
          <w:lang w:eastAsia="es-UY"/>
        </w:rPr>
      </w:pPr>
      <w:r w:rsidRPr="2CA8A811">
        <w:rPr>
          <w:rFonts w:cs="Microsoft Sans Serif"/>
          <w:lang w:eastAsia="es-UY"/>
        </w:rPr>
        <w:t>Política de Seguridad de la Información</w:t>
      </w:r>
    </w:p>
    <w:p w14:paraId="13B5C642" w14:textId="77777777" w:rsidR="001069C6" w:rsidRDefault="001069C6" w:rsidP="001069C6">
      <w:pPr>
        <w:rPr>
          <w:rFonts w:cs="Microsoft Sans Serif"/>
          <w:lang w:eastAsia="es-UY"/>
        </w:rPr>
      </w:pPr>
      <w:r w:rsidRPr="2CA8A811">
        <w:rPr>
          <w:rFonts w:cs="Microsoft Sans Serif"/>
          <w:lang w:eastAsia="es-UY"/>
        </w:rPr>
        <w:t>Política de Uso aceptable de los activos</w:t>
      </w:r>
    </w:p>
    <w:p w14:paraId="3F8392CA" w14:textId="77777777" w:rsidR="001069C6" w:rsidRPr="00412C35" w:rsidRDefault="001069C6" w:rsidP="001069C6">
      <w:pPr>
        <w:rPr>
          <w:rFonts w:cs="Microsoft Sans Serif"/>
          <w:lang w:eastAsia="es-UY"/>
        </w:rPr>
      </w:pPr>
      <w:r w:rsidRPr="2CA8A811">
        <w:rPr>
          <w:rFonts w:cs="Microsoft Sans Serif"/>
          <w:lang w:eastAsia="es-UY"/>
        </w:rPr>
        <w:t>Política de Uso de controles criptográficos</w:t>
      </w:r>
    </w:p>
    <w:p w14:paraId="35A32DCB" w14:textId="77777777" w:rsidR="001069C6" w:rsidRPr="00412C35" w:rsidRDefault="001069C6" w:rsidP="001069C6">
      <w:pPr>
        <w:rPr>
          <w:rFonts w:cs="Microsoft Sans Serif"/>
          <w:lang w:eastAsia="es-UY"/>
        </w:rPr>
      </w:pPr>
      <w:r w:rsidRPr="2CA8A811">
        <w:rPr>
          <w:rFonts w:eastAsia="Calibri" w:cs="Microsoft Sans Serif"/>
          <w:lang w:eastAsia="es-UY"/>
        </w:rPr>
        <w:t xml:space="preserve">Política de </w:t>
      </w:r>
      <w:r>
        <w:rPr>
          <w:rFonts w:cs="Microsoft Sans Serif"/>
          <w:lang w:eastAsia="es-UY"/>
        </w:rPr>
        <w:t>R</w:t>
      </w:r>
      <w:r w:rsidRPr="2CA8A811">
        <w:rPr>
          <w:rFonts w:eastAsia="Calibri" w:cs="Microsoft Sans Serif"/>
          <w:lang w:eastAsia="es-UY"/>
        </w:rPr>
        <w:t>eutilización y eliminación de dispositivos</w:t>
      </w:r>
    </w:p>
    <w:p w14:paraId="5020997D" w14:textId="77777777" w:rsidR="001069C6" w:rsidRPr="00412C35" w:rsidRDefault="001069C6" w:rsidP="001069C6">
      <w:pPr>
        <w:rPr>
          <w:lang w:eastAsia="es-UY"/>
        </w:rPr>
      </w:pPr>
    </w:p>
    <w:p w14:paraId="0DAD3AF6" w14:textId="77777777" w:rsidR="001069C6" w:rsidRPr="000652C8" w:rsidRDefault="001069C6" w:rsidP="001069C6">
      <w:pPr>
        <w:pStyle w:val="Ttulo1"/>
        <w:rPr>
          <w:rFonts w:eastAsia="Calibri"/>
          <w:b w:val="0"/>
          <w:color w:val="auto"/>
          <w:sz w:val="22"/>
          <w:szCs w:val="22"/>
          <w:lang w:eastAsia="es-UY"/>
        </w:rPr>
      </w:pPr>
      <w:r w:rsidRPr="00F63E6B">
        <w:rPr>
          <w:lang w:eastAsia="es-UY"/>
        </w:rPr>
        <w:t>Definiciones</w:t>
      </w:r>
    </w:p>
    <w:p w14:paraId="49BBAE15" w14:textId="77777777" w:rsidR="001069C6" w:rsidRPr="00412C35" w:rsidRDefault="001069C6" w:rsidP="001069C6">
      <w:pPr>
        <w:rPr>
          <w:lang w:eastAsia="es-UY"/>
        </w:rPr>
      </w:pPr>
    </w:p>
    <w:p w14:paraId="401236BE" w14:textId="77777777" w:rsidR="001069C6" w:rsidRPr="00412C35" w:rsidRDefault="001069C6" w:rsidP="001069C6">
      <w:pPr>
        <w:rPr>
          <w:lang w:eastAsia="es-UY"/>
        </w:rPr>
      </w:pPr>
      <w:r w:rsidRPr="000652C8">
        <w:rPr>
          <w:b/>
          <w:bCs/>
          <w:lang w:eastAsia="es-UY"/>
        </w:rPr>
        <w:t>Dispositivo móvil</w:t>
      </w:r>
      <w:r w:rsidRPr="2A318EEE">
        <w:rPr>
          <w:rFonts w:eastAsia="Calibri" w:cs="Times New Roman"/>
          <w:lang w:eastAsia="es-UY"/>
        </w:rPr>
        <w:t xml:space="preserve">: tipo de computadora que presenta </w:t>
      </w:r>
      <w:r>
        <w:rPr>
          <w:lang w:eastAsia="es-UY"/>
        </w:rPr>
        <w:t>l</w:t>
      </w:r>
      <w:r w:rsidRPr="2A318EEE">
        <w:rPr>
          <w:rFonts w:eastAsia="Calibri" w:cs="Times New Roman"/>
          <w:lang w:eastAsia="es-UY"/>
        </w:rPr>
        <w:t>as siguientes características</w:t>
      </w:r>
    </w:p>
    <w:p w14:paraId="15CAEC12" w14:textId="77777777" w:rsidR="001069C6" w:rsidRPr="00F63E6B" w:rsidRDefault="001069C6" w:rsidP="001069C6">
      <w:pPr>
        <w:pStyle w:val="Prrafodelista"/>
        <w:numPr>
          <w:ilvl w:val="0"/>
          <w:numId w:val="1"/>
        </w:numPr>
        <w:rPr>
          <w:rFonts w:eastAsia="Microsoft Sans Serif" w:cs="Microsoft Sans Serif"/>
          <w:lang w:val="es-UY" w:eastAsia="es-UY"/>
        </w:rPr>
      </w:pPr>
      <w:r w:rsidRPr="00F63E6B">
        <w:rPr>
          <w:rFonts w:eastAsia="Calibri" w:cs="Times New Roman"/>
          <w:lang w:val="es-UY" w:eastAsia="es-UY"/>
        </w:rPr>
        <w:t>Movilidad: puede ser transportado con frecuencia y facilidad.</w:t>
      </w:r>
    </w:p>
    <w:p w14:paraId="24CF283C" w14:textId="77777777" w:rsidR="001069C6" w:rsidRPr="00F63E6B" w:rsidRDefault="001069C6" w:rsidP="001069C6">
      <w:pPr>
        <w:pStyle w:val="Prrafodelista"/>
        <w:numPr>
          <w:ilvl w:val="0"/>
          <w:numId w:val="1"/>
        </w:numPr>
        <w:rPr>
          <w:lang w:val="es-UY" w:eastAsia="es-UY"/>
        </w:rPr>
      </w:pPr>
      <w:r w:rsidRPr="00F63E6B">
        <w:rPr>
          <w:rFonts w:eastAsia="Calibri" w:cs="Times New Roman"/>
          <w:lang w:val="es-UY" w:eastAsia="es-UY"/>
        </w:rPr>
        <w:t>Tamaño pequeño: esta característica está ligada a la anterior, para que sea fácil de transportar, su tamaño es pequeño.</w:t>
      </w:r>
    </w:p>
    <w:p w14:paraId="3A475A64" w14:textId="77777777" w:rsidR="001069C6" w:rsidRPr="00F63E6B" w:rsidRDefault="001069C6" w:rsidP="001069C6">
      <w:pPr>
        <w:pStyle w:val="Prrafodelista"/>
        <w:numPr>
          <w:ilvl w:val="0"/>
          <w:numId w:val="1"/>
        </w:numPr>
        <w:rPr>
          <w:lang w:val="es-UY" w:eastAsia="es-UY"/>
        </w:rPr>
      </w:pPr>
      <w:r w:rsidRPr="00F63E6B">
        <w:rPr>
          <w:rFonts w:eastAsia="Calibri" w:cs="Times New Roman"/>
          <w:lang w:val="es-UY" w:eastAsia="es-UY"/>
        </w:rPr>
        <w:t>Comunicación inalámbrica: tiene la capacidad de enviar y recibir datos sin ningún tipo de cableado.</w:t>
      </w:r>
    </w:p>
    <w:p w14:paraId="5E638AF0" w14:textId="77777777" w:rsidR="001069C6" w:rsidRPr="00F63E6B" w:rsidRDefault="001069C6" w:rsidP="001069C6">
      <w:pPr>
        <w:pStyle w:val="Prrafodelista"/>
        <w:numPr>
          <w:ilvl w:val="0"/>
          <w:numId w:val="1"/>
        </w:numPr>
        <w:rPr>
          <w:lang w:val="es-UY" w:eastAsia="es-UY"/>
        </w:rPr>
      </w:pPr>
      <w:r w:rsidRPr="00F63E6B">
        <w:rPr>
          <w:rFonts w:eastAsia="Calibri" w:cs="Times New Roman"/>
          <w:lang w:val="es-UY" w:eastAsia="es-UY"/>
        </w:rPr>
        <w:t>Capacidad de interacción con las personas mediante pantalla y/o teclado.</w:t>
      </w:r>
    </w:p>
    <w:p w14:paraId="2BD60682" w14:textId="77777777" w:rsidR="001069C6" w:rsidRPr="00412C35" w:rsidRDefault="001069C6" w:rsidP="001069C6">
      <w:pPr>
        <w:rPr>
          <w:rFonts w:cs="Microsoft Sans Serif"/>
          <w:lang w:eastAsia="es-UY"/>
        </w:rPr>
      </w:pPr>
    </w:p>
    <w:p w14:paraId="4CC48397" w14:textId="77777777" w:rsidR="001069C6" w:rsidRPr="00412C35" w:rsidRDefault="001069C6" w:rsidP="001069C6">
      <w:pPr>
        <w:pStyle w:val="Ttulo1"/>
        <w:rPr>
          <w:lang w:eastAsia="es-UY"/>
        </w:rPr>
      </w:pPr>
      <w:r w:rsidRPr="00F63E6B">
        <w:rPr>
          <w:lang w:eastAsia="es-UY"/>
        </w:rPr>
        <w:t>Descripción</w:t>
      </w:r>
    </w:p>
    <w:p w14:paraId="29F913F2" w14:textId="77777777" w:rsidR="001069C6" w:rsidRDefault="001069C6" w:rsidP="001069C6">
      <w:pPr>
        <w:rPr>
          <w:rFonts w:cs="Microsoft Sans Serif"/>
        </w:rPr>
      </w:pPr>
    </w:p>
    <w:p w14:paraId="537EE775" w14:textId="77777777" w:rsidR="001069C6" w:rsidRPr="00412C35" w:rsidRDefault="001069C6" w:rsidP="001069C6">
      <w:pPr>
        <w:rPr>
          <w:rFonts w:cs="Microsoft Sans Serif"/>
        </w:rPr>
      </w:pPr>
      <w:r w:rsidRPr="2CA8A811">
        <w:rPr>
          <w:rFonts w:cs="Microsoft Sans Serif"/>
        </w:rPr>
        <w:t>Se debe garantizar que la información de</w:t>
      </w:r>
      <w:r>
        <w:rPr>
          <w:rFonts w:cs="Microsoft Sans Serif"/>
        </w:rPr>
        <w:t xml:space="preserve"> la organización </w:t>
      </w:r>
      <w:r w:rsidRPr="2CA8A811">
        <w:rPr>
          <w:rFonts w:cs="Microsoft Sans Serif"/>
        </w:rPr>
        <w:t>no se vea comprometida. Para ello, es necesario el cumplimiento de las directivas que se describen a continuación.</w:t>
      </w:r>
    </w:p>
    <w:p w14:paraId="4682445A" w14:textId="77777777" w:rsidR="001069C6" w:rsidRPr="00F63E6B" w:rsidRDefault="001069C6" w:rsidP="001069C6">
      <w:pPr>
        <w:pStyle w:val="Prrafodelista"/>
        <w:numPr>
          <w:ilvl w:val="0"/>
          <w:numId w:val="2"/>
        </w:numPr>
        <w:rPr>
          <w:rFonts w:eastAsia="Microsoft Sans Serif" w:cs="Microsoft Sans Serif"/>
          <w:lang w:val="es-UY"/>
        </w:rPr>
      </w:pPr>
      <w:r w:rsidRPr="00F63E6B">
        <w:rPr>
          <w:rFonts w:cs="Microsoft Sans Serif"/>
          <w:lang w:val="es-UY"/>
        </w:rPr>
        <w:t>Los dispositivos móviles deben estar inventariados.</w:t>
      </w:r>
    </w:p>
    <w:p w14:paraId="0E850A2A" w14:textId="77777777" w:rsidR="001069C6" w:rsidRPr="00F63E6B" w:rsidRDefault="001069C6" w:rsidP="001069C6">
      <w:pPr>
        <w:pStyle w:val="Prrafodelista"/>
        <w:numPr>
          <w:ilvl w:val="0"/>
          <w:numId w:val="2"/>
        </w:numPr>
        <w:rPr>
          <w:rFonts w:cs="Microsoft Sans Serif"/>
          <w:lang w:val="es-UY"/>
        </w:rPr>
      </w:pPr>
      <w:r w:rsidRPr="00F63E6B">
        <w:rPr>
          <w:rFonts w:cs="Microsoft Sans Serif"/>
          <w:lang w:val="es-UY"/>
        </w:rPr>
        <w:t>Los dispositivos móviles deben estar cifrados.</w:t>
      </w:r>
    </w:p>
    <w:p w14:paraId="20E39C17" w14:textId="77777777" w:rsidR="001069C6" w:rsidRPr="00F63E6B" w:rsidRDefault="001069C6" w:rsidP="001069C6">
      <w:pPr>
        <w:pStyle w:val="Prrafodelista"/>
        <w:numPr>
          <w:ilvl w:val="0"/>
          <w:numId w:val="2"/>
        </w:numPr>
        <w:rPr>
          <w:lang w:val="es-UY"/>
        </w:rPr>
      </w:pPr>
      <w:r w:rsidRPr="00F63E6B">
        <w:rPr>
          <w:rFonts w:eastAsia="Calibri" w:cs="Microsoft Sans Serif"/>
          <w:lang w:val="es-UY"/>
        </w:rPr>
        <w:t>Los dispositivos móviles deben contar con mecanismos de protección contra código malicioso.</w:t>
      </w:r>
    </w:p>
    <w:p w14:paraId="56E7E5FC" w14:textId="77777777" w:rsidR="001069C6" w:rsidRPr="00F63E6B" w:rsidRDefault="001069C6" w:rsidP="001069C6">
      <w:pPr>
        <w:pStyle w:val="Prrafodelista"/>
        <w:numPr>
          <w:ilvl w:val="0"/>
          <w:numId w:val="2"/>
        </w:numPr>
        <w:rPr>
          <w:rFonts w:cs="Microsoft Sans Serif"/>
          <w:lang w:val="es-UY"/>
        </w:rPr>
      </w:pPr>
      <w:r w:rsidRPr="00F63E6B">
        <w:rPr>
          <w:rFonts w:cs="Microsoft Sans Serif"/>
          <w:lang w:val="es-UY"/>
        </w:rPr>
        <w:t>Los sistemas o servicios que puedan ser accedidos mediante dispositivos móviles deben estar identificados.</w:t>
      </w:r>
    </w:p>
    <w:p w14:paraId="196EE744" w14:textId="77777777" w:rsidR="001069C6" w:rsidRPr="00F63E6B" w:rsidRDefault="001069C6" w:rsidP="001069C6">
      <w:pPr>
        <w:pStyle w:val="Prrafodelista"/>
        <w:numPr>
          <w:ilvl w:val="0"/>
          <w:numId w:val="2"/>
        </w:numPr>
        <w:rPr>
          <w:rFonts w:cs="Microsoft Sans Serif"/>
          <w:lang w:val="es-UY"/>
        </w:rPr>
      </w:pPr>
      <w:r w:rsidRPr="00F63E6B">
        <w:rPr>
          <w:rFonts w:cs="Microsoft Sans Serif"/>
          <w:lang w:val="es-UY"/>
        </w:rPr>
        <w:t>Los dispositivos móviles deben contar con bloqueo mediante contraseña, pin u otro medio robusto de autenticación.</w:t>
      </w:r>
    </w:p>
    <w:p w14:paraId="4EAAD2B3" w14:textId="77777777" w:rsidR="001069C6" w:rsidRPr="00F63E6B" w:rsidRDefault="001069C6" w:rsidP="001069C6">
      <w:pPr>
        <w:pStyle w:val="Prrafodelista"/>
        <w:numPr>
          <w:ilvl w:val="0"/>
          <w:numId w:val="2"/>
        </w:numPr>
        <w:rPr>
          <w:rFonts w:eastAsia="Microsoft Sans Serif" w:cs="Microsoft Sans Serif"/>
          <w:lang w:val="es-UY"/>
        </w:rPr>
      </w:pPr>
      <w:r w:rsidRPr="00F63E6B">
        <w:rPr>
          <w:rFonts w:cs="Microsoft Sans Serif"/>
          <w:lang w:val="es-UY"/>
        </w:rPr>
        <w:t>Se debe reportar la pérdida o extravío de dispositivos móviles de forma inmediata a la toma de conocimiento, de acuerdo con los procedimientos y/o protocolos establecidos.</w:t>
      </w:r>
    </w:p>
    <w:p w14:paraId="0A62034F" w14:textId="77777777" w:rsidR="001069C6" w:rsidRPr="00F63E6B" w:rsidRDefault="001069C6" w:rsidP="001069C6">
      <w:pPr>
        <w:pStyle w:val="Prrafodelista"/>
        <w:numPr>
          <w:ilvl w:val="0"/>
          <w:numId w:val="2"/>
        </w:numPr>
        <w:rPr>
          <w:rFonts w:cs="Microsoft Sans Serif"/>
          <w:lang w:val="es-UY"/>
        </w:rPr>
      </w:pPr>
      <w:r w:rsidRPr="00F63E6B">
        <w:rPr>
          <w:rFonts w:cs="Microsoft Sans Serif"/>
          <w:lang w:val="es-UY"/>
        </w:rPr>
        <w:t>Los dispositivos móviles deben tener un sistema operativo obtenido por canales oficiales o instalado de fábrica y contar con la última actualización instalada.</w:t>
      </w:r>
    </w:p>
    <w:p w14:paraId="6D259EDA" w14:textId="77777777" w:rsidR="001069C6" w:rsidRPr="00F63E6B" w:rsidRDefault="001069C6" w:rsidP="001069C6">
      <w:pPr>
        <w:pStyle w:val="Prrafodelista"/>
        <w:numPr>
          <w:ilvl w:val="0"/>
          <w:numId w:val="2"/>
        </w:numPr>
        <w:rPr>
          <w:rFonts w:cs="Microsoft Sans Serif"/>
          <w:lang w:val="es-UY"/>
        </w:rPr>
      </w:pPr>
      <w:r w:rsidRPr="00F63E6B">
        <w:rPr>
          <w:rFonts w:cs="Microsoft Sans Serif"/>
          <w:lang w:val="es-UY"/>
        </w:rPr>
        <w:t>Las aplicaciones instaladas en el dispositivo deben ser obtenidas por canales oficiales y con el licenciamiento debido.</w:t>
      </w:r>
    </w:p>
    <w:p w14:paraId="574BF107" w14:textId="77777777" w:rsidR="001069C6" w:rsidRPr="00F63E6B" w:rsidRDefault="001069C6" w:rsidP="001069C6">
      <w:pPr>
        <w:pStyle w:val="Prrafodelista"/>
        <w:numPr>
          <w:ilvl w:val="0"/>
          <w:numId w:val="2"/>
        </w:numPr>
        <w:rPr>
          <w:rFonts w:cs="Microsoft Sans Serif"/>
          <w:lang w:val="es-UY"/>
        </w:rPr>
      </w:pPr>
      <w:r w:rsidRPr="00F63E6B">
        <w:rPr>
          <w:rFonts w:cs="Microsoft Sans Serif"/>
          <w:lang w:val="es-UY"/>
        </w:rPr>
        <w:t>Se debe implementar, para los dispositivos que lo soporten, instrumentos y herramientas técnicas (hardware, software) que permitan bloquear y/o borrar la información de forma remota. Se deberá evaluar puntualmente los riesgos asociados al uso de dispositivos que no permitan el cumplimiento de este control.</w:t>
      </w:r>
    </w:p>
    <w:p w14:paraId="176A7FAC" w14:textId="77777777" w:rsidR="001069C6" w:rsidRPr="00F63E6B" w:rsidRDefault="001069C6" w:rsidP="001069C6">
      <w:pPr>
        <w:pStyle w:val="Prrafodelista"/>
        <w:numPr>
          <w:ilvl w:val="0"/>
          <w:numId w:val="2"/>
        </w:numPr>
        <w:rPr>
          <w:rFonts w:cs="Microsoft Sans Serif"/>
          <w:lang w:val="es-UY"/>
        </w:rPr>
      </w:pPr>
      <w:r w:rsidRPr="00F63E6B">
        <w:rPr>
          <w:rFonts w:cs="Microsoft Sans Serif"/>
          <w:lang w:val="es-UY"/>
        </w:rPr>
        <w:t>Se debe contar con procedimientos para la reutilización y/o eliminación de dispositivos (cambio de usuario, equipos en desuso, etc.) que garanticen la eliminación completa y segura de la información previa y sensible allí almacenada.</w:t>
      </w:r>
    </w:p>
    <w:p w14:paraId="6BB0B310" w14:textId="77777777" w:rsidR="001069C6" w:rsidRPr="00412C35" w:rsidRDefault="001069C6" w:rsidP="001069C6">
      <w:pPr>
        <w:rPr>
          <w:rFonts w:cs="Microsoft Sans Serif"/>
          <w:lang w:eastAsia="es-UY"/>
        </w:rPr>
      </w:pPr>
    </w:p>
    <w:p w14:paraId="74D254E3" w14:textId="77777777" w:rsidR="001069C6" w:rsidRPr="00412C35" w:rsidRDefault="001069C6" w:rsidP="001069C6">
      <w:pPr>
        <w:pStyle w:val="Ttulo1"/>
        <w:rPr>
          <w:rFonts w:cs="Microsoft Sans Serif"/>
          <w:lang w:eastAsia="es-UY"/>
        </w:rPr>
      </w:pPr>
      <w:r w:rsidRPr="00F63E6B">
        <w:rPr>
          <w:lang w:eastAsia="es-UY"/>
        </w:rPr>
        <w:lastRenderedPageBreak/>
        <w:t>Cumplimiento</w:t>
      </w:r>
    </w:p>
    <w:p w14:paraId="440F6DD8" w14:textId="77777777" w:rsidR="001069C6" w:rsidRDefault="001069C6" w:rsidP="001069C6">
      <w:pPr>
        <w:rPr>
          <w:rFonts w:cs="Microsoft Sans Serif"/>
        </w:rPr>
      </w:pPr>
    </w:p>
    <w:p w14:paraId="1EF5C82B" w14:textId="77777777" w:rsidR="001069C6" w:rsidRDefault="001069C6" w:rsidP="001069C6">
      <w:pPr>
        <w:rPr>
          <w:rFonts w:cs="Microsoft Sans Serif"/>
          <w:lang w:eastAsia="es-UY"/>
        </w:rPr>
      </w:pPr>
      <w:r>
        <w:rPr>
          <w:rFonts w:cs="Microsoft Sans Serif"/>
        </w:rPr>
        <w:t>Se destaca que in</w:t>
      </w:r>
      <w:r w:rsidRPr="2A318EEE">
        <w:rPr>
          <w:rFonts w:cs="Microsoft Sans Serif"/>
        </w:rPr>
        <w:t xml:space="preserve">cumplimiento </w:t>
      </w:r>
      <w:r>
        <w:rPr>
          <w:rFonts w:cs="Microsoft Sans Serif"/>
        </w:rPr>
        <w:t xml:space="preserve">de la presente política </w:t>
      </w:r>
      <w:r w:rsidRPr="2A318EEE">
        <w:rPr>
          <w:rFonts w:cs="Microsoft Sans Serif"/>
        </w:rPr>
        <w:t>aumenta la exposición de la información y el riesgo de tener un incidente de seguridad de la información</w:t>
      </w:r>
      <w:r>
        <w:rPr>
          <w:rFonts w:cs="Microsoft Sans Serif"/>
        </w:rPr>
        <w:t>.</w:t>
      </w:r>
      <w:r w:rsidRPr="2CA8A811">
        <w:rPr>
          <w:rFonts w:cs="Microsoft Sans Serif"/>
          <w:lang w:eastAsia="es-UY"/>
        </w:rPr>
        <w:t xml:space="preserve"> Ante la verificación de</w:t>
      </w:r>
      <w:r>
        <w:rPr>
          <w:rFonts w:cs="Microsoft Sans Serif"/>
          <w:lang w:eastAsia="es-UY"/>
        </w:rPr>
        <w:t xml:space="preserve"> un</w:t>
      </w:r>
      <w:r w:rsidRPr="2CA8A811">
        <w:rPr>
          <w:rFonts w:cs="Microsoft Sans Serif"/>
          <w:lang w:eastAsia="es-UY"/>
        </w:rPr>
        <w:t xml:space="preserve"> incumplimiento</w:t>
      </w:r>
      <w:r>
        <w:rPr>
          <w:rFonts w:cs="Microsoft Sans Serif"/>
          <w:lang w:eastAsia="es-UY"/>
        </w:rPr>
        <w:t xml:space="preserve"> </w:t>
      </w:r>
      <w:r w:rsidRPr="2CA8A811">
        <w:rPr>
          <w:rFonts w:cs="Microsoft Sans Serif"/>
          <w:lang w:eastAsia="es-UY"/>
        </w:rPr>
        <w:t>la Dirección podrá tomar las medidas que se considere pertinentes, a efectos de darle el debido cumplimiento.  </w:t>
      </w:r>
    </w:p>
    <w:p w14:paraId="560CE526" w14:textId="77777777" w:rsidR="001069C6" w:rsidRPr="00412C35" w:rsidRDefault="001069C6" w:rsidP="001069C6">
      <w:pPr>
        <w:rPr>
          <w:rFonts w:cs="Microsoft Sans Serif"/>
          <w:lang w:eastAsia="es-UY"/>
        </w:rPr>
      </w:pPr>
    </w:p>
    <w:p w14:paraId="47BFC03D" w14:textId="77777777" w:rsidR="001069C6" w:rsidRPr="00412C35" w:rsidRDefault="001069C6" w:rsidP="001069C6">
      <w:pPr>
        <w:pStyle w:val="Ttulo1"/>
        <w:rPr>
          <w:rFonts w:cs="Microsoft Sans Serif"/>
          <w:lang w:eastAsia="es-UY"/>
        </w:rPr>
      </w:pPr>
      <w:r w:rsidRPr="00F63E6B">
        <w:rPr>
          <w:lang w:eastAsia="es-UY"/>
        </w:rPr>
        <w:t>Historial</w:t>
      </w:r>
      <w:r w:rsidRPr="00412C35">
        <w:rPr>
          <w:rFonts w:cs="Microsoft Sans Serif"/>
          <w:lang w:eastAsia="es-UY"/>
        </w:rPr>
        <w:t xml:space="preserve"> de revisiones</w:t>
      </w:r>
    </w:p>
    <w:p w14:paraId="223ED168" w14:textId="77777777" w:rsidR="001069C6" w:rsidRPr="00412C35" w:rsidRDefault="001069C6" w:rsidP="001069C6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1069C6" w:rsidRPr="00412C35" w14:paraId="48B95144" w14:textId="77777777" w:rsidTr="00EE3C01">
        <w:trPr>
          <w:trHeight w:val="448"/>
        </w:trPr>
        <w:tc>
          <w:tcPr>
            <w:tcW w:w="2178" w:type="dxa"/>
            <w:shd w:val="clear" w:color="auto" w:fill="auto"/>
          </w:tcPr>
          <w:p w14:paraId="5EF4562D" w14:textId="77777777" w:rsidR="001069C6" w:rsidRPr="00412C35" w:rsidRDefault="001069C6" w:rsidP="00EE3C01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14:paraId="5E9ADC8E" w14:textId="77777777" w:rsidR="001069C6" w:rsidRPr="00412C35" w:rsidRDefault="001069C6" w:rsidP="00EE3C01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14:paraId="760C161D" w14:textId="77777777" w:rsidR="001069C6" w:rsidRPr="00412C35" w:rsidRDefault="001069C6" w:rsidP="00EE3C01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1069C6" w:rsidRPr="00412C35" w14:paraId="22656078" w14:textId="77777777" w:rsidTr="00EE3C01">
        <w:trPr>
          <w:trHeight w:val="469"/>
        </w:trPr>
        <w:tc>
          <w:tcPr>
            <w:tcW w:w="2178" w:type="dxa"/>
            <w:shd w:val="clear" w:color="auto" w:fill="auto"/>
          </w:tcPr>
          <w:p w14:paraId="086F8BED" w14:textId="77777777" w:rsidR="001069C6" w:rsidRPr="00412C35" w:rsidRDefault="001069C6" w:rsidP="00EE3C01">
            <w:pPr>
              <w:rPr>
                <w:rFonts w:eastAsia="Times New Roman" w:cs="Microsoft Sans Serif"/>
                <w:b/>
                <w:bCs/>
                <w:color w:val="000000"/>
                <w:sz w:val="19"/>
                <w:szCs w:val="19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14:paraId="3A57BDFE" w14:textId="77777777" w:rsidR="001069C6" w:rsidRPr="00412C35" w:rsidRDefault="001069C6" w:rsidP="00EE3C01">
            <w:pPr>
              <w:rPr>
                <w:rFonts w:eastAsia="Times New Roman" w:cs="Microsoft Sans Serif"/>
                <w:bCs/>
                <w:color w:val="000000"/>
                <w:sz w:val="19"/>
                <w:szCs w:val="19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14:paraId="53208A45" w14:textId="77777777" w:rsidR="001069C6" w:rsidRPr="00412C35" w:rsidRDefault="001069C6" w:rsidP="00EE3C01">
            <w:pPr>
              <w:rPr>
                <w:rFonts w:eastAsia="Times New Roman" w:cs="Microsoft Sans Serif"/>
                <w:bCs/>
                <w:color w:val="000000"/>
                <w:sz w:val="19"/>
                <w:szCs w:val="19"/>
                <w:lang w:eastAsia="es-UY"/>
              </w:rPr>
            </w:pPr>
          </w:p>
        </w:tc>
      </w:tr>
    </w:tbl>
    <w:p w14:paraId="2632A88C" w14:textId="77777777" w:rsidR="001069C6" w:rsidRDefault="001069C6" w:rsidP="001069C6">
      <w:pPr>
        <w:pStyle w:val="PIEPORTADA"/>
        <w:rPr>
          <w:rFonts w:cs="Microsoft Sans Serif"/>
          <w:color w:val="7030A0"/>
          <w:sz w:val="18"/>
          <w:szCs w:val="18"/>
        </w:rPr>
      </w:pPr>
    </w:p>
    <w:p w14:paraId="0078CB3F" w14:textId="77777777" w:rsidR="001069C6" w:rsidRDefault="001069C6" w:rsidP="001069C6">
      <w:pPr>
        <w:pStyle w:val="PIEPORTADA"/>
        <w:rPr>
          <w:rFonts w:cs="Microsoft Sans Serif"/>
          <w:color w:val="7030A0"/>
          <w:sz w:val="18"/>
          <w:szCs w:val="18"/>
        </w:rPr>
      </w:pPr>
    </w:p>
    <w:p w14:paraId="563F51CB" w14:textId="5B3E7AAC" w:rsidR="000D38B4" w:rsidRDefault="000D38B4">
      <w:pPr>
        <w:rPr>
          <w:lang w:val="es-ES"/>
        </w:rPr>
      </w:pPr>
    </w:p>
    <w:p w14:paraId="06F50D74" w14:textId="0211BD03" w:rsidR="001069C6" w:rsidRDefault="001069C6">
      <w:pPr>
        <w:rPr>
          <w:lang w:val="es-ES"/>
        </w:rPr>
      </w:pPr>
    </w:p>
    <w:p w14:paraId="7D8CD375" w14:textId="1E9938A1" w:rsidR="001069C6" w:rsidRDefault="001069C6">
      <w:pPr>
        <w:rPr>
          <w:lang w:val="es-ES"/>
        </w:rPr>
      </w:pPr>
    </w:p>
    <w:p w14:paraId="771E2C1C" w14:textId="5B8F3424" w:rsidR="001069C6" w:rsidRDefault="001069C6">
      <w:pPr>
        <w:rPr>
          <w:lang w:val="es-ES"/>
        </w:rPr>
      </w:pPr>
    </w:p>
    <w:p w14:paraId="1FD04097" w14:textId="134AAFD5" w:rsidR="001069C6" w:rsidRDefault="001069C6">
      <w:pPr>
        <w:rPr>
          <w:lang w:val="es-ES"/>
        </w:rPr>
      </w:pPr>
    </w:p>
    <w:p w14:paraId="33484317" w14:textId="77777777" w:rsidR="001069C6" w:rsidRDefault="001069C6">
      <w:pPr>
        <w:rPr>
          <w:lang w:val="es-ES"/>
        </w:rPr>
      </w:pPr>
    </w:p>
    <w:p w14:paraId="2E7DED88" w14:textId="77777777" w:rsidR="000D38B4" w:rsidRDefault="000D38B4">
      <w:pPr>
        <w:rPr>
          <w:lang w:val="es-ES"/>
        </w:rPr>
      </w:pPr>
    </w:p>
    <w:p w14:paraId="300E40D7" w14:textId="77777777" w:rsidR="000D38B4" w:rsidRDefault="000D38B4">
      <w:pPr>
        <w:rPr>
          <w:lang w:val="es-ES"/>
        </w:rPr>
      </w:pPr>
    </w:p>
    <w:p w14:paraId="2DDA480E" w14:textId="77777777" w:rsidR="000D38B4" w:rsidRDefault="000D38B4">
      <w:pPr>
        <w:rPr>
          <w:lang w:val="es-ES"/>
        </w:rPr>
      </w:pPr>
    </w:p>
    <w:p w14:paraId="2A0B13A9" w14:textId="77777777" w:rsidR="000D38B4" w:rsidRDefault="000D38B4">
      <w:pPr>
        <w:rPr>
          <w:lang w:val="es-ES"/>
        </w:rPr>
      </w:pPr>
    </w:p>
    <w:p w14:paraId="05FDF451" w14:textId="77777777" w:rsidR="000D38B4" w:rsidRDefault="000D38B4">
      <w:pPr>
        <w:rPr>
          <w:lang w:val="es-ES"/>
        </w:rPr>
      </w:pPr>
    </w:p>
    <w:p w14:paraId="7A928A8F" w14:textId="77777777" w:rsidR="000D38B4" w:rsidRDefault="000D38B4">
      <w:pPr>
        <w:rPr>
          <w:lang w:val="es-ES"/>
        </w:rPr>
      </w:pPr>
    </w:p>
    <w:p w14:paraId="62DA868F" w14:textId="77777777" w:rsidR="000D38B4" w:rsidRDefault="000D38B4">
      <w:pPr>
        <w:rPr>
          <w:lang w:val="es-ES"/>
        </w:rPr>
      </w:pPr>
    </w:p>
    <w:p w14:paraId="74690A77" w14:textId="77777777" w:rsidR="000D38B4" w:rsidRDefault="000D38B4">
      <w:pPr>
        <w:rPr>
          <w:lang w:val="es-ES"/>
        </w:rPr>
      </w:pPr>
    </w:p>
    <w:p w14:paraId="7CC3745B" w14:textId="77777777" w:rsidR="000D38B4" w:rsidRDefault="000D38B4">
      <w:pPr>
        <w:rPr>
          <w:lang w:val="es-ES"/>
        </w:rPr>
      </w:pPr>
    </w:p>
    <w:p w14:paraId="7153D472" w14:textId="77777777" w:rsidR="000D38B4" w:rsidRDefault="000D38B4">
      <w:pPr>
        <w:rPr>
          <w:lang w:val="es-ES"/>
        </w:rPr>
      </w:pPr>
    </w:p>
    <w:p w14:paraId="380A1053" w14:textId="77777777" w:rsidR="000D38B4" w:rsidRDefault="000D38B4">
      <w:pPr>
        <w:rPr>
          <w:lang w:val="es-ES"/>
        </w:rPr>
      </w:pPr>
    </w:p>
    <w:p w14:paraId="7521242E" w14:textId="77777777" w:rsidR="000D38B4" w:rsidRDefault="000D38B4">
      <w:pPr>
        <w:rPr>
          <w:lang w:val="es-ES"/>
        </w:rPr>
      </w:pPr>
    </w:p>
    <w:p w14:paraId="1375E55C" w14:textId="77777777" w:rsidR="000D38B4" w:rsidRDefault="000D38B4">
      <w:pPr>
        <w:rPr>
          <w:lang w:val="es-ES"/>
        </w:rPr>
      </w:pPr>
    </w:p>
    <w:p w14:paraId="2CECBC96" w14:textId="77777777" w:rsidR="000D38B4" w:rsidRDefault="000D38B4">
      <w:pPr>
        <w:rPr>
          <w:lang w:val="es-ES"/>
        </w:rPr>
      </w:pPr>
    </w:p>
    <w:p w14:paraId="110B88E2" w14:textId="77777777" w:rsidR="000D38B4" w:rsidRDefault="000D38B4">
      <w:pPr>
        <w:rPr>
          <w:lang w:val="es-ES"/>
        </w:rPr>
      </w:pPr>
    </w:p>
    <w:p w14:paraId="028EF709" w14:textId="77777777" w:rsidR="000D38B4" w:rsidRDefault="000D38B4">
      <w:pPr>
        <w:rPr>
          <w:lang w:val="es-ES"/>
        </w:rPr>
      </w:pPr>
    </w:p>
    <w:p w14:paraId="41A7B8D6" w14:textId="77777777" w:rsidR="000D38B4" w:rsidRDefault="000D38B4">
      <w:pPr>
        <w:rPr>
          <w:lang w:val="es-ES"/>
        </w:rPr>
      </w:pPr>
    </w:p>
    <w:p w14:paraId="5A6AB5CC" w14:textId="77777777" w:rsidR="000D38B4" w:rsidRDefault="000D38B4">
      <w:pPr>
        <w:rPr>
          <w:lang w:val="es-ES"/>
        </w:rPr>
      </w:pPr>
    </w:p>
    <w:p w14:paraId="4ACD2B99" w14:textId="77777777" w:rsidR="000D38B4" w:rsidRDefault="000D38B4">
      <w:pPr>
        <w:rPr>
          <w:lang w:val="es-ES"/>
        </w:rPr>
      </w:pPr>
    </w:p>
    <w:p w14:paraId="3C0E7A47" w14:textId="77777777" w:rsidR="000D38B4" w:rsidRDefault="000D38B4">
      <w:pPr>
        <w:rPr>
          <w:lang w:val="es-ES"/>
        </w:rPr>
      </w:pPr>
    </w:p>
    <w:p w14:paraId="1275CCA3" w14:textId="77777777" w:rsidR="000D38B4" w:rsidRDefault="000D38B4">
      <w:pPr>
        <w:rPr>
          <w:lang w:val="es-ES"/>
        </w:rPr>
      </w:pPr>
    </w:p>
    <w:p w14:paraId="4C3850B2" w14:textId="77777777" w:rsidR="000D38B4" w:rsidRDefault="000D38B4">
      <w:pPr>
        <w:rPr>
          <w:lang w:val="es-ES"/>
        </w:rPr>
      </w:pPr>
    </w:p>
    <w:p w14:paraId="277CA172" w14:textId="77777777" w:rsidR="000D38B4" w:rsidRDefault="000D38B4">
      <w:pPr>
        <w:rPr>
          <w:lang w:val="es-ES"/>
        </w:rPr>
      </w:pPr>
    </w:p>
    <w:p w14:paraId="734A51A7" w14:textId="77777777" w:rsidR="000D38B4" w:rsidRDefault="000D38B4">
      <w:pPr>
        <w:rPr>
          <w:lang w:val="es-ES"/>
        </w:rPr>
      </w:pPr>
    </w:p>
    <w:p w14:paraId="262B0448" w14:textId="6A618671" w:rsidR="000D38B4" w:rsidRDefault="000D38B4">
      <w:pPr>
        <w:rPr>
          <w:lang w:val="es-ES"/>
        </w:rPr>
      </w:pPr>
    </w:p>
    <w:p w14:paraId="3A6F83B4" w14:textId="631C6462" w:rsidR="00082091" w:rsidRDefault="00082091">
      <w:pPr>
        <w:rPr>
          <w:lang w:val="es-ES"/>
        </w:rPr>
      </w:pPr>
    </w:p>
    <w:p w14:paraId="5343F531" w14:textId="712240B9" w:rsidR="00082091" w:rsidRDefault="00082091">
      <w:pPr>
        <w:rPr>
          <w:lang w:val="es-ES"/>
        </w:rPr>
      </w:pPr>
    </w:p>
    <w:p w14:paraId="4A19F6F0" w14:textId="6123273B" w:rsidR="00082091" w:rsidRDefault="00082091">
      <w:pPr>
        <w:rPr>
          <w:lang w:val="es-ES"/>
        </w:rPr>
      </w:pPr>
    </w:p>
    <w:p w14:paraId="1CA4FEAB" w14:textId="00CA9FBF" w:rsidR="00082091" w:rsidRDefault="00082091">
      <w:pPr>
        <w:rPr>
          <w:lang w:val="es-ES"/>
        </w:rPr>
      </w:pPr>
    </w:p>
    <w:p w14:paraId="785F09A5" w14:textId="71020609" w:rsidR="00082091" w:rsidRDefault="00082091">
      <w:pPr>
        <w:rPr>
          <w:lang w:val="es-ES"/>
        </w:rPr>
      </w:pPr>
    </w:p>
    <w:p w14:paraId="75AE7FD4" w14:textId="7642927C" w:rsidR="00082091" w:rsidRDefault="00082091">
      <w:pPr>
        <w:rPr>
          <w:lang w:val="es-ES"/>
        </w:rPr>
      </w:pPr>
    </w:p>
    <w:p w14:paraId="72FA83AC" w14:textId="0F9A5B98" w:rsidR="001069C6" w:rsidRDefault="001069C6">
      <w:pPr>
        <w:rPr>
          <w:lang w:val="es-ES"/>
        </w:rPr>
      </w:pPr>
    </w:p>
    <w:p w14:paraId="2FB87E4F" w14:textId="53D256FE" w:rsidR="001069C6" w:rsidRDefault="001069C6">
      <w:pPr>
        <w:rPr>
          <w:lang w:val="es-ES"/>
        </w:rPr>
      </w:pPr>
    </w:p>
    <w:p w14:paraId="47603440" w14:textId="50C15D41" w:rsidR="001069C6" w:rsidRDefault="001069C6">
      <w:pPr>
        <w:rPr>
          <w:lang w:val="es-ES"/>
        </w:rPr>
      </w:pPr>
    </w:p>
    <w:p w14:paraId="252376EF" w14:textId="0F3C7853" w:rsidR="001069C6" w:rsidRDefault="001069C6">
      <w:pPr>
        <w:rPr>
          <w:lang w:val="es-ES"/>
        </w:rPr>
      </w:pPr>
    </w:p>
    <w:p w14:paraId="1DE0B470" w14:textId="77777777" w:rsidR="001069C6" w:rsidRDefault="001069C6">
      <w:pPr>
        <w:rPr>
          <w:lang w:val="es-ES"/>
        </w:rPr>
      </w:pPr>
    </w:p>
    <w:p w14:paraId="11E10327" w14:textId="0042BAB3" w:rsidR="001069C6" w:rsidRDefault="001069C6">
      <w:pPr>
        <w:rPr>
          <w:lang w:val="es-ES"/>
        </w:rPr>
      </w:pPr>
    </w:p>
    <w:p w14:paraId="1B011C1A" w14:textId="149FD855" w:rsidR="001069C6" w:rsidRDefault="001069C6">
      <w:pPr>
        <w:rPr>
          <w:lang w:val="es-ES"/>
        </w:rPr>
      </w:pPr>
    </w:p>
    <w:p w14:paraId="533AF04C" w14:textId="17216F06" w:rsidR="001069C6" w:rsidRDefault="001069C6">
      <w:pPr>
        <w:rPr>
          <w:lang w:val="es-ES"/>
        </w:rPr>
      </w:pPr>
    </w:p>
    <w:p w14:paraId="78AD03BB" w14:textId="207512DF" w:rsidR="001069C6" w:rsidRDefault="001069C6">
      <w:pPr>
        <w:rPr>
          <w:lang w:val="es-ES"/>
        </w:rPr>
      </w:pPr>
    </w:p>
    <w:p w14:paraId="4661CB41" w14:textId="30BF5913" w:rsidR="001069C6" w:rsidRDefault="001069C6">
      <w:pPr>
        <w:rPr>
          <w:lang w:val="es-ES"/>
        </w:rPr>
      </w:pPr>
    </w:p>
    <w:p w14:paraId="37C90D49" w14:textId="370F8C20" w:rsidR="001069C6" w:rsidRDefault="001069C6">
      <w:pPr>
        <w:rPr>
          <w:lang w:val="es-ES"/>
        </w:rPr>
      </w:pPr>
    </w:p>
    <w:p w14:paraId="6A7F82F6" w14:textId="38D00151" w:rsidR="001069C6" w:rsidRDefault="001069C6">
      <w:pPr>
        <w:rPr>
          <w:lang w:val="es-ES"/>
        </w:rPr>
      </w:pPr>
    </w:p>
    <w:p w14:paraId="1ECF541F" w14:textId="12DAFEFC" w:rsidR="001069C6" w:rsidRDefault="001069C6">
      <w:pPr>
        <w:rPr>
          <w:lang w:val="es-ES"/>
        </w:rPr>
      </w:pPr>
    </w:p>
    <w:p w14:paraId="7674B53A" w14:textId="76596E4C" w:rsidR="001069C6" w:rsidRDefault="001069C6">
      <w:pPr>
        <w:rPr>
          <w:lang w:val="es-ES"/>
        </w:rPr>
      </w:pPr>
    </w:p>
    <w:p w14:paraId="5FE9601B" w14:textId="1718C773" w:rsidR="001069C6" w:rsidRDefault="001069C6">
      <w:pPr>
        <w:rPr>
          <w:lang w:val="es-ES"/>
        </w:rPr>
      </w:pPr>
    </w:p>
    <w:p w14:paraId="2CA83FE0" w14:textId="77777777" w:rsidR="001069C6" w:rsidRDefault="001069C6">
      <w:pPr>
        <w:rPr>
          <w:lang w:val="es-ES"/>
        </w:rPr>
      </w:pPr>
    </w:p>
    <w:p w14:paraId="161CEEFB" w14:textId="77777777" w:rsidR="00082091" w:rsidRDefault="00082091">
      <w:pPr>
        <w:rPr>
          <w:lang w:val="es-ES"/>
        </w:rPr>
      </w:pPr>
    </w:p>
    <w:p w14:paraId="5B500B55" w14:textId="77777777" w:rsidR="000D38B4" w:rsidRDefault="000D38B4">
      <w:pPr>
        <w:rPr>
          <w:lang w:val="es-ES"/>
        </w:rPr>
      </w:pPr>
    </w:p>
    <w:p w14:paraId="28CF992B" w14:textId="77777777" w:rsidR="00581ADB" w:rsidRDefault="00581ADB">
      <w:pPr>
        <w:rPr>
          <w:lang w:val="es-ES"/>
        </w:rPr>
      </w:pPr>
    </w:p>
    <w:p w14:paraId="3F33BF91" w14:textId="344B02C3" w:rsidR="000D38B4" w:rsidRDefault="00082091" w:rsidP="00082091">
      <w:pPr>
        <w:ind w:left="-1560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E404" w14:textId="77777777" w:rsidR="001F03A6" w:rsidRDefault="001F03A6" w:rsidP="000D38B4">
      <w:r>
        <w:separator/>
      </w:r>
    </w:p>
  </w:endnote>
  <w:endnote w:type="continuationSeparator" w:id="0">
    <w:p w14:paraId="140E2CCD" w14:textId="77777777" w:rsidR="001F03A6" w:rsidRDefault="001F03A6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F630" w14:textId="77777777" w:rsidR="001F03A6" w:rsidRDefault="001F03A6" w:rsidP="000D38B4">
      <w:r>
        <w:separator/>
      </w:r>
    </w:p>
  </w:footnote>
  <w:footnote w:type="continuationSeparator" w:id="0">
    <w:p w14:paraId="5EB0592C" w14:textId="77777777" w:rsidR="001F03A6" w:rsidRDefault="001F03A6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52"/>
    <w:multiLevelType w:val="hybridMultilevel"/>
    <w:tmpl w:val="30F22E6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62F2"/>
    <w:multiLevelType w:val="hybridMultilevel"/>
    <w:tmpl w:val="603C3C14"/>
    <w:lvl w:ilvl="0" w:tplc="28324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0E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A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CC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2B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EF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85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2F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48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45728">
    <w:abstractNumId w:val="1"/>
  </w:num>
  <w:num w:numId="2" w16cid:durableId="26904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B4"/>
    <w:rsid w:val="00082091"/>
    <w:rsid w:val="000D38B4"/>
    <w:rsid w:val="001069C6"/>
    <w:rsid w:val="0011079F"/>
    <w:rsid w:val="001F03A6"/>
    <w:rsid w:val="00365975"/>
    <w:rsid w:val="003B1C56"/>
    <w:rsid w:val="00581ADB"/>
    <w:rsid w:val="0063230A"/>
    <w:rsid w:val="00862773"/>
    <w:rsid w:val="00AE1594"/>
    <w:rsid w:val="00C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69C6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1069C6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Prrafodelista">
    <w:name w:val="List Paragraph"/>
    <w:basedOn w:val="Normal"/>
    <w:uiPriority w:val="34"/>
    <w:qFormat/>
    <w:rsid w:val="001069C6"/>
    <w:pPr>
      <w:spacing w:after="160" w:line="256" w:lineRule="auto"/>
      <w:ind w:left="720"/>
      <w:contextualSpacing/>
    </w:pPr>
    <w:rPr>
      <w:rFonts w:ascii="Microsoft Sans Serif" w:hAnsi="Microsoft Sans Serif"/>
      <w:color w:val="333333"/>
      <w:sz w:val="22"/>
      <w:szCs w:val="22"/>
      <w:lang w:val="en-US"/>
    </w:rPr>
  </w:style>
  <w:style w:type="paragraph" w:customStyle="1" w:styleId="PIEPORTADA">
    <w:name w:val="PIEPORTADA"/>
    <w:basedOn w:val="Normal"/>
    <w:qFormat/>
    <w:rsid w:val="001069C6"/>
    <w:pPr>
      <w:spacing w:line="320" w:lineRule="exact"/>
    </w:pPr>
    <w:rPr>
      <w:rFonts w:ascii="Microsoft Sans Serif" w:eastAsia="Calibri" w:hAnsi="Microsoft Sans Serif" w:cs="Times New Roman"/>
      <w:szCs w:val="22"/>
      <w:lang w:val="es-UY"/>
    </w:rPr>
  </w:style>
  <w:style w:type="paragraph" w:styleId="Ttulo">
    <w:name w:val="Title"/>
    <w:basedOn w:val="Normal"/>
    <w:next w:val="Normal"/>
    <w:link w:val="TtuloCar"/>
    <w:uiPriority w:val="10"/>
    <w:qFormat/>
    <w:rsid w:val="00106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69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Props1.xml><?xml version="1.0" encoding="utf-8"?>
<ds:datastoreItem xmlns:ds="http://schemas.openxmlformats.org/officeDocument/2006/customXml" ds:itemID="{0BF87CD0-A31F-496F-8139-AD607AD17C88}"/>
</file>

<file path=customXml/itemProps2.xml><?xml version="1.0" encoding="utf-8"?>
<ds:datastoreItem xmlns:ds="http://schemas.openxmlformats.org/officeDocument/2006/customXml" ds:itemID="{62A25A2A-1B76-4043-A798-D8FD35117203}"/>
</file>

<file path=customXml/itemProps3.xml><?xml version="1.0" encoding="utf-8"?>
<ds:datastoreItem xmlns:ds="http://schemas.openxmlformats.org/officeDocument/2006/customXml" ds:itemID="{3FB9D60A-2ACE-4704-A5A1-407454EF07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Fabiana Santellan</cp:lastModifiedBy>
  <cp:revision>4</cp:revision>
  <dcterms:created xsi:type="dcterms:W3CDTF">2021-07-02T17:44:00Z</dcterms:created>
  <dcterms:modified xsi:type="dcterms:W3CDTF">2022-05-25T13:49:00Z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</Properties>
</file>