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0CB59" w14:textId="77777777" w:rsidR="00AF11D7" w:rsidRPr="00761B97" w:rsidRDefault="00AF11D7" w:rsidP="00AF188D">
      <w:pPr>
        <w:pStyle w:val="Ttulo5"/>
        <w:ind w:firstLine="0"/>
        <w:jc w:val="center"/>
        <w:rPr>
          <w:rFonts w:ascii="Calibri" w:hAnsi="Calibri"/>
          <w:lang w:val="pt-BR"/>
        </w:rPr>
      </w:pPr>
      <w:bookmarkStart w:id="0" w:name="_ANEXO_II_1"/>
      <w:bookmarkEnd w:id="0"/>
      <w:r w:rsidRPr="00761B97">
        <w:rPr>
          <w:rFonts w:ascii="Calibri" w:hAnsi="Calibri"/>
          <w:lang w:val="pt-BR"/>
        </w:rPr>
        <w:t>ANEXO II</w:t>
      </w:r>
    </w:p>
    <w:p w14:paraId="4C7605E0" w14:textId="77777777" w:rsidR="00AF188D" w:rsidRPr="0036086B" w:rsidRDefault="00AF188D" w:rsidP="00AF11D7">
      <w:pPr>
        <w:pStyle w:val="Ttulo5"/>
        <w:spacing w:line="276" w:lineRule="auto"/>
        <w:ind w:firstLine="0"/>
        <w:jc w:val="center"/>
        <w:rPr>
          <w:rFonts w:ascii="Calibri" w:hAnsi="Calibri"/>
          <w:sz w:val="36"/>
          <w:szCs w:val="3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CC3578" w14:textId="77777777" w:rsidR="00AF11D7" w:rsidRPr="0036086B" w:rsidRDefault="00AF11D7" w:rsidP="00AF11D7">
      <w:pPr>
        <w:pStyle w:val="Ttulo5"/>
        <w:spacing w:line="276" w:lineRule="auto"/>
        <w:ind w:firstLine="0"/>
        <w:jc w:val="center"/>
        <w:rPr>
          <w:rFonts w:ascii="Calibri" w:hAnsi="Calibri"/>
          <w:sz w:val="36"/>
          <w:szCs w:val="3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086B">
        <w:rPr>
          <w:rFonts w:ascii="Calibri" w:hAnsi="Calibri"/>
          <w:sz w:val="36"/>
          <w:szCs w:val="3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36086B">
        <w:rPr>
          <w:rFonts w:ascii="Calibri" w:hAnsi="Calibri"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ARTA</w:t>
      </w:r>
      <w:r w:rsidRPr="0036086B">
        <w:rPr>
          <w:rFonts w:ascii="Calibri" w:hAnsi="Calibri"/>
          <w:sz w:val="36"/>
          <w:szCs w:val="3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</w:t>
      </w:r>
      <w:r w:rsidRPr="0036086B">
        <w:rPr>
          <w:rFonts w:ascii="Calibri" w:hAnsi="Calibri"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OMPROMISO </w:t>
      </w:r>
    </w:p>
    <w:p w14:paraId="432C274B" w14:textId="2379AFD8" w:rsidR="00AF11D7" w:rsidRPr="00761B97" w:rsidRDefault="00AF11D7" w:rsidP="00AF11D7">
      <w:pPr>
        <w:keepNext/>
        <w:jc w:val="center"/>
        <w:outlineLvl w:val="1"/>
        <w:rPr>
          <w:rFonts w:ascii="Calibri" w:hAnsi="Calibri"/>
          <w:b/>
          <w:bCs/>
          <w:sz w:val="32"/>
          <w:szCs w:val="24"/>
          <w:lang w:val="pt-BR" w:eastAsia="es-ES"/>
        </w:rPr>
      </w:pPr>
      <w:r w:rsidRPr="00761B97">
        <w:rPr>
          <w:rFonts w:ascii="Calibri" w:hAnsi="Calibri"/>
          <w:b/>
          <w:bCs/>
          <w:sz w:val="32"/>
          <w:szCs w:val="24"/>
          <w:lang w:val="pt-BR" w:eastAsia="es-ES"/>
        </w:rPr>
        <w:t xml:space="preserve">DECRETO Nº </w:t>
      </w:r>
      <w:r w:rsidR="00F63F8D">
        <w:rPr>
          <w:rFonts w:ascii="Calibri" w:hAnsi="Calibri"/>
          <w:b/>
          <w:bCs/>
          <w:sz w:val="32"/>
          <w:szCs w:val="24"/>
          <w:lang w:val="pt-BR" w:eastAsia="es-ES"/>
        </w:rPr>
        <w:t>341</w:t>
      </w:r>
      <w:r w:rsidRPr="00761B97">
        <w:rPr>
          <w:rFonts w:ascii="Calibri" w:hAnsi="Calibri"/>
          <w:b/>
          <w:bCs/>
          <w:sz w:val="32"/>
          <w:szCs w:val="24"/>
          <w:lang w:val="pt-BR" w:eastAsia="es-ES"/>
        </w:rPr>
        <w:t>/</w:t>
      </w:r>
      <w:r w:rsidR="00F63F8D">
        <w:rPr>
          <w:rFonts w:ascii="Calibri" w:hAnsi="Calibri"/>
          <w:b/>
          <w:bCs/>
          <w:sz w:val="32"/>
          <w:szCs w:val="24"/>
          <w:lang w:val="pt-BR" w:eastAsia="es-ES"/>
        </w:rPr>
        <w:t>022</w:t>
      </w:r>
      <w:bookmarkStart w:id="1" w:name="_GoBack"/>
      <w:bookmarkEnd w:id="1"/>
    </w:p>
    <w:p w14:paraId="0FEC34E7" w14:textId="77777777" w:rsidR="00AF11D7" w:rsidRPr="00761B97" w:rsidRDefault="00AF11D7" w:rsidP="00AF11D7">
      <w:pPr>
        <w:rPr>
          <w:rFonts w:ascii="Calibri" w:hAnsi="Calibri"/>
          <w:sz w:val="24"/>
          <w:szCs w:val="24"/>
          <w:lang w:val="pt-BR" w:eastAsia="es-ES"/>
        </w:rPr>
      </w:pPr>
    </w:p>
    <w:p w14:paraId="73B62E6C" w14:textId="77777777" w:rsidR="00AF11D7" w:rsidRPr="00761B97" w:rsidRDefault="00AF11D7" w:rsidP="00AF11D7">
      <w:pPr>
        <w:spacing w:line="360" w:lineRule="auto"/>
        <w:jc w:val="both"/>
        <w:rPr>
          <w:rFonts w:ascii="Calibri" w:hAnsi="Calibri"/>
          <w:sz w:val="24"/>
          <w:lang w:val="pt-BR" w:eastAsia="es-ES"/>
        </w:rPr>
      </w:pPr>
    </w:p>
    <w:p w14:paraId="2F1FE164" w14:textId="77777777" w:rsidR="00AF11D7" w:rsidRPr="00AF11D7" w:rsidRDefault="00AF11D7" w:rsidP="00AF11D7">
      <w:pPr>
        <w:spacing w:line="360" w:lineRule="auto"/>
        <w:ind w:right="-568"/>
        <w:jc w:val="both"/>
        <w:rPr>
          <w:rFonts w:ascii="Calibri" w:hAnsi="Calibri"/>
          <w:sz w:val="24"/>
          <w:lang w:eastAsia="es-ES"/>
        </w:rPr>
      </w:pPr>
      <w:r w:rsidRPr="00AF11D7">
        <w:rPr>
          <w:rFonts w:ascii="Calibri" w:hAnsi="Calibri"/>
          <w:sz w:val="24"/>
          <w:lang w:eastAsia="es-ES"/>
        </w:rPr>
        <w:t xml:space="preserve">El/los que suscribe/n………………………………........................................... C.I.……………………………………….. </w:t>
      </w:r>
    </w:p>
    <w:p w14:paraId="7516926A" w14:textId="77777777" w:rsidR="00AF11D7" w:rsidRPr="00AF11D7" w:rsidRDefault="00AF11D7" w:rsidP="00AF11D7">
      <w:pPr>
        <w:spacing w:line="360" w:lineRule="auto"/>
        <w:ind w:right="-568"/>
        <w:jc w:val="both"/>
        <w:rPr>
          <w:rFonts w:ascii="Calibri" w:hAnsi="Calibri"/>
          <w:sz w:val="24"/>
          <w:lang w:eastAsia="es-ES"/>
        </w:rPr>
      </w:pPr>
      <w:r w:rsidRPr="00AF11D7">
        <w:rPr>
          <w:rFonts w:ascii="Calibri" w:hAnsi="Calibri"/>
          <w:sz w:val="24"/>
          <w:lang w:eastAsia="es-ES"/>
        </w:rPr>
        <w:t xml:space="preserve">representante/s de </w:t>
      </w:r>
      <w:smartTag w:uri="urn:schemas-microsoft-com:office:smarttags" w:element="PersonName">
        <w:smartTagPr>
          <w:attr w:name="ProductID" w:val="la Empresa"/>
        </w:smartTagPr>
        <w:r w:rsidRPr="00AF11D7">
          <w:rPr>
            <w:rFonts w:ascii="Calibri" w:hAnsi="Calibri"/>
            <w:sz w:val="24"/>
            <w:lang w:eastAsia="es-ES"/>
          </w:rPr>
          <w:t>la Empresa</w:t>
        </w:r>
      </w:smartTag>
      <w:r w:rsidRPr="00AF11D7">
        <w:rPr>
          <w:rFonts w:ascii="Calibri" w:hAnsi="Calibri"/>
          <w:sz w:val="24"/>
          <w:lang w:eastAsia="es-ES"/>
        </w:rPr>
        <w:t xml:space="preserve"> ………………………………………………......................... se compromete/n a: </w:t>
      </w:r>
    </w:p>
    <w:p w14:paraId="7DFBEB95" w14:textId="77777777" w:rsidR="00AF11D7" w:rsidRPr="00AF11D7" w:rsidRDefault="00AF11D7" w:rsidP="00AF11D7">
      <w:pPr>
        <w:spacing w:line="360" w:lineRule="auto"/>
        <w:jc w:val="both"/>
        <w:rPr>
          <w:rFonts w:ascii="Calibri" w:hAnsi="Calibri"/>
          <w:sz w:val="24"/>
          <w:lang w:eastAsia="es-ES"/>
        </w:rPr>
      </w:pPr>
    </w:p>
    <w:p w14:paraId="4489B5BB" w14:textId="77777777" w:rsidR="00AF11D7" w:rsidRPr="00AF11D7" w:rsidRDefault="00AF11D7" w:rsidP="00AF11D7">
      <w:pPr>
        <w:numPr>
          <w:ilvl w:val="0"/>
          <w:numId w:val="30"/>
        </w:numPr>
        <w:tabs>
          <w:tab w:val="clear" w:pos="720"/>
          <w:tab w:val="num" w:pos="360"/>
          <w:tab w:val="num" w:pos="993"/>
        </w:tabs>
        <w:spacing w:after="240" w:line="276" w:lineRule="auto"/>
        <w:ind w:left="360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AF11D7">
        <w:rPr>
          <w:rFonts w:ascii="Calibri" w:eastAsia="Batang" w:hAnsi="Calibri"/>
          <w:sz w:val="22"/>
          <w:szCs w:val="22"/>
          <w:lang w:eastAsia="es-ES"/>
        </w:rPr>
        <w:t>Cumplir con el cronograma de exoneraciones previstas, durante el período que se utilicen los beneficios, según los detalles consignados en la presentación.</w:t>
      </w:r>
      <w:r w:rsidR="009A4363">
        <w:rPr>
          <w:rFonts w:ascii="Calibri" w:eastAsia="Batang" w:hAnsi="Calibri"/>
          <w:sz w:val="22"/>
          <w:szCs w:val="22"/>
          <w:lang w:eastAsia="es-ES"/>
        </w:rPr>
        <w:t xml:space="preserve"> Por lo que se podrá solicitar las declaraciones anuales fiscales a efectos de corroborar su utilización.</w:t>
      </w:r>
    </w:p>
    <w:p w14:paraId="0D9337FD" w14:textId="65DAE540" w:rsidR="00DF5358" w:rsidRPr="0073325B" w:rsidRDefault="00AF11D7" w:rsidP="00AF11D7">
      <w:pPr>
        <w:numPr>
          <w:ilvl w:val="0"/>
          <w:numId w:val="31"/>
        </w:numPr>
        <w:tabs>
          <w:tab w:val="num" w:pos="360"/>
        </w:tabs>
        <w:spacing w:line="276" w:lineRule="auto"/>
        <w:ind w:left="349"/>
        <w:jc w:val="both"/>
        <w:rPr>
          <w:rFonts w:ascii="Calibri" w:hAnsi="Calibri"/>
          <w:sz w:val="22"/>
          <w:szCs w:val="22"/>
          <w:lang w:eastAsia="es-ES"/>
        </w:rPr>
      </w:pPr>
      <w:r w:rsidRPr="0073325B">
        <w:rPr>
          <w:rFonts w:ascii="Calibri" w:hAnsi="Calibri"/>
          <w:sz w:val="22"/>
          <w:szCs w:val="22"/>
          <w:lang w:eastAsia="es-ES"/>
        </w:rPr>
        <w:t>La Empresa deberá presentar anualmente</w:t>
      </w:r>
      <w:r w:rsidR="002C499E" w:rsidRPr="0073325B">
        <w:rPr>
          <w:rFonts w:ascii="Calibri" w:hAnsi="Calibri"/>
          <w:sz w:val="22"/>
          <w:szCs w:val="22"/>
          <w:lang w:eastAsia="es-ES"/>
        </w:rPr>
        <w:t xml:space="preserve"> ante la DN</w:t>
      </w:r>
      <w:r w:rsidR="005B1F64" w:rsidRPr="0073325B">
        <w:rPr>
          <w:rFonts w:ascii="Calibri" w:hAnsi="Calibri"/>
          <w:sz w:val="22"/>
          <w:szCs w:val="22"/>
          <w:lang w:eastAsia="es-ES"/>
        </w:rPr>
        <w:t>I</w:t>
      </w:r>
      <w:r w:rsidR="00A26E2D" w:rsidRPr="0073325B">
        <w:rPr>
          <w:rFonts w:ascii="Calibri" w:hAnsi="Calibri"/>
          <w:sz w:val="22"/>
          <w:szCs w:val="22"/>
          <w:lang w:eastAsia="es-ES"/>
        </w:rPr>
        <w:t>, dentro de los cuatro meses posteriores al cierre de cada ejercicio económico</w:t>
      </w:r>
      <w:r w:rsidRPr="0073325B">
        <w:rPr>
          <w:rFonts w:ascii="Calibri" w:hAnsi="Calibri"/>
          <w:sz w:val="22"/>
          <w:szCs w:val="22"/>
          <w:lang w:eastAsia="es-ES"/>
        </w:rPr>
        <w:t xml:space="preserve">, durante el período de aplicación de los beneficios, </w:t>
      </w:r>
      <w:r w:rsidR="0073325B" w:rsidRPr="0073325B">
        <w:rPr>
          <w:rFonts w:ascii="Calibri" w:hAnsi="Calibri"/>
          <w:sz w:val="22"/>
          <w:szCs w:val="22"/>
          <w:lang w:eastAsia="es-ES"/>
        </w:rPr>
        <w:t xml:space="preserve">Estados Contables uniformes con informe de profesional independiente según corresponda </w:t>
      </w:r>
      <w:r w:rsidRPr="0073325B">
        <w:rPr>
          <w:rFonts w:ascii="Calibri" w:hAnsi="Calibri"/>
          <w:sz w:val="22"/>
          <w:szCs w:val="22"/>
          <w:lang w:eastAsia="es-ES"/>
        </w:rPr>
        <w:t>Informe de Compilación para contribuyentes NO CEDE o con Informe de Revisión Limitada para contribuyentes del Grupo CEDE y de Auditoría para contribuyentes de la División Grandes Contribuyentes</w:t>
      </w:r>
      <w:r w:rsidR="0073325B" w:rsidRPr="0073325B">
        <w:rPr>
          <w:rFonts w:ascii="Calibri" w:hAnsi="Calibri"/>
          <w:sz w:val="22"/>
          <w:szCs w:val="22"/>
          <w:lang w:eastAsia="es-ES"/>
        </w:rPr>
        <w:t>,</w:t>
      </w:r>
      <w:r w:rsidRPr="0073325B">
        <w:rPr>
          <w:rFonts w:ascii="Calibri" w:hAnsi="Calibri"/>
          <w:sz w:val="22"/>
          <w:szCs w:val="22"/>
          <w:lang w:eastAsia="es-ES"/>
        </w:rPr>
        <w:t xml:space="preserve"> Declaración Jurada anual del Impuesto a la Renta de las Actividades Económicas (IRAE)</w:t>
      </w:r>
      <w:r w:rsidR="0073325B" w:rsidRPr="0073325B">
        <w:rPr>
          <w:rFonts w:ascii="Calibri" w:hAnsi="Calibri"/>
          <w:sz w:val="22"/>
          <w:szCs w:val="22"/>
          <w:lang w:eastAsia="es-ES"/>
        </w:rPr>
        <w:t xml:space="preserve"> y Certificado firmado por Contador Público del porcentaje de ingresos </w:t>
      </w:r>
      <w:r w:rsidR="00DF5358" w:rsidRPr="0073325B">
        <w:rPr>
          <w:rFonts w:ascii="Calibri" w:hAnsi="Calibri"/>
          <w:bCs/>
          <w:sz w:val="22"/>
          <w:szCs w:val="22"/>
        </w:rPr>
        <w:t>derivados de la actividad promovida.</w:t>
      </w:r>
      <w:r w:rsidR="00DF5358" w:rsidRPr="0073325B">
        <w:rPr>
          <w:rFonts w:ascii="Calibri" w:hAnsi="Calibri"/>
          <w:sz w:val="22"/>
          <w:szCs w:val="22"/>
          <w:lang w:eastAsia="es-ES"/>
        </w:rPr>
        <w:t xml:space="preserve"> </w:t>
      </w:r>
    </w:p>
    <w:p w14:paraId="63D794CA" w14:textId="77777777" w:rsidR="00DF5358" w:rsidRPr="00AF11D7" w:rsidRDefault="00DF5358" w:rsidP="00AF11D7">
      <w:pPr>
        <w:spacing w:line="276" w:lineRule="auto"/>
        <w:ind w:left="349"/>
        <w:jc w:val="both"/>
        <w:rPr>
          <w:rFonts w:ascii="Calibri" w:hAnsi="Calibri"/>
          <w:sz w:val="22"/>
          <w:szCs w:val="22"/>
          <w:lang w:eastAsia="es-ES"/>
        </w:rPr>
      </w:pPr>
    </w:p>
    <w:p w14:paraId="59456EDA" w14:textId="6379F493" w:rsidR="009A4363" w:rsidRPr="00687DDB" w:rsidRDefault="00AF11D7" w:rsidP="00687DDB">
      <w:pPr>
        <w:numPr>
          <w:ilvl w:val="0"/>
          <w:numId w:val="30"/>
        </w:numPr>
        <w:tabs>
          <w:tab w:val="clear" w:pos="720"/>
          <w:tab w:val="num" w:pos="360"/>
          <w:tab w:val="num" w:pos="993"/>
        </w:tabs>
        <w:spacing w:after="240" w:line="276" w:lineRule="auto"/>
        <w:ind w:left="360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AF11D7">
        <w:rPr>
          <w:rFonts w:ascii="Calibri" w:eastAsia="Batang" w:hAnsi="Calibri"/>
          <w:sz w:val="22"/>
          <w:szCs w:val="22"/>
          <w:lang w:eastAsia="es-ES"/>
        </w:rPr>
        <w:t xml:space="preserve">Aceptar la realización de auditorías que disponga la Comisión de Aplicación de la Ley de Inversiones (COMAP) </w:t>
      </w:r>
      <w:r w:rsidR="0073325B">
        <w:rPr>
          <w:rFonts w:ascii="Calibri" w:eastAsia="Batang" w:hAnsi="Calibri"/>
          <w:sz w:val="22"/>
          <w:szCs w:val="22"/>
          <w:lang w:eastAsia="es-ES"/>
        </w:rPr>
        <w:t>y</w:t>
      </w:r>
      <w:r w:rsidR="00DF5358">
        <w:rPr>
          <w:rFonts w:ascii="Calibri" w:eastAsia="Batang" w:hAnsi="Calibri"/>
          <w:sz w:val="22"/>
          <w:szCs w:val="22"/>
          <w:lang w:eastAsia="es-ES"/>
        </w:rPr>
        <w:t xml:space="preserve"> </w:t>
      </w:r>
      <w:r w:rsidRPr="00AF11D7">
        <w:rPr>
          <w:rFonts w:ascii="Calibri" w:eastAsia="Batang" w:hAnsi="Calibri"/>
          <w:sz w:val="22"/>
          <w:szCs w:val="22"/>
          <w:lang w:eastAsia="es-ES"/>
        </w:rPr>
        <w:t xml:space="preserve">la Dirección Nacional de </w:t>
      </w:r>
      <w:r w:rsidR="005B1F64">
        <w:rPr>
          <w:rFonts w:ascii="Calibri" w:eastAsia="Batang" w:hAnsi="Calibri"/>
          <w:sz w:val="22"/>
          <w:szCs w:val="22"/>
          <w:lang w:eastAsia="es-ES"/>
        </w:rPr>
        <w:t xml:space="preserve">Industrias </w:t>
      </w:r>
      <w:r w:rsidRPr="00AF11D7">
        <w:rPr>
          <w:rFonts w:ascii="Calibri" w:eastAsia="Batang" w:hAnsi="Calibri"/>
          <w:sz w:val="22"/>
          <w:szCs w:val="22"/>
          <w:lang w:eastAsia="es-ES"/>
        </w:rPr>
        <w:t>(DN</w:t>
      </w:r>
      <w:r w:rsidR="005B1F64">
        <w:rPr>
          <w:rFonts w:ascii="Calibri" w:eastAsia="Batang" w:hAnsi="Calibri"/>
          <w:sz w:val="22"/>
          <w:szCs w:val="22"/>
          <w:lang w:eastAsia="es-ES"/>
        </w:rPr>
        <w:t>I</w:t>
      </w:r>
      <w:r w:rsidRPr="00AF11D7">
        <w:rPr>
          <w:rFonts w:ascii="Calibri" w:eastAsia="Batang" w:hAnsi="Calibri"/>
          <w:sz w:val="22"/>
          <w:szCs w:val="22"/>
          <w:lang w:eastAsia="es-ES"/>
        </w:rPr>
        <w:t>) sobre la información brindada. Autorizar a la COMAP y a la DN</w:t>
      </w:r>
      <w:r w:rsidR="005B1F64">
        <w:rPr>
          <w:rFonts w:ascii="Calibri" w:eastAsia="Batang" w:hAnsi="Calibri"/>
          <w:sz w:val="22"/>
          <w:szCs w:val="22"/>
          <w:lang w:eastAsia="es-ES"/>
        </w:rPr>
        <w:t>I</w:t>
      </w:r>
      <w:r w:rsidRPr="00AF11D7">
        <w:rPr>
          <w:rFonts w:ascii="Calibri" w:eastAsia="Batang" w:hAnsi="Calibri"/>
          <w:sz w:val="22"/>
          <w:szCs w:val="22"/>
          <w:lang w:eastAsia="es-ES"/>
        </w:rPr>
        <w:t>, la publicación de la información brindada anualmente.</w:t>
      </w:r>
    </w:p>
    <w:p w14:paraId="57BA83CD" w14:textId="77777777" w:rsidR="0027508E" w:rsidRPr="0027508E" w:rsidRDefault="0027508E" w:rsidP="009A4363">
      <w:pPr>
        <w:numPr>
          <w:ilvl w:val="0"/>
          <w:numId w:val="30"/>
        </w:numPr>
        <w:tabs>
          <w:tab w:val="clear" w:pos="720"/>
          <w:tab w:val="num" w:pos="360"/>
          <w:tab w:val="num" w:pos="993"/>
        </w:tabs>
        <w:spacing w:after="240" w:line="276" w:lineRule="auto"/>
        <w:ind w:left="360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27508E">
        <w:rPr>
          <w:rFonts w:ascii="Calibri" w:eastAsia="Batang" w:hAnsi="Calibri"/>
          <w:sz w:val="22"/>
          <w:szCs w:val="22"/>
          <w:lang w:eastAsia="es-ES"/>
        </w:rPr>
        <w:t>Se declara no estar comprendido en el artículo 2º del reglamento de evaluación de impacto ambiental aprobado por Decreto 349/005 de 21 de setiembre de 2005 o en su defecto se adjunta el documento de haber iniciado la gestión para la obtención del certificado de DINAMA.</w:t>
      </w:r>
    </w:p>
    <w:p w14:paraId="295F2AD0" w14:textId="77777777" w:rsidR="00463A88" w:rsidRDefault="00463A88" w:rsidP="007873B6">
      <w:pPr>
        <w:spacing w:line="276" w:lineRule="auto"/>
        <w:rPr>
          <w:rFonts w:ascii="Calibri" w:hAnsi="Calibri"/>
        </w:rPr>
      </w:pPr>
    </w:p>
    <w:p w14:paraId="07350C65" w14:textId="35CF95AD" w:rsidR="003758AB" w:rsidRPr="00657245" w:rsidRDefault="003758AB" w:rsidP="003758AB">
      <w:pPr>
        <w:spacing w:line="480" w:lineRule="auto"/>
        <w:ind w:right="616"/>
        <w:rPr>
          <w:rFonts w:ascii="Calibri" w:hAnsi="Calibri"/>
          <w:sz w:val="22"/>
          <w:szCs w:val="22"/>
          <w:lang w:val="es-MX" w:eastAsia="es-ES"/>
        </w:rPr>
      </w:pPr>
      <w:r w:rsidRPr="00657245">
        <w:rPr>
          <w:rFonts w:ascii="Calibri" w:hAnsi="Calibri"/>
          <w:b/>
          <w:sz w:val="22"/>
          <w:szCs w:val="22"/>
          <w:lang w:val="es-MX" w:eastAsia="es-ES"/>
        </w:rPr>
        <w:t>FIRMA:</w:t>
      </w:r>
      <w:r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_____________________________</w:t>
      </w:r>
      <w:r w:rsidRPr="00657245">
        <w:rPr>
          <w:rFonts w:ascii="Calibri" w:hAnsi="Calibri"/>
          <w:sz w:val="22"/>
          <w:szCs w:val="22"/>
          <w:lang w:val="es-MX" w:eastAsia="es-ES"/>
        </w:rPr>
        <w:tab/>
      </w:r>
      <w:r w:rsidR="00B511BB">
        <w:rPr>
          <w:rFonts w:ascii="Calibri" w:hAnsi="Calibri"/>
          <w:sz w:val="22"/>
          <w:szCs w:val="22"/>
          <w:lang w:val="es-MX" w:eastAsia="es-ES"/>
        </w:rPr>
        <w:t xml:space="preserve">   </w:t>
      </w:r>
      <w:r w:rsidRPr="00657245">
        <w:rPr>
          <w:rFonts w:ascii="Calibri" w:hAnsi="Calibri"/>
          <w:b/>
          <w:sz w:val="22"/>
          <w:szCs w:val="22"/>
          <w:lang w:val="es-MX" w:eastAsia="es-ES"/>
        </w:rPr>
        <w:t>ACLARACIÓN:</w:t>
      </w:r>
      <w:r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</w:t>
      </w:r>
      <w:r>
        <w:rPr>
          <w:rFonts w:ascii="Calibri" w:hAnsi="Calibri"/>
          <w:sz w:val="22"/>
          <w:szCs w:val="22"/>
          <w:lang w:val="es-MX" w:eastAsia="es-ES"/>
        </w:rPr>
        <w:t>__</w:t>
      </w:r>
      <w:r w:rsidRPr="00657245">
        <w:rPr>
          <w:rFonts w:ascii="Calibri" w:hAnsi="Calibri"/>
          <w:sz w:val="22"/>
          <w:szCs w:val="22"/>
          <w:lang w:val="es-MX" w:eastAsia="es-ES"/>
        </w:rPr>
        <w:t>________</w:t>
      </w:r>
    </w:p>
    <w:p w14:paraId="19292E33" w14:textId="77ADD540" w:rsidR="003758AB" w:rsidRDefault="00D10033" w:rsidP="003758AB">
      <w:pPr>
        <w:spacing w:line="480" w:lineRule="auto"/>
        <w:ind w:right="616"/>
        <w:rPr>
          <w:rFonts w:ascii="Calibri" w:hAnsi="Calibri"/>
          <w:sz w:val="22"/>
          <w:szCs w:val="22"/>
          <w:lang w:val="es-MX" w:eastAsia="es-ES"/>
        </w:rPr>
      </w:pPr>
      <w:r>
        <w:rPr>
          <w:rFonts w:ascii="Calibri" w:eastAsia="Batang" w:hAnsi="Calibr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91401" wp14:editId="61680F15">
                <wp:simplePos x="0" y="0"/>
                <wp:positionH relativeFrom="margin">
                  <wp:posOffset>5505450</wp:posOffset>
                </wp:positionH>
                <wp:positionV relativeFrom="paragraph">
                  <wp:posOffset>18415</wp:posOffset>
                </wp:positionV>
                <wp:extent cx="904875" cy="5619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4D4E0B" w14:textId="77777777" w:rsidR="00D10033" w:rsidRPr="006C6088" w:rsidRDefault="00D10033" w:rsidP="00D100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088">
                              <w:rPr>
                                <w:sz w:val="16"/>
                                <w:szCs w:val="16"/>
                              </w:rPr>
                              <w:t>TIMBRE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91401" id="Rectángulo 10" o:spid="_x0000_s1026" style="position:absolute;margin-left:433.5pt;margin-top:1.45pt;width:71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" fillcolor="window" strokecolor="windowText" strokeweight="1pt">
                <v:textbox>
                  <w:txbxContent>
                    <w:p w14:paraId="504D4E0B" w14:textId="77777777" w:rsidR="00D10033" w:rsidRPr="006C6088" w:rsidRDefault="00D10033" w:rsidP="00D100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088">
                        <w:rPr>
                          <w:sz w:val="16"/>
                          <w:szCs w:val="16"/>
                        </w:rPr>
                        <w:t>TIMBRE PROFESIONAL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58AB" w:rsidRPr="00657245">
        <w:rPr>
          <w:rFonts w:ascii="Calibri" w:hAnsi="Calibri"/>
          <w:b/>
          <w:sz w:val="22"/>
          <w:szCs w:val="22"/>
          <w:lang w:val="es-MX" w:eastAsia="es-ES"/>
        </w:rPr>
        <w:t>C.I.:</w:t>
      </w:r>
      <w:r w:rsidR="003758AB"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________________________________   </w:t>
      </w:r>
      <w:r w:rsidR="003758AB" w:rsidRPr="00657245">
        <w:rPr>
          <w:rFonts w:ascii="Calibri" w:hAnsi="Calibri"/>
          <w:sz w:val="22"/>
          <w:szCs w:val="22"/>
          <w:lang w:val="es-MX" w:eastAsia="es-ES"/>
        </w:rPr>
        <w:tab/>
      </w:r>
      <w:r w:rsidR="00B511BB">
        <w:rPr>
          <w:rFonts w:ascii="Calibri" w:hAnsi="Calibri"/>
          <w:sz w:val="22"/>
          <w:szCs w:val="22"/>
          <w:lang w:val="es-MX" w:eastAsia="es-ES"/>
        </w:rPr>
        <w:t xml:space="preserve">   </w:t>
      </w:r>
      <w:r w:rsidR="003758AB" w:rsidRPr="00657245">
        <w:rPr>
          <w:rFonts w:ascii="Calibri" w:hAnsi="Calibri"/>
          <w:b/>
          <w:sz w:val="22"/>
          <w:szCs w:val="22"/>
          <w:lang w:val="es-MX" w:eastAsia="es-ES"/>
        </w:rPr>
        <w:t>FECHA:</w:t>
      </w:r>
      <w:r w:rsidR="003758AB"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</w:t>
      </w:r>
      <w:r>
        <w:rPr>
          <w:rFonts w:ascii="Calibri" w:hAnsi="Calibri"/>
          <w:sz w:val="22"/>
          <w:szCs w:val="22"/>
          <w:lang w:val="es-MX" w:eastAsia="es-ES"/>
        </w:rPr>
        <w:t xml:space="preserve">    </w:t>
      </w:r>
    </w:p>
    <w:p w14:paraId="5BDE1425" w14:textId="77777777" w:rsidR="003758AB" w:rsidRPr="003758AB" w:rsidRDefault="003758AB" w:rsidP="007873B6">
      <w:pPr>
        <w:spacing w:line="276" w:lineRule="auto"/>
        <w:rPr>
          <w:rFonts w:ascii="Calibri" w:hAnsi="Calibri"/>
          <w:lang w:val="es-MX"/>
        </w:rPr>
      </w:pPr>
    </w:p>
    <w:sectPr w:rsidR="003758AB" w:rsidRPr="003758AB">
      <w:headerReference w:type="default" r:id="rId7"/>
      <w:footerReference w:type="even" r:id="rId8"/>
      <w:footerReference w:type="default" r:id="rId9"/>
      <w:pgSz w:w="11907" w:h="16840" w:code="9"/>
      <w:pgMar w:top="2013" w:right="1134" w:bottom="1276" w:left="1134" w:header="425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6C624" w14:textId="77777777" w:rsidR="00A9348D" w:rsidRDefault="00A9348D">
      <w:r>
        <w:separator/>
      </w:r>
    </w:p>
  </w:endnote>
  <w:endnote w:type="continuationSeparator" w:id="0">
    <w:p w14:paraId="1C23FAA5" w14:textId="77777777" w:rsidR="00A9348D" w:rsidRDefault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FAEDC" w14:textId="77777777" w:rsidR="00791403" w:rsidRDefault="007914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B13D0EA" w14:textId="77777777" w:rsidR="00791403" w:rsidRDefault="007914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D403" w14:textId="77777777" w:rsidR="00791403" w:rsidRDefault="0036086B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5A63AE4" wp14:editId="152E1253">
              <wp:simplePos x="0" y="0"/>
              <wp:positionH relativeFrom="column">
                <wp:posOffset>13970</wp:posOffset>
              </wp:positionH>
              <wp:positionV relativeFrom="paragraph">
                <wp:posOffset>67310</wp:posOffset>
              </wp:positionV>
              <wp:extent cx="6303645" cy="0"/>
              <wp:effectExtent l="13970" t="10160" r="6985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36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2369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97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8u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" o:allowincell="f"/>
          </w:pict>
        </mc:Fallback>
      </mc:AlternateContent>
    </w:r>
  </w:p>
  <w:p w14:paraId="0F2565FD" w14:textId="77777777" w:rsidR="00791403" w:rsidRPr="006D08DB" w:rsidRDefault="00791403">
    <w:pPr>
      <w:pStyle w:val="Piedepgina"/>
      <w:framePr w:wrap="around" w:vAnchor="text" w:hAnchor="page" w:x="10657" w:y="17"/>
      <w:rPr>
        <w:rStyle w:val="Nmerodepgina"/>
        <w:rFonts w:ascii="Calibri" w:hAnsi="Calibri"/>
      </w:rPr>
    </w:pPr>
    <w:r w:rsidRPr="006D08DB">
      <w:rPr>
        <w:rStyle w:val="Nmerodepgina"/>
        <w:rFonts w:ascii="Calibri" w:hAnsi="Calibri"/>
      </w:rPr>
      <w:fldChar w:fldCharType="begin"/>
    </w:r>
    <w:r w:rsidRPr="006D08DB">
      <w:rPr>
        <w:rStyle w:val="Nmerodepgina"/>
        <w:rFonts w:ascii="Calibri" w:hAnsi="Calibri"/>
      </w:rPr>
      <w:instrText xml:space="preserve">PAGE </w:instrText>
    </w:r>
    <w:r w:rsidRPr="006D08DB">
      <w:rPr>
        <w:rStyle w:val="Nmerodepgina"/>
        <w:rFonts w:ascii="Calibri" w:hAnsi="Calibri"/>
      </w:rPr>
      <w:fldChar w:fldCharType="separate"/>
    </w:r>
    <w:r w:rsidR="00AF188D">
      <w:rPr>
        <w:rStyle w:val="Nmerodepgina"/>
        <w:rFonts w:ascii="Calibri" w:hAnsi="Calibri"/>
        <w:noProof/>
      </w:rPr>
      <w:t>1</w:t>
    </w:r>
    <w:r w:rsidRPr="006D08DB">
      <w:rPr>
        <w:rStyle w:val="Nmerodepgina"/>
        <w:rFonts w:ascii="Calibri" w:hAnsi="Calibri"/>
      </w:rPr>
      <w:fldChar w:fldCharType="end"/>
    </w:r>
  </w:p>
  <w:p w14:paraId="28C647CB" w14:textId="77777777" w:rsidR="00791403" w:rsidRDefault="00791403" w:rsidP="00836977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19A99" w14:textId="77777777" w:rsidR="00A9348D" w:rsidRDefault="00A9348D">
      <w:r>
        <w:separator/>
      </w:r>
    </w:p>
  </w:footnote>
  <w:footnote w:type="continuationSeparator" w:id="0">
    <w:p w14:paraId="741B2EA9" w14:textId="77777777" w:rsidR="00A9348D" w:rsidRDefault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375D" w14:textId="77777777" w:rsidR="00791403" w:rsidRDefault="00791403" w:rsidP="0027508E">
    <w:pPr>
      <w:spacing w:line="240" w:lineRule="atLeast"/>
      <w:rPr>
        <w:rFonts w:ascii="Bookman Old Style" w:hAnsi="Bookman Old Style"/>
        <w:color w:val="0000FF"/>
      </w:rPr>
    </w:pP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</w:p>
  <w:p w14:paraId="7280CF1D" w14:textId="77777777" w:rsidR="00791403" w:rsidRDefault="00791403">
    <w:pPr>
      <w:pStyle w:val="Encabezado"/>
    </w:pPr>
  </w:p>
  <w:p w14:paraId="52966DB1" w14:textId="77777777" w:rsidR="00791403" w:rsidRDefault="0027508E" w:rsidP="0027508E">
    <w:pPr>
      <w:pStyle w:val="Encabezado"/>
      <w:jc w:val="center"/>
      <w:rPr>
        <w:lang w:val="es-UY"/>
      </w:rPr>
    </w:pPr>
    <w:r>
      <w:rPr>
        <w:noProof/>
        <w:lang w:val="es-UY"/>
      </w:rPr>
      <w:drawing>
        <wp:inline distT="0" distB="0" distL="0" distR="0" wp14:anchorId="2CA789B1" wp14:editId="325A1A0D">
          <wp:extent cx="1536065" cy="1383665"/>
          <wp:effectExtent l="0" t="0" r="6985" b="698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EE2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E61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7EE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86E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8C8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162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9AB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E4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94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BC5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408C4"/>
    <w:multiLevelType w:val="hybridMultilevel"/>
    <w:tmpl w:val="5AE095EE"/>
    <w:lvl w:ilvl="0" w:tplc="4886BB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A56F74"/>
    <w:multiLevelType w:val="hybridMultilevel"/>
    <w:tmpl w:val="F68A9B06"/>
    <w:lvl w:ilvl="0" w:tplc="04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1CD3AF4"/>
    <w:multiLevelType w:val="hybridMultilevel"/>
    <w:tmpl w:val="72F8245C"/>
    <w:lvl w:ilvl="0" w:tplc="D6923B0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CD2BB7"/>
    <w:multiLevelType w:val="hybridMultilevel"/>
    <w:tmpl w:val="BC6C21CC"/>
    <w:lvl w:ilvl="0" w:tplc="B15EE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F9370B"/>
    <w:multiLevelType w:val="multilevel"/>
    <w:tmpl w:val="E0F23038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1FF1698"/>
    <w:multiLevelType w:val="multilevel"/>
    <w:tmpl w:val="E4821202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5BB676E"/>
    <w:multiLevelType w:val="hybridMultilevel"/>
    <w:tmpl w:val="7BF4BAB2"/>
    <w:lvl w:ilvl="0" w:tplc="04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8F94BF9"/>
    <w:multiLevelType w:val="hybridMultilevel"/>
    <w:tmpl w:val="9CE8FF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1BFB249A"/>
    <w:multiLevelType w:val="hybridMultilevel"/>
    <w:tmpl w:val="E5A22DD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050384"/>
    <w:multiLevelType w:val="multilevel"/>
    <w:tmpl w:val="E4821202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DED3935"/>
    <w:multiLevelType w:val="hybridMultilevel"/>
    <w:tmpl w:val="E4821202"/>
    <w:lvl w:ilvl="0" w:tplc="9A30B06C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0785C6A"/>
    <w:multiLevelType w:val="hybridMultilevel"/>
    <w:tmpl w:val="09E292EE"/>
    <w:lvl w:ilvl="0" w:tplc="4B8CD1FE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22" w15:restartNumberingAfterBreak="0">
    <w:nsid w:val="20C26475"/>
    <w:multiLevelType w:val="hybridMultilevel"/>
    <w:tmpl w:val="357AE4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CC0D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480CA0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D035C9"/>
    <w:multiLevelType w:val="hybridMultilevel"/>
    <w:tmpl w:val="3AB00246"/>
    <w:lvl w:ilvl="0" w:tplc="04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32B3310"/>
    <w:multiLevelType w:val="multilevel"/>
    <w:tmpl w:val="E4821202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60239A0"/>
    <w:multiLevelType w:val="hybridMultilevel"/>
    <w:tmpl w:val="DD0A54FC"/>
    <w:lvl w:ilvl="0" w:tplc="DAC416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D12E72"/>
    <w:multiLevelType w:val="hybridMultilevel"/>
    <w:tmpl w:val="2B248384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F037F"/>
    <w:multiLevelType w:val="hybridMultilevel"/>
    <w:tmpl w:val="88DE11C0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521354"/>
    <w:multiLevelType w:val="multilevel"/>
    <w:tmpl w:val="39D4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C1D88"/>
    <w:multiLevelType w:val="hybridMultilevel"/>
    <w:tmpl w:val="10420E38"/>
    <w:lvl w:ilvl="0" w:tplc="D85A8B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F5148"/>
    <w:multiLevelType w:val="hybridMultilevel"/>
    <w:tmpl w:val="E5A22DDC"/>
    <w:lvl w:ilvl="0" w:tplc="C9D8FE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61708"/>
    <w:multiLevelType w:val="hybridMultilevel"/>
    <w:tmpl w:val="D1263D18"/>
    <w:lvl w:ilvl="0" w:tplc="277036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31"/>
  </w:num>
  <w:num w:numId="5">
    <w:abstractNumId w:val="26"/>
  </w:num>
  <w:num w:numId="6">
    <w:abstractNumId w:val="10"/>
  </w:num>
  <w:num w:numId="7">
    <w:abstractNumId w:val="27"/>
  </w:num>
  <w:num w:numId="8">
    <w:abstractNumId w:val="25"/>
  </w:num>
  <w:num w:numId="9">
    <w:abstractNumId w:val="12"/>
  </w:num>
  <w:num w:numId="10">
    <w:abstractNumId w:val="30"/>
  </w:num>
  <w:num w:numId="11">
    <w:abstractNumId w:val="21"/>
  </w:num>
  <w:num w:numId="12">
    <w:abstractNumId w:val="20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4"/>
  </w:num>
  <w:num w:numId="25">
    <w:abstractNumId w:val="23"/>
  </w:num>
  <w:num w:numId="26">
    <w:abstractNumId w:val="19"/>
  </w:num>
  <w:num w:numId="27">
    <w:abstractNumId w:val="16"/>
  </w:num>
  <w:num w:numId="28">
    <w:abstractNumId w:val="15"/>
  </w:num>
  <w:num w:numId="29">
    <w:abstractNumId w:val="11"/>
  </w:num>
  <w:num w:numId="30">
    <w:abstractNumId w:val="28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49"/>
    <w:rsid w:val="00013B5E"/>
    <w:rsid w:val="00014374"/>
    <w:rsid w:val="00025D08"/>
    <w:rsid w:val="0003197E"/>
    <w:rsid w:val="00033E91"/>
    <w:rsid w:val="00041D00"/>
    <w:rsid w:val="00043820"/>
    <w:rsid w:val="00060C5E"/>
    <w:rsid w:val="000900A8"/>
    <w:rsid w:val="00093C54"/>
    <w:rsid w:val="000A5213"/>
    <w:rsid w:val="000A6CA6"/>
    <w:rsid w:val="000B0F6A"/>
    <w:rsid w:val="000B38B0"/>
    <w:rsid w:val="000C54F2"/>
    <w:rsid w:val="001003FD"/>
    <w:rsid w:val="00101572"/>
    <w:rsid w:val="00102EB6"/>
    <w:rsid w:val="00136DB6"/>
    <w:rsid w:val="0015740A"/>
    <w:rsid w:val="00157E80"/>
    <w:rsid w:val="001B400D"/>
    <w:rsid w:val="0027508E"/>
    <w:rsid w:val="002966AE"/>
    <w:rsid w:val="002A06F7"/>
    <w:rsid w:val="002C499E"/>
    <w:rsid w:val="002D36A2"/>
    <w:rsid w:val="002E79F7"/>
    <w:rsid w:val="002F3635"/>
    <w:rsid w:val="00322F37"/>
    <w:rsid w:val="00336F1A"/>
    <w:rsid w:val="0036086B"/>
    <w:rsid w:val="003758AB"/>
    <w:rsid w:val="003865D3"/>
    <w:rsid w:val="00386797"/>
    <w:rsid w:val="003D7241"/>
    <w:rsid w:val="003F2CAA"/>
    <w:rsid w:val="00410738"/>
    <w:rsid w:val="00434DD6"/>
    <w:rsid w:val="00463A88"/>
    <w:rsid w:val="004D53D2"/>
    <w:rsid w:val="0052241D"/>
    <w:rsid w:val="00554896"/>
    <w:rsid w:val="00562A49"/>
    <w:rsid w:val="0057113E"/>
    <w:rsid w:val="00574F1F"/>
    <w:rsid w:val="005A3396"/>
    <w:rsid w:val="005B1F64"/>
    <w:rsid w:val="005B1FF9"/>
    <w:rsid w:val="00642DE9"/>
    <w:rsid w:val="00655EE9"/>
    <w:rsid w:val="00657245"/>
    <w:rsid w:val="006600B6"/>
    <w:rsid w:val="00661C72"/>
    <w:rsid w:val="00665A80"/>
    <w:rsid w:val="00670D6A"/>
    <w:rsid w:val="00687DDB"/>
    <w:rsid w:val="00690287"/>
    <w:rsid w:val="006A64D3"/>
    <w:rsid w:val="006C0E14"/>
    <w:rsid w:val="006D08DB"/>
    <w:rsid w:val="006E41FF"/>
    <w:rsid w:val="006F7BB2"/>
    <w:rsid w:val="00706BCD"/>
    <w:rsid w:val="00715AFE"/>
    <w:rsid w:val="0073033C"/>
    <w:rsid w:val="0073325B"/>
    <w:rsid w:val="00754463"/>
    <w:rsid w:val="00761B97"/>
    <w:rsid w:val="0077658C"/>
    <w:rsid w:val="00777D33"/>
    <w:rsid w:val="00782F1F"/>
    <w:rsid w:val="007873B6"/>
    <w:rsid w:val="00791403"/>
    <w:rsid w:val="007B172F"/>
    <w:rsid w:val="007B20D8"/>
    <w:rsid w:val="007B396A"/>
    <w:rsid w:val="007E3830"/>
    <w:rsid w:val="007F1BDF"/>
    <w:rsid w:val="0080624C"/>
    <w:rsid w:val="008325D8"/>
    <w:rsid w:val="00836977"/>
    <w:rsid w:val="0086755D"/>
    <w:rsid w:val="00872D29"/>
    <w:rsid w:val="008744A2"/>
    <w:rsid w:val="008824CF"/>
    <w:rsid w:val="008843BB"/>
    <w:rsid w:val="008A4191"/>
    <w:rsid w:val="008A498E"/>
    <w:rsid w:val="008C09B1"/>
    <w:rsid w:val="008F382B"/>
    <w:rsid w:val="009023EC"/>
    <w:rsid w:val="0091133F"/>
    <w:rsid w:val="00973E75"/>
    <w:rsid w:val="009A4363"/>
    <w:rsid w:val="009A4981"/>
    <w:rsid w:val="00A12105"/>
    <w:rsid w:val="00A153EF"/>
    <w:rsid w:val="00A26E2D"/>
    <w:rsid w:val="00A3028E"/>
    <w:rsid w:val="00A6573B"/>
    <w:rsid w:val="00A66045"/>
    <w:rsid w:val="00A70F0F"/>
    <w:rsid w:val="00A9348D"/>
    <w:rsid w:val="00AA5814"/>
    <w:rsid w:val="00AB1C35"/>
    <w:rsid w:val="00AE0859"/>
    <w:rsid w:val="00AE1DFA"/>
    <w:rsid w:val="00AF11D7"/>
    <w:rsid w:val="00AF188D"/>
    <w:rsid w:val="00B27657"/>
    <w:rsid w:val="00B314DE"/>
    <w:rsid w:val="00B50C52"/>
    <w:rsid w:val="00B511BB"/>
    <w:rsid w:val="00BB1013"/>
    <w:rsid w:val="00BC77E3"/>
    <w:rsid w:val="00BD5AC0"/>
    <w:rsid w:val="00C33ADF"/>
    <w:rsid w:val="00C8541A"/>
    <w:rsid w:val="00CA5E27"/>
    <w:rsid w:val="00CA6AF3"/>
    <w:rsid w:val="00CB671D"/>
    <w:rsid w:val="00CC2CB5"/>
    <w:rsid w:val="00CC5319"/>
    <w:rsid w:val="00CE6675"/>
    <w:rsid w:val="00CF1AAA"/>
    <w:rsid w:val="00D10033"/>
    <w:rsid w:val="00D16913"/>
    <w:rsid w:val="00D25A8D"/>
    <w:rsid w:val="00D36007"/>
    <w:rsid w:val="00D444E9"/>
    <w:rsid w:val="00D74E77"/>
    <w:rsid w:val="00D9473B"/>
    <w:rsid w:val="00DF5358"/>
    <w:rsid w:val="00E4400D"/>
    <w:rsid w:val="00E658CD"/>
    <w:rsid w:val="00EB22EE"/>
    <w:rsid w:val="00EC6A6E"/>
    <w:rsid w:val="00EF0D80"/>
    <w:rsid w:val="00F049AD"/>
    <w:rsid w:val="00F12ECE"/>
    <w:rsid w:val="00F23CE2"/>
    <w:rsid w:val="00F53B3A"/>
    <w:rsid w:val="00F54943"/>
    <w:rsid w:val="00F63F8D"/>
    <w:rsid w:val="00F66CAF"/>
    <w:rsid w:val="00F67CD2"/>
    <w:rsid w:val="00F808FD"/>
    <w:rsid w:val="00F81F4A"/>
    <w:rsid w:val="00FC23F6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42619A7A"/>
  <w15:chartTrackingRefBased/>
  <w15:docId w15:val="{F768241D-B284-47FB-994E-5E6E2B2E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A5E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pPr>
      <w:keepNext/>
      <w:ind w:firstLine="708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TextocomentarioCar">
    <w:name w:val="Texto comentario Car"/>
    <w:basedOn w:val="Fuentedeprrafopredeter"/>
    <w:semiHidden/>
    <w:rPr>
      <w:lang w:eastAsia="es-MX"/>
    </w:rPr>
  </w:style>
  <w:style w:type="character" w:customStyle="1" w:styleId="AsuntodelcomentarioCar">
    <w:name w:val="Asunto del comentario Car"/>
    <w:basedOn w:val="TextocomentarioCar"/>
    <w:rPr>
      <w:lang w:eastAsia="es-MX"/>
    </w:rPr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bCs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A5E27"/>
    <w:rPr>
      <w:rFonts w:ascii="Cambria" w:eastAsia="Times New Roman" w:hAnsi="Cambria" w:cs="Times New Roman"/>
      <w:b/>
      <w:bCs/>
      <w:kern w:val="32"/>
      <w:sz w:val="32"/>
      <w:szCs w:val="32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B671D"/>
    <w:rPr>
      <w:lang w:eastAsia="es-MX"/>
    </w:rPr>
  </w:style>
  <w:style w:type="character" w:customStyle="1" w:styleId="Ttulo5Car">
    <w:name w:val="Título 5 Car"/>
    <w:basedOn w:val="Fuentedeprrafopredeter"/>
    <w:link w:val="Ttulo5"/>
    <w:rsid w:val="00AF11D7"/>
    <w:rPr>
      <w:b/>
      <w:sz w:val="2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B1013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F2C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BASICOS GENERALES</vt:lpstr>
    </vt:vector>
  </TitlesOfParts>
  <Company>Windows uE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BASICOS GENERALES</dc:title>
  <dc:subject/>
  <dc:creator>ANALIA</dc:creator>
  <cp:keywords/>
  <cp:lastModifiedBy>Janet Cukier</cp:lastModifiedBy>
  <cp:revision>6</cp:revision>
  <dcterms:created xsi:type="dcterms:W3CDTF">2022-10-05T19:19:00Z</dcterms:created>
  <dcterms:modified xsi:type="dcterms:W3CDTF">2022-10-26T18:01:00Z</dcterms:modified>
</cp:coreProperties>
</file>