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8C1" w:rsidRPr="00B115F0" w:rsidRDefault="00AB48C1">
      <w:pPr>
        <w:keepNext/>
        <w:widowControl w:val="0"/>
        <w:tabs>
          <w:tab w:val="left" w:pos="432"/>
        </w:tabs>
        <w:suppressAutoHyphens/>
        <w:autoSpaceDE w:val="0"/>
        <w:autoSpaceDN w:val="0"/>
        <w:adjustRightInd w:val="0"/>
        <w:spacing w:line="360" w:lineRule="auto"/>
        <w:ind w:left="432" w:hanging="432"/>
        <w:jc w:val="center"/>
        <w:rPr>
          <w:b/>
          <w:bCs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15F0">
        <w:rPr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15F0">
        <w:rPr>
          <w:b/>
          <w:bCs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DECLARACIÓN JURADA DE CUMPLIMIENTO EN LA EJECUCIÓN DE LA INVERSIÓN, </w:t>
      </w:r>
      <w:r w:rsidR="00495894">
        <w:rPr>
          <w:b/>
          <w:bCs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INDICADORES</w:t>
      </w:r>
      <w:r w:rsidRPr="00B115F0">
        <w:rPr>
          <w:b/>
          <w:bCs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IRAE UTILIZADO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Asunto: Declaración jurada de cumplimiento en la ejecución de la inversión, </w:t>
      </w:r>
      <w:r w:rsidR="00495894">
        <w:t>Indicadores</w:t>
      </w:r>
      <w:r>
        <w:t xml:space="preserve"> e IRAE utilizado.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AB48C1" w:rsidRDefault="00AB48C1" w:rsidP="00555B79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>El/los que suscribe/n………………………………..................... C.I.………………….. representante/s de la empresa ……………………………………RUT…………………</w:t>
      </w:r>
      <w:r w:rsidR="00555B79">
        <w:t>…...</w:t>
      </w:r>
      <w:r>
        <w:t>.</w:t>
      </w:r>
    </w:p>
    <w:p w:rsidR="00AB48C1" w:rsidRDefault="00AB48C1" w:rsidP="00555B79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>efectúa/efectuamos la siguiente declaración jurada en relación al artículo 1</w:t>
      </w:r>
      <w:r w:rsidR="007D70D3">
        <w:t>1</w:t>
      </w:r>
      <w:r>
        <w:t xml:space="preserve"> del Decreto </w:t>
      </w:r>
      <w:r w:rsidR="00555B79">
        <w:t xml:space="preserve">        </w:t>
      </w:r>
      <w:proofErr w:type="spellStart"/>
      <w:r>
        <w:t>Nº</w:t>
      </w:r>
      <w:proofErr w:type="spellEnd"/>
      <w:r>
        <w:t xml:space="preserve"> </w:t>
      </w:r>
      <w:r w:rsidR="00555B79">
        <w:t>268</w:t>
      </w:r>
      <w:r>
        <w:t>/2</w:t>
      </w:r>
      <w:r w:rsidR="00555B79">
        <w:t>0</w:t>
      </w:r>
      <w:r>
        <w:t>, decretos modificativos y la reglamentación dictada por la COMAP.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 – ANTECEDENTES 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Fecha de solicitud de la declaratoria promocional: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proofErr w:type="spellStart"/>
      <w:r>
        <w:t>Nº</w:t>
      </w:r>
      <w:proofErr w:type="spellEnd"/>
      <w:r>
        <w:t xml:space="preserve"> de expediente: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Fecha de </w:t>
      </w:r>
      <w:smartTag w:uri="urn:schemas-microsoft-com:office:smarttags" w:element="PersonName">
        <w:smartTagPr>
          <w:attr w:name="ProductID" w:val="la Resoluci￳n"/>
        </w:smartTagPr>
        <w:r>
          <w:t>la Resolución</w:t>
        </w:r>
      </w:smartTag>
      <w:r>
        <w:t xml:space="preserve"> (en caso de corresponder):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Monto inversión elegible comprometida en unidades indexadas (UI):</w:t>
      </w:r>
    </w:p>
    <w:p w:rsidR="004D5828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Fecha de cierre de ejercicio económico:</w:t>
      </w:r>
      <w:r>
        <w:tab/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Cambio de fecha de cierre desde la solicitud: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Matriz General o </w:t>
      </w:r>
      <w:r w:rsidR="004D5828">
        <w:t xml:space="preserve">Generación de Empleo Matriz </w:t>
      </w:r>
      <w:r>
        <w:t>Simplificada: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Localizada en Parque Industrial:</w:t>
      </w:r>
    </w:p>
    <w:p w:rsidR="004D5828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Indicador/es elegido/s</w:t>
      </w:r>
      <w:r w:rsidR="004D5828">
        <w:t>:</w:t>
      </w:r>
    </w:p>
    <w:p w:rsidR="00AB48C1" w:rsidRDefault="004E798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C</w:t>
      </w:r>
      <w:r w:rsidR="00AB48C1">
        <w:t xml:space="preserve">ompromiso </w:t>
      </w:r>
      <w:r>
        <w:t>de el/</w:t>
      </w:r>
      <w:proofErr w:type="gramStart"/>
      <w:r>
        <w:t>los indicador</w:t>
      </w:r>
      <w:proofErr w:type="gramEnd"/>
      <w:r>
        <w:t>/es:</w:t>
      </w:r>
    </w:p>
    <w:p w:rsidR="00555B79" w:rsidRDefault="00555B79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Cronograma de cumplimiento de el/</w:t>
      </w:r>
      <w:proofErr w:type="gramStart"/>
      <w:r>
        <w:t>los indicador</w:t>
      </w:r>
      <w:proofErr w:type="gramEnd"/>
      <w:r>
        <w:t>/es: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Modificación en el cuadro o cronograma original de indicadores: </w:t>
      </w:r>
    </w:p>
    <w:p w:rsidR="00AE04EF" w:rsidRDefault="00AE04EF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E04EF" w:rsidRDefault="00AE04EF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E04EF" w:rsidRDefault="00AE04EF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E04EF" w:rsidRDefault="00AE04EF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II – INVERSIÓN </w:t>
      </w:r>
    </w:p>
    <w:p w:rsidR="00AB48C1" w:rsidRPr="00125D22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12"/>
        </w:rPr>
      </w:pPr>
    </w:p>
    <w:p w:rsidR="00AB48C1" w:rsidRDefault="00AB48C1">
      <w:pPr>
        <w:widowControl w:val="0"/>
        <w:numPr>
          <w:ilvl w:val="0"/>
          <w:numId w:val="1"/>
        </w:numPr>
        <w:tabs>
          <w:tab w:val="left" w:pos="720"/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b/>
          <w:bCs/>
        </w:rPr>
      </w:pPr>
      <w:r>
        <w:rPr>
          <w:b/>
          <w:bCs/>
        </w:rPr>
        <w:t>Cumplimiento en la ejecución de la inversión al finalizar cronograma de inversiones propuesto por la empresa y las prórrogas concedidas.</w:t>
      </w:r>
    </w:p>
    <w:p w:rsidR="00AB48C1" w:rsidRPr="00AE04EF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sz w:val="10"/>
          <w:szCs w:val="20"/>
        </w:rPr>
      </w:pPr>
    </w:p>
    <w:p w:rsidR="00AB48C1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bCs/>
        </w:rPr>
      </w:pPr>
      <w:r>
        <w:rPr>
          <w:bCs/>
        </w:rPr>
        <w:tab/>
        <w:t xml:space="preserve">Manifestamos que hemos </w:t>
      </w:r>
      <w:r w:rsidRPr="000A21B9">
        <w:rPr>
          <w:bCs/>
        </w:rPr>
        <w:t>cumplido/no hemos cumplido</w:t>
      </w:r>
      <w:r>
        <w:rPr>
          <w:bCs/>
        </w:rPr>
        <w:t xml:space="preserve"> en la ejecución de la inversión elegible.</w:t>
      </w:r>
    </w:p>
    <w:p w:rsidR="00AB48C1" w:rsidRPr="00125D22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sz w:val="12"/>
          <w:szCs w:val="20"/>
        </w:rPr>
      </w:pPr>
    </w:p>
    <w:p w:rsidR="00AB48C1" w:rsidRDefault="00AB48C1">
      <w:pPr>
        <w:widowControl w:val="0"/>
        <w:numPr>
          <w:ilvl w:val="0"/>
          <w:numId w:val="2"/>
        </w:numPr>
        <w:tabs>
          <w:tab w:val="left" w:pos="720"/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b/>
          <w:bCs/>
        </w:rPr>
      </w:pPr>
      <w:r>
        <w:rPr>
          <w:b/>
          <w:bCs/>
        </w:rPr>
        <w:t>Cumplimiento en los objetivos sustanciales de ejecución y operación al finalizar cronograma de inversiones propuesto por la empresa y las prórrogas concedidas</w:t>
      </w:r>
    </w:p>
    <w:p w:rsidR="00AB48C1" w:rsidRPr="00AE04EF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sz w:val="8"/>
          <w:szCs w:val="20"/>
        </w:rPr>
      </w:pPr>
    </w:p>
    <w:p w:rsidR="00AB48C1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bCs/>
        </w:rPr>
      </w:pPr>
      <w:r>
        <w:rPr>
          <w:bCs/>
        </w:rPr>
        <w:tab/>
        <w:t xml:space="preserve">Manifestamos que </w:t>
      </w:r>
      <w:r w:rsidRPr="000A21B9">
        <w:rPr>
          <w:bCs/>
        </w:rPr>
        <w:t>hemos cumplido/no hemos cumplido</w:t>
      </w:r>
      <w:r>
        <w:rPr>
          <w:bCs/>
        </w:rPr>
        <w:t xml:space="preserve"> con los objetivos sustanciales de ejecución y operación del Proyecto de acuerdo a lo establecido en la Resolución por el que fue promovido el Proyecto de Inversión.</w:t>
      </w:r>
    </w:p>
    <w:p w:rsidR="00AB48C1" w:rsidRPr="00125D22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b/>
          <w:bCs/>
          <w:sz w:val="12"/>
        </w:rPr>
      </w:pPr>
      <w:r>
        <w:rPr>
          <w:b/>
          <w:bCs/>
        </w:rPr>
        <w:tab/>
      </w:r>
    </w:p>
    <w:p w:rsidR="00AB48C1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b/>
          <w:bCs/>
        </w:rPr>
      </w:pPr>
      <w:r>
        <w:rPr>
          <w:b/>
          <w:bCs/>
        </w:rPr>
        <w:t>C)        Monto de la inversión elegible ejecutada.</w:t>
      </w:r>
    </w:p>
    <w:p w:rsidR="00AB48C1" w:rsidRPr="00AE04EF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sz w:val="8"/>
          <w:szCs w:val="20"/>
        </w:rPr>
      </w:pPr>
    </w:p>
    <w:p w:rsidR="00AB48C1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bCs/>
        </w:rPr>
      </w:pPr>
      <w:r>
        <w:rPr>
          <w:bCs/>
        </w:rPr>
        <w:tab/>
        <w:t xml:space="preserve">El total de la inversión elegible ejecutada desde el </w:t>
      </w:r>
      <w:proofErr w:type="spellStart"/>
      <w:r>
        <w:rPr>
          <w:bCs/>
        </w:rPr>
        <w:t>dd</w:t>
      </w:r>
      <w:proofErr w:type="spellEnd"/>
      <w:r>
        <w:rPr>
          <w:bCs/>
        </w:rPr>
        <w:t>/mm/</w:t>
      </w:r>
      <w:proofErr w:type="spellStart"/>
      <w:r>
        <w:rPr>
          <w:bCs/>
        </w:rPr>
        <w:t>aa</w:t>
      </w:r>
      <w:proofErr w:type="spellEnd"/>
      <w:r>
        <w:rPr>
          <w:bCs/>
        </w:rPr>
        <w:t xml:space="preserve"> (inicio del ejercicio que se está informando) y hasta el </w:t>
      </w:r>
      <w:proofErr w:type="spellStart"/>
      <w:r>
        <w:rPr>
          <w:bCs/>
        </w:rPr>
        <w:t>dd</w:t>
      </w:r>
      <w:proofErr w:type="spellEnd"/>
      <w:r>
        <w:rPr>
          <w:bCs/>
        </w:rPr>
        <w:t>/mm/</w:t>
      </w:r>
      <w:proofErr w:type="spellStart"/>
      <w:r>
        <w:rPr>
          <w:bCs/>
        </w:rPr>
        <w:t>aa</w:t>
      </w:r>
      <w:proofErr w:type="spellEnd"/>
      <w:r>
        <w:rPr>
          <w:bCs/>
        </w:rPr>
        <w:t xml:space="preserve"> (fecha que se está informando) asciende a UI XX, equivalentes a $ XX según detalle adjunto (Formulario </w:t>
      </w:r>
      <w:proofErr w:type="spellStart"/>
      <w:r>
        <w:rPr>
          <w:bCs/>
        </w:rPr>
        <w:t>Nº</w:t>
      </w:r>
      <w:proofErr w:type="spellEnd"/>
      <w:r>
        <w:rPr>
          <w:bCs/>
        </w:rPr>
        <w:t xml:space="preserve"> 1).</w:t>
      </w:r>
    </w:p>
    <w:p w:rsidR="00AB48C1" w:rsidRPr="0089554D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sz w:val="10"/>
          <w:szCs w:val="20"/>
        </w:rPr>
      </w:pPr>
    </w:p>
    <w:p w:rsidR="00AE04EF" w:rsidRDefault="00AB48C1" w:rsidP="0024671B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bCs/>
        </w:rPr>
      </w:pPr>
      <w:r>
        <w:rPr>
          <w:bCs/>
        </w:rPr>
        <w:tab/>
        <w:t xml:space="preserve">El total de la inversión elegible ejecutada desde el </w:t>
      </w:r>
      <w:proofErr w:type="spellStart"/>
      <w:r>
        <w:rPr>
          <w:bCs/>
        </w:rPr>
        <w:t>dd</w:t>
      </w:r>
      <w:proofErr w:type="spellEnd"/>
      <w:r>
        <w:rPr>
          <w:bCs/>
        </w:rPr>
        <w:t>/mm/</w:t>
      </w:r>
      <w:proofErr w:type="spellStart"/>
      <w:r>
        <w:rPr>
          <w:bCs/>
        </w:rPr>
        <w:t>aa</w:t>
      </w:r>
      <w:proofErr w:type="spellEnd"/>
      <w:r>
        <w:rPr>
          <w:bCs/>
        </w:rPr>
        <w:t xml:space="preserve"> (fecha de la 1ª factura) y hasta el </w:t>
      </w:r>
      <w:proofErr w:type="spellStart"/>
      <w:r>
        <w:rPr>
          <w:bCs/>
        </w:rPr>
        <w:t>dd</w:t>
      </w:r>
      <w:proofErr w:type="spellEnd"/>
      <w:r>
        <w:rPr>
          <w:bCs/>
        </w:rPr>
        <w:t>/mm/</w:t>
      </w:r>
      <w:proofErr w:type="spellStart"/>
      <w:r>
        <w:rPr>
          <w:bCs/>
        </w:rPr>
        <w:t>aa</w:t>
      </w:r>
      <w:proofErr w:type="spellEnd"/>
      <w:r>
        <w:rPr>
          <w:bCs/>
        </w:rPr>
        <w:t xml:space="preserve"> (fecha que se </w:t>
      </w:r>
      <w:proofErr w:type="spellStart"/>
      <w:r>
        <w:rPr>
          <w:bCs/>
        </w:rPr>
        <w:t>esta</w:t>
      </w:r>
      <w:proofErr w:type="spellEnd"/>
      <w:r>
        <w:rPr>
          <w:bCs/>
        </w:rPr>
        <w:t xml:space="preserve"> informando) asciende a UI XX, equivalentes a $ XX según detalle adjunto (Formulario </w:t>
      </w:r>
      <w:proofErr w:type="spellStart"/>
      <w:r>
        <w:rPr>
          <w:bCs/>
        </w:rPr>
        <w:t>Nº</w:t>
      </w:r>
      <w:proofErr w:type="spellEnd"/>
      <w:r>
        <w:rPr>
          <w:bCs/>
        </w:rPr>
        <w:t xml:space="preserve"> 2).</w:t>
      </w:r>
    </w:p>
    <w:p w:rsidR="00AE04EF" w:rsidRPr="00AE04EF" w:rsidRDefault="00AE04EF" w:rsidP="0024671B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b/>
          <w:bCs/>
          <w:sz w:val="14"/>
        </w:rPr>
      </w:pPr>
    </w:p>
    <w:p w:rsidR="00AB48C1" w:rsidRDefault="00AB48C1" w:rsidP="0024671B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b/>
          <w:bCs/>
        </w:rPr>
      </w:pPr>
      <w:r>
        <w:rPr>
          <w:b/>
          <w:bCs/>
        </w:rPr>
        <w:t>D)</w:t>
      </w:r>
      <w:r>
        <w:rPr>
          <w:b/>
          <w:bCs/>
        </w:rPr>
        <w:tab/>
        <w:t>Obra Civil.</w:t>
      </w:r>
    </w:p>
    <w:p w:rsidR="00784715" w:rsidRPr="00B7117A" w:rsidRDefault="00B115F0" w:rsidP="00784715">
      <w:pPr>
        <w:widowControl w:val="0"/>
        <w:tabs>
          <w:tab w:val="left" w:pos="720"/>
          <w:tab w:val="left" w:pos="1724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7117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481330</wp:posOffset>
                </wp:positionV>
                <wp:extent cx="342900" cy="2286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B84AC" id="Rectangle 5" o:spid="_x0000_s1026" style="position:absolute;margin-left:364.2pt;margin-top:37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sq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M86s6Emi&#10;z0SasK1RbB7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"/>
            </w:pict>
          </mc:Fallback>
        </mc:AlternateContent>
      </w:r>
      <w:r w:rsidRPr="00B7117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490855</wp:posOffset>
                </wp:positionV>
                <wp:extent cx="342900" cy="228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E2F74" id="Rectangle 4" o:spid="_x0000_s1026" style="position:absolute;margin-left:283.95pt;margin-top:38.6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KlHwIAADs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"/>
            </w:pict>
          </mc:Fallback>
        </mc:AlternateContent>
      </w:r>
      <w:r w:rsidR="00784715" w:rsidRPr="00B7117A">
        <w:rPr>
          <w:bCs/>
        </w:rPr>
        <w:t xml:space="preserve">Declaramos que el proyecto de inversión presentado ante la </w:t>
      </w:r>
      <w:proofErr w:type="spellStart"/>
      <w:r w:rsidR="00784715" w:rsidRPr="00B7117A">
        <w:rPr>
          <w:bCs/>
        </w:rPr>
        <w:t>Comap</w:t>
      </w:r>
      <w:proofErr w:type="spellEnd"/>
      <w:r w:rsidR="00784715">
        <w:rPr>
          <w:bCs/>
        </w:rPr>
        <w:t>,</w:t>
      </w:r>
      <w:r w:rsidR="00784715" w:rsidRPr="00B7117A">
        <w:rPr>
          <w:bCs/>
        </w:rPr>
        <w:t xml:space="preserve"> contiene inversiones elegibles comprometidas por concepto de obra civil </w:t>
      </w:r>
      <w:r w:rsidR="00784715" w:rsidRPr="008D25CE">
        <w:rPr>
          <w:bCs/>
          <w:i/>
        </w:rPr>
        <w:t xml:space="preserve">(indicar </w:t>
      </w:r>
      <w:r w:rsidR="00784715">
        <w:rPr>
          <w:bCs/>
          <w:i/>
        </w:rPr>
        <w:t xml:space="preserve">obligatoriamente </w:t>
      </w:r>
      <w:r w:rsidR="00784715" w:rsidRPr="008D25CE">
        <w:rPr>
          <w:bCs/>
          <w:i/>
        </w:rPr>
        <w:t>con una x):</w:t>
      </w:r>
    </w:p>
    <w:p w:rsidR="00784715" w:rsidRPr="00B7117A" w:rsidRDefault="00784715" w:rsidP="00784715">
      <w:pPr>
        <w:widowControl w:val="0"/>
        <w:tabs>
          <w:tab w:val="left" w:pos="720"/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9554D">
        <w:rPr>
          <w:bCs/>
          <w:sz w:val="18"/>
        </w:rPr>
        <w:tab/>
        <w:t>SI                               NO</w:t>
      </w:r>
    </w:p>
    <w:p w:rsidR="00784715" w:rsidRPr="008D25CE" w:rsidRDefault="00784715" w:rsidP="00784715">
      <w:pPr>
        <w:widowControl w:val="0"/>
        <w:tabs>
          <w:tab w:val="left" w:pos="720"/>
          <w:tab w:val="left" w:pos="1724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 w:rsidRPr="00B7117A">
        <w:rPr>
          <w:bCs/>
        </w:rPr>
        <w:t xml:space="preserve">En caso de que el proyecto de inversión comprometido contenga inversiones elegibles comprometidas por concepto de obra civil, declaramos que </w:t>
      </w:r>
      <w:r>
        <w:rPr>
          <w:bCs/>
        </w:rPr>
        <w:t xml:space="preserve">en lo que respecta a la  información de seguimiento obra civil </w:t>
      </w:r>
      <w:r w:rsidRPr="008D25CE">
        <w:rPr>
          <w:bCs/>
          <w:i/>
        </w:rPr>
        <w:t>(indicar</w:t>
      </w:r>
      <w:r>
        <w:rPr>
          <w:bCs/>
          <w:i/>
        </w:rPr>
        <w:t xml:space="preserve"> obligatoriamente</w:t>
      </w:r>
      <w:r w:rsidRPr="008D25CE">
        <w:rPr>
          <w:bCs/>
          <w:i/>
        </w:rPr>
        <w:t xml:space="preserve"> con una x):</w:t>
      </w:r>
    </w:p>
    <w:p w:rsidR="00784715" w:rsidRPr="00B7117A" w:rsidRDefault="00B115F0" w:rsidP="00784715">
      <w:pPr>
        <w:widowControl w:val="0"/>
        <w:tabs>
          <w:tab w:val="left" w:pos="720"/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bCs/>
        </w:rPr>
      </w:pPr>
      <w:r w:rsidRPr="00B7117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4445</wp:posOffset>
                </wp:positionV>
                <wp:extent cx="34290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CD960" id="Rectangle 2" o:spid="_x0000_s1026" style="position:absolute;margin-left:79.2pt;margin-top:.3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vw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"/>
            </w:pict>
          </mc:Fallback>
        </mc:AlternateContent>
      </w:r>
      <w:r w:rsidR="00784715">
        <w:rPr>
          <w:bCs/>
        </w:rPr>
        <w:tab/>
      </w:r>
      <w:r w:rsidR="00784715">
        <w:rPr>
          <w:bCs/>
        </w:rPr>
        <w:tab/>
        <w:t xml:space="preserve">    </w:t>
      </w:r>
      <w:r w:rsidR="00784715" w:rsidRPr="0089554D">
        <w:rPr>
          <w:bCs/>
          <w:sz w:val="20"/>
        </w:rPr>
        <w:t>corresponde su presentación en esta instancia.</w:t>
      </w:r>
    </w:p>
    <w:p w:rsidR="00AB48C1" w:rsidRPr="0089554D" w:rsidRDefault="00B115F0" w:rsidP="00784715">
      <w:pPr>
        <w:widowControl w:val="0"/>
        <w:tabs>
          <w:tab w:val="left" w:pos="720"/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2432"/>
        <w:jc w:val="both"/>
        <w:rPr>
          <w:bCs/>
          <w:sz w:val="20"/>
        </w:rPr>
      </w:pPr>
      <w:r w:rsidRPr="0089554D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52070</wp:posOffset>
                </wp:positionV>
                <wp:extent cx="342900" cy="2286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C4E73" id="Rectangle 3" o:spid="_x0000_s1026" style="position:absolute;margin-left:78.45pt;margin-top:4.1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u3HwIAADs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"/>
            </w:pict>
          </mc:Fallback>
        </mc:AlternateContent>
      </w:r>
      <w:r w:rsidR="00784715" w:rsidRPr="0089554D">
        <w:rPr>
          <w:bCs/>
          <w:sz w:val="20"/>
        </w:rPr>
        <w:t xml:space="preserve">no corresponde su presentación en esta instancia </w:t>
      </w:r>
      <w:r w:rsidR="007C5923" w:rsidRPr="0089554D">
        <w:rPr>
          <w:bCs/>
          <w:sz w:val="20"/>
        </w:rPr>
        <w:t>de acuerdo a criterios establecidos en Instructivo,</w:t>
      </w:r>
      <w:r w:rsidR="00784715" w:rsidRPr="0089554D">
        <w:rPr>
          <w:bCs/>
          <w:sz w:val="20"/>
        </w:rPr>
        <w:t xml:space="preserve"> por lo que la empresa no se encuentra en incumplimiento con las obligaciones asumidas en lo que respecta al suministro de la misma.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III – CUMPLIMIENTO DE INDICADOR</w:t>
      </w:r>
      <w:r w:rsidR="008D6327">
        <w:rPr>
          <w:b/>
          <w:bCs/>
        </w:rPr>
        <w:t>ES</w:t>
      </w:r>
    </w:p>
    <w:p w:rsidR="00AB48C1" w:rsidRPr="00504A29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6"/>
          <w:szCs w:val="20"/>
        </w:rPr>
      </w:pPr>
    </w:p>
    <w:p w:rsidR="00615700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En relación con el</w:t>
      </w:r>
      <w:r w:rsidR="000A21B9">
        <w:t>/</w:t>
      </w:r>
      <w:proofErr w:type="gramStart"/>
      <w:r w:rsidR="000A21B9">
        <w:t>los</w:t>
      </w:r>
      <w:r>
        <w:t xml:space="preserve"> indicador</w:t>
      </w:r>
      <w:proofErr w:type="gramEnd"/>
      <w:r w:rsidR="000A21B9">
        <w:t>/es</w:t>
      </w:r>
      <w:r>
        <w:t xml:space="preserve"> elegido</w:t>
      </w:r>
      <w:r w:rsidR="000A21B9">
        <w:t>/s</w:t>
      </w:r>
      <w:r>
        <w:t>, XXXXX (identificación del beneficiario) manifiesta la siguiente situación de cumplimiento/no cumplimiento</w:t>
      </w:r>
      <w:r w:rsidR="004D5828">
        <w:t xml:space="preserve"> </w:t>
      </w:r>
      <w:r w:rsidR="0064140B">
        <w:t>al finalizar el cronograma de cumplimiento:</w:t>
      </w:r>
    </w:p>
    <w:p w:rsidR="00C05648" w:rsidRDefault="00C05648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4D5828" w:rsidRDefault="00C05648" w:rsidP="00C05648">
      <w:pPr>
        <w:pStyle w:val="Prrafodelista"/>
        <w:widowControl w:val="0"/>
        <w:numPr>
          <w:ilvl w:val="0"/>
          <w:numId w:val="3"/>
        </w:numPr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En caso de evaluación por </w:t>
      </w:r>
      <w:r w:rsidRPr="00C05648">
        <w:rPr>
          <w:b/>
        </w:rPr>
        <w:t>Matriz General</w:t>
      </w:r>
      <w:r>
        <w:t>:</w:t>
      </w:r>
    </w:p>
    <w:tbl>
      <w:tblPr>
        <w:tblW w:w="6026" w:type="pct"/>
        <w:tblInd w:w="-7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1265"/>
        <w:gridCol w:w="1098"/>
        <w:gridCol w:w="943"/>
        <w:gridCol w:w="1990"/>
        <w:gridCol w:w="1369"/>
        <w:gridCol w:w="806"/>
        <w:gridCol w:w="804"/>
      </w:tblGrid>
      <w:tr w:rsidR="004D13F6" w:rsidTr="0064140B"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5DCE4" w:themeFill="text2" w:themeFillTint="33"/>
          </w:tcPr>
          <w:p w:rsidR="00AF6621" w:rsidRDefault="00AF6621" w:rsidP="00AF662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27"/>
              <w:jc w:val="center"/>
              <w:rPr>
                <w:b/>
                <w:szCs w:val="20"/>
              </w:rPr>
            </w:pPr>
          </w:p>
          <w:p w:rsidR="00555B79" w:rsidRPr="00903621" w:rsidRDefault="00555B79" w:rsidP="00AF662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27"/>
              <w:jc w:val="center"/>
              <w:rPr>
                <w:b/>
                <w:sz w:val="20"/>
                <w:szCs w:val="20"/>
              </w:rPr>
            </w:pPr>
            <w:r w:rsidRPr="00903621">
              <w:rPr>
                <w:b/>
                <w:szCs w:val="20"/>
              </w:rPr>
              <w:t>Indicador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AF6621" w:rsidRDefault="00AF6621" w:rsidP="00AF662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555B79" w:rsidRPr="004D13F6" w:rsidRDefault="00555B79" w:rsidP="00AF662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13F6">
              <w:rPr>
                <w:b/>
                <w:sz w:val="20"/>
                <w:szCs w:val="20"/>
              </w:rPr>
              <w:t>Puntaje comprometido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AF6621" w:rsidRDefault="00AF6621" w:rsidP="00AF662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555B79" w:rsidRPr="004D13F6" w:rsidRDefault="00555B79" w:rsidP="00AF662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13F6">
              <w:rPr>
                <w:b/>
                <w:sz w:val="20"/>
                <w:szCs w:val="20"/>
              </w:rPr>
              <w:t>Ponderación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AF6621" w:rsidRDefault="00AF6621" w:rsidP="00AF662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555B79" w:rsidRPr="004D13F6" w:rsidRDefault="00555B79" w:rsidP="00AF662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13F6">
              <w:rPr>
                <w:b/>
                <w:sz w:val="20"/>
                <w:szCs w:val="20"/>
              </w:rPr>
              <w:t>Puntaje ponderado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555B79" w:rsidRPr="004D13F6" w:rsidRDefault="00555B79" w:rsidP="00AF662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13F6">
              <w:rPr>
                <w:b/>
                <w:sz w:val="20"/>
                <w:szCs w:val="20"/>
              </w:rPr>
              <w:t>Puntaje real del indicador al finalizar cronograma de cumplimiento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AF6621" w:rsidRDefault="00AF6621" w:rsidP="00AF662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555B79" w:rsidRPr="004D13F6" w:rsidRDefault="00555B79" w:rsidP="00AF662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13F6">
              <w:rPr>
                <w:b/>
                <w:sz w:val="20"/>
                <w:szCs w:val="20"/>
              </w:rPr>
              <w:t>Puntaje ponderado real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5DCE4" w:themeFill="text2" w:themeFillTint="33"/>
          </w:tcPr>
          <w:p w:rsidR="00AF6621" w:rsidRDefault="00AF6621" w:rsidP="00AF662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555B79" w:rsidRPr="004D13F6" w:rsidRDefault="00555B79" w:rsidP="00AF662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13F6">
              <w:rPr>
                <w:b/>
                <w:sz w:val="20"/>
                <w:szCs w:val="20"/>
              </w:rPr>
              <w:t>Cumple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AF6621" w:rsidRDefault="00AF6621" w:rsidP="00AF662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555B79" w:rsidRPr="004D13F6" w:rsidRDefault="00555B79" w:rsidP="00AF662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13F6">
              <w:rPr>
                <w:b/>
                <w:sz w:val="20"/>
                <w:szCs w:val="20"/>
              </w:rPr>
              <w:t>No cumple</w:t>
            </w:r>
          </w:p>
        </w:tc>
      </w:tr>
      <w:tr w:rsidR="0054446D" w:rsidTr="0064140B"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5DCE4" w:themeFill="text2" w:themeFillTint="33"/>
          </w:tcPr>
          <w:p w:rsidR="00555B79" w:rsidRPr="004D13F6" w:rsidRDefault="00555B79" w:rsidP="00555B79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13F6">
              <w:rPr>
                <w:b/>
                <w:sz w:val="20"/>
                <w:szCs w:val="20"/>
              </w:rPr>
              <w:t>Generación de Empleo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B79" w:rsidRDefault="00555B79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</w:tr>
      <w:tr w:rsidR="0054446D" w:rsidTr="0064140B"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5DCE4" w:themeFill="text2" w:themeFillTint="33"/>
          </w:tcPr>
          <w:p w:rsidR="00555B79" w:rsidRPr="004D13F6" w:rsidRDefault="00555B79" w:rsidP="00555B79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13F6">
              <w:rPr>
                <w:b/>
                <w:sz w:val="20"/>
                <w:szCs w:val="20"/>
              </w:rPr>
              <w:t>Aumento de Exportaciones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  <w:r>
              <w:t>20%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</w:tr>
      <w:tr w:rsidR="0054446D" w:rsidTr="0064140B"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5DCE4" w:themeFill="text2" w:themeFillTint="33"/>
          </w:tcPr>
          <w:p w:rsidR="00555B79" w:rsidRPr="004D13F6" w:rsidRDefault="00555B79" w:rsidP="00555B79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D13F6">
              <w:rPr>
                <w:b/>
                <w:sz w:val="20"/>
                <w:szCs w:val="20"/>
              </w:rPr>
              <w:t>Descetrnalización</w:t>
            </w:r>
            <w:proofErr w:type="spellEnd"/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  <w:r>
              <w:t>15%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</w:tr>
      <w:tr w:rsidR="0054446D" w:rsidTr="0064140B"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5DCE4" w:themeFill="text2" w:themeFillTint="33"/>
          </w:tcPr>
          <w:p w:rsidR="00555B79" w:rsidRPr="004D13F6" w:rsidRDefault="00555B79" w:rsidP="00555B79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13F6">
              <w:rPr>
                <w:b/>
                <w:sz w:val="20"/>
                <w:szCs w:val="20"/>
              </w:rPr>
              <w:t>Tecnologías Limpias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  <w:r>
              <w:t>20%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</w:tr>
      <w:tr w:rsidR="0054446D" w:rsidTr="0064140B"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5DCE4" w:themeFill="text2" w:themeFillTint="33"/>
          </w:tcPr>
          <w:p w:rsidR="00555B79" w:rsidRPr="004D13F6" w:rsidRDefault="00555B79" w:rsidP="00555B79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13F6">
              <w:rPr>
                <w:b/>
                <w:sz w:val="20"/>
                <w:szCs w:val="20"/>
              </w:rPr>
              <w:t>Investigación, Desarrollo e innovación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  <w:r>
              <w:t>20%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</w:tr>
      <w:tr w:rsidR="0054446D" w:rsidTr="0064140B"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5DCE4" w:themeFill="text2" w:themeFillTint="33"/>
          </w:tcPr>
          <w:p w:rsidR="00555B79" w:rsidRPr="004D13F6" w:rsidRDefault="00555B79" w:rsidP="00555B79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13F6">
              <w:rPr>
                <w:b/>
                <w:sz w:val="20"/>
                <w:szCs w:val="20"/>
              </w:rPr>
              <w:t>Indicador Sectorial: (especificar)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  <w:r>
              <w:t>25%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B79" w:rsidRDefault="00555B79">
            <w:pPr>
              <w:jc w:val="center"/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79" w:rsidRDefault="00555B79">
            <w:pPr>
              <w:jc w:val="center"/>
            </w:pPr>
          </w:p>
        </w:tc>
      </w:tr>
      <w:tr w:rsidR="00AF6621" w:rsidTr="0064140B"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555B79" w:rsidRPr="0054446D" w:rsidRDefault="0054446D" w:rsidP="00555B79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4446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555B79" w:rsidRDefault="00555B79">
            <w:pPr>
              <w:jc w:val="center"/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555B79" w:rsidRDefault="0054446D">
            <w:pPr>
              <w:jc w:val="center"/>
            </w:pPr>
            <w:r>
              <w:t>-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555B79" w:rsidRDefault="00555B79">
            <w:pPr>
              <w:jc w:val="center"/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555B79" w:rsidRDefault="00555B79">
            <w:pPr>
              <w:jc w:val="center"/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555B79" w:rsidRDefault="00555B79">
            <w:pPr>
              <w:jc w:val="center"/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555B79" w:rsidRDefault="00555B79">
            <w:pPr>
              <w:jc w:val="center"/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555B79" w:rsidRDefault="00555B79">
            <w:pPr>
              <w:jc w:val="center"/>
            </w:pPr>
          </w:p>
        </w:tc>
      </w:tr>
      <w:tr w:rsidR="0054446D" w:rsidTr="0064140B">
        <w:tc>
          <w:tcPr>
            <w:tcW w:w="3599" w:type="pct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446D" w:rsidRPr="0054446D" w:rsidRDefault="0054446D" w:rsidP="0054446D">
            <w:pPr>
              <w:jc w:val="right"/>
              <w:rPr>
                <w:b/>
              </w:rPr>
            </w:pPr>
            <w:r w:rsidRPr="0054446D">
              <w:rPr>
                <w:b/>
              </w:rPr>
              <w:t>Puntaje considerando margen de tolerancia (20%)</w:t>
            </w:r>
          </w:p>
        </w:tc>
        <w:tc>
          <w:tcPr>
            <w:tcW w:w="6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54446D" w:rsidRDefault="0054446D">
            <w:pPr>
              <w:jc w:val="center"/>
            </w:pPr>
          </w:p>
        </w:tc>
        <w:tc>
          <w:tcPr>
            <w:tcW w:w="3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54446D" w:rsidRDefault="0054446D">
            <w:pPr>
              <w:jc w:val="center"/>
            </w:pPr>
          </w:p>
        </w:tc>
        <w:tc>
          <w:tcPr>
            <w:tcW w:w="3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54446D" w:rsidRDefault="0054446D">
            <w:pPr>
              <w:jc w:val="center"/>
            </w:pPr>
          </w:p>
        </w:tc>
      </w:tr>
    </w:tbl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AF6621" w:rsidRDefault="00AF6621" w:rsidP="00AF662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ind w:left="-567" w:hanging="141"/>
        <w:jc w:val="both"/>
        <w:rPr>
          <w:sz w:val="18"/>
          <w:szCs w:val="20"/>
        </w:rPr>
      </w:pPr>
      <w:r w:rsidRPr="00AF6621">
        <w:rPr>
          <w:sz w:val="18"/>
          <w:szCs w:val="20"/>
        </w:rPr>
        <w:t>(</w:t>
      </w:r>
      <w:r>
        <w:rPr>
          <w:sz w:val="18"/>
          <w:szCs w:val="20"/>
        </w:rPr>
        <w:t xml:space="preserve">Los </w:t>
      </w:r>
      <w:r w:rsidRPr="00AF6621">
        <w:rPr>
          <w:sz w:val="18"/>
          <w:szCs w:val="20"/>
        </w:rPr>
        <w:t>puntaje</w:t>
      </w:r>
      <w:r>
        <w:rPr>
          <w:sz w:val="18"/>
          <w:szCs w:val="20"/>
        </w:rPr>
        <w:t>s</w:t>
      </w:r>
      <w:r w:rsidRPr="00AF6621">
        <w:rPr>
          <w:sz w:val="18"/>
          <w:szCs w:val="20"/>
        </w:rPr>
        <w:t xml:space="preserve"> real</w:t>
      </w:r>
      <w:r>
        <w:rPr>
          <w:sz w:val="18"/>
          <w:szCs w:val="20"/>
        </w:rPr>
        <w:t>es</w:t>
      </w:r>
      <w:r w:rsidRPr="00AF6621">
        <w:rPr>
          <w:sz w:val="18"/>
          <w:szCs w:val="20"/>
        </w:rPr>
        <w:t xml:space="preserve"> y </w:t>
      </w:r>
      <w:r>
        <w:rPr>
          <w:sz w:val="18"/>
          <w:szCs w:val="20"/>
        </w:rPr>
        <w:t xml:space="preserve">la </w:t>
      </w:r>
      <w:r w:rsidRPr="00AF6621">
        <w:rPr>
          <w:sz w:val="18"/>
          <w:szCs w:val="20"/>
        </w:rPr>
        <w:t xml:space="preserve">situación de cumplimiento </w:t>
      </w:r>
      <w:proofErr w:type="gramStart"/>
      <w:r w:rsidRPr="00AF6621">
        <w:rPr>
          <w:sz w:val="18"/>
          <w:szCs w:val="20"/>
        </w:rPr>
        <w:t>podrá</w:t>
      </w:r>
      <w:proofErr w:type="gramEnd"/>
      <w:r w:rsidRPr="00AF6621">
        <w:rPr>
          <w:sz w:val="18"/>
          <w:szCs w:val="20"/>
        </w:rPr>
        <w:t xml:space="preserve"> completarse al finalizar el cronograma de cumplimiento</w:t>
      </w:r>
      <w:r>
        <w:rPr>
          <w:sz w:val="18"/>
          <w:szCs w:val="20"/>
        </w:rPr>
        <w:t>. Los valores comprometidos deberán ajustarse a los aprobados por COMAP.</w:t>
      </w:r>
      <w:r w:rsidRPr="00AF6621">
        <w:rPr>
          <w:sz w:val="18"/>
          <w:szCs w:val="20"/>
        </w:rPr>
        <w:t>)</w:t>
      </w:r>
    </w:p>
    <w:p w:rsidR="00E177ED" w:rsidRDefault="00E177ED" w:rsidP="00AF662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ind w:left="-567" w:hanging="141"/>
        <w:jc w:val="both"/>
        <w:rPr>
          <w:sz w:val="18"/>
          <w:szCs w:val="20"/>
        </w:rPr>
      </w:pPr>
    </w:p>
    <w:p w:rsidR="00C05648" w:rsidRDefault="00C05648" w:rsidP="00AF662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ind w:left="-567" w:hanging="141"/>
        <w:jc w:val="both"/>
        <w:rPr>
          <w:sz w:val="18"/>
          <w:szCs w:val="20"/>
        </w:rPr>
      </w:pPr>
    </w:p>
    <w:p w:rsidR="00C05648" w:rsidRDefault="00C05648" w:rsidP="00C05648">
      <w:pPr>
        <w:pStyle w:val="Prrafodelista"/>
        <w:widowControl w:val="0"/>
        <w:numPr>
          <w:ilvl w:val="0"/>
          <w:numId w:val="3"/>
        </w:numPr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C05648">
        <w:t xml:space="preserve">En caso de evaluación por </w:t>
      </w:r>
      <w:r w:rsidRPr="00C05648">
        <w:rPr>
          <w:b/>
        </w:rPr>
        <w:t>Matriz Simplificada</w:t>
      </w:r>
      <w:r w:rsidRPr="00C05648">
        <w:t>:</w:t>
      </w: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3952"/>
        <w:gridCol w:w="1776"/>
        <w:gridCol w:w="1738"/>
        <w:gridCol w:w="1607"/>
        <w:gridCol w:w="1559"/>
      </w:tblGrid>
      <w:tr w:rsidR="00C05648" w:rsidTr="00C05648">
        <w:tc>
          <w:tcPr>
            <w:tcW w:w="3952" w:type="dxa"/>
            <w:shd w:val="clear" w:color="auto" w:fill="D5DCE4" w:themeFill="text2" w:themeFillTint="33"/>
          </w:tcPr>
          <w:p w:rsidR="00E177ED" w:rsidRPr="00E177ED" w:rsidRDefault="00E177ED" w:rsidP="00E177ED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27"/>
              <w:jc w:val="center"/>
              <w:rPr>
                <w:b/>
                <w:szCs w:val="20"/>
              </w:rPr>
            </w:pPr>
          </w:p>
          <w:p w:rsidR="00C05648" w:rsidRPr="00E177ED" w:rsidRDefault="00C05648" w:rsidP="00E177ED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27"/>
              <w:jc w:val="center"/>
              <w:rPr>
                <w:b/>
                <w:szCs w:val="20"/>
              </w:rPr>
            </w:pPr>
            <w:r w:rsidRPr="00E177ED">
              <w:rPr>
                <w:b/>
                <w:szCs w:val="20"/>
              </w:rPr>
              <w:t>Indicador</w:t>
            </w:r>
          </w:p>
          <w:p w:rsidR="00E177ED" w:rsidRPr="00E177ED" w:rsidRDefault="00E177ED" w:rsidP="00E177ED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27"/>
              <w:jc w:val="center"/>
              <w:rPr>
                <w:b/>
                <w:szCs w:val="20"/>
              </w:rPr>
            </w:pPr>
          </w:p>
        </w:tc>
        <w:tc>
          <w:tcPr>
            <w:tcW w:w="1776" w:type="dxa"/>
            <w:shd w:val="clear" w:color="auto" w:fill="D5DCE4" w:themeFill="text2" w:themeFillTint="33"/>
          </w:tcPr>
          <w:p w:rsidR="00E177ED" w:rsidRPr="00E177ED" w:rsidRDefault="00E177ED" w:rsidP="00C05648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05648" w:rsidRPr="00E177ED" w:rsidRDefault="00C05648" w:rsidP="00C05648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177ED">
              <w:rPr>
                <w:b/>
                <w:sz w:val="20"/>
                <w:szCs w:val="20"/>
              </w:rPr>
              <w:t>Puntaje Comprometido</w:t>
            </w:r>
          </w:p>
        </w:tc>
        <w:tc>
          <w:tcPr>
            <w:tcW w:w="1738" w:type="dxa"/>
            <w:shd w:val="clear" w:color="auto" w:fill="D5DCE4" w:themeFill="text2" w:themeFillTint="33"/>
          </w:tcPr>
          <w:p w:rsidR="00E177ED" w:rsidRPr="00E177ED" w:rsidRDefault="00E177ED" w:rsidP="00C05648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05648" w:rsidRPr="00E177ED" w:rsidRDefault="00C05648" w:rsidP="00C05648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177ED">
              <w:rPr>
                <w:b/>
                <w:sz w:val="20"/>
                <w:szCs w:val="20"/>
              </w:rPr>
              <w:t>Puntaje real</w:t>
            </w:r>
          </w:p>
        </w:tc>
        <w:tc>
          <w:tcPr>
            <w:tcW w:w="1607" w:type="dxa"/>
            <w:shd w:val="clear" w:color="auto" w:fill="D5DCE4" w:themeFill="text2" w:themeFillTint="33"/>
          </w:tcPr>
          <w:p w:rsidR="00E177ED" w:rsidRPr="00E177ED" w:rsidRDefault="00E177ED" w:rsidP="00C05648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05648" w:rsidRPr="00E177ED" w:rsidRDefault="00C05648" w:rsidP="00C05648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177ED">
              <w:rPr>
                <w:b/>
                <w:sz w:val="20"/>
                <w:szCs w:val="20"/>
              </w:rPr>
              <w:t>Cumple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E177ED" w:rsidRPr="00E177ED" w:rsidRDefault="00E177ED" w:rsidP="00C05648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05648" w:rsidRPr="00E177ED" w:rsidRDefault="00C05648" w:rsidP="00C05648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177ED">
              <w:rPr>
                <w:b/>
                <w:sz w:val="20"/>
                <w:szCs w:val="20"/>
              </w:rPr>
              <w:t>No cumple</w:t>
            </w:r>
          </w:p>
        </w:tc>
      </w:tr>
      <w:tr w:rsidR="00C05648" w:rsidTr="00C05648">
        <w:tc>
          <w:tcPr>
            <w:tcW w:w="3952" w:type="dxa"/>
          </w:tcPr>
          <w:p w:rsidR="00C05648" w:rsidRPr="00E177ED" w:rsidRDefault="00C05648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177ED">
              <w:rPr>
                <w:b/>
                <w:bCs/>
                <w:sz w:val="20"/>
                <w:szCs w:val="20"/>
              </w:rPr>
              <w:t>Generación de Empleo - Matriz simplificada</w:t>
            </w:r>
          </w:p>
        </w:tc>
        <w:tc>
          <w:tcPr>
            <w:tcW w:w="1776" w:type="dxa"/>
          </w:tcPr>
          <w:p w:rsidR="00C05648" w:rsidRDefault="00C05648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738" w:type="dxa"/>
          </w:tcPr>
          <w:p w:rsidR="00C05648" w:rsidRDefault="00C05648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607" w:type="dxa"/>
          </w:tcPr>
          <w:p w:rsidR="00C05648" w:rsidRDefault="00C05648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C05648" w:rsidRDefault="00C05648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C05648" w:rsidTr="00C05648">
        <w:tc>
          <w:tcPr>
            <w:tcW w:w="5728" w:type="dxa"/>
            <w:gridSpan w:val="2"/>
          </w:tcPr>
          <w:p w:rsidR="00C05648" w:rsidRPr="00E177ED" w:rsidRDefault="00C05648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177ED">
              <w:rPr>
                <w:b/>
                <w:bCs/>
                <w:sz w:val="20"/>
                <w:szCs w:val="20"/>
              </w:rPr>
              <w:t>Puntaje considerando margen de tolerancia (20%)</w:t>
            </w:r>
          </w:p>
        </w:tc>
        <w:tc>
          <w:tcPr>
            <w:tcW w:w="1738" w:type="dxa"/>
          </w:tcPr>
          <w:p w:rsidR="00C05648" w:rsidRDefault="00C05648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607" w:type="dxa"/>
          </w:tcPr>
          <w:p w:rsidR="00C05648" w:rsidRDefault="00C05648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C05648" w:rsidRDefault="00C05648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615700" w:rsidRDefault="0061570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C43396" w:rsidRDefault="00C43396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C43396">
        <w:rPr>
          <w:bCs/>
        </w:rPr>
        <w:t xml:space="preserve">En </w:t>
      </w:r>
      <w:r>
        <w:rPr>
          <w:bCs/>
        </w:rPr>
        <w:t xml:space="preserve">relación con el indicador </w:t>
      </w:r>
      <w:r w:rsidRPr="00384986">
        <w:rPr>
          <w:b/>
          <w:bCs/>
        </w:rPr>
        <w:t>Descentralización</w:t>
      </w:r>
      <w:r>
        <w:rPr>
          <w:bCs/>
        </w:rPr>
        <w:t xml:space="preserve">, </w:t>
      </w:r>
      <w:r>
        <w:t>XXXXX (identificación del beneficiario) manifiesta que las inversiones ejecutadas a la fecha de la presente declaración, por c</w:t>
      </w:r>
      <w:bookmarkStart w:id="0" w:name="_GoBack"/>
      <w:bookmarkEnd w:id="0"/>
      <w:r>
        <w:t xml:space="preserve">oncepto </w:t>
      </w:r>
      <w:r>
        <w:lastRenderedPageBreak/>
        <w:t>de Maquinaria, Equipos e Instalaciones se radican en la/s siguiente/s ubicación/es: (identificación de la ubicación de las inversiones, dirección, localidad, departamento).</w:t>
      </w:r>
    </w:p>
    <w:p w:rsidR="00C43396" w:rsidRDefault="00C43396" w:rsidP="00C43396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rPr>
          <w:bCs/>
        </w:rPr>
        <w:t xml:space="preserve">Las inversiones por concepto de Obra Civil se radican </w:t>
      </w:r>
      <w:r>
        <w:t>en la/s siguiente/s ubicación/es:</w:t>
      </w:r>
      <w:r w:rsidRPr="00C43396">
        <w:t xml:space="preserve"> </w:t>
      </w:r>
      <w:r>
        <w:t xml:space="preserve">(identificación de la ubicación de las inversiones, dirección, localidad, departamento) (Formulario </w:t>
      </w:r>
      <w:proofErr w:type="spellStart"/>
      <w:r>
        <w:t>N°</w:t>
      </w:r>
      <w:proofErr w:type="spellEnd"/>
      <w:r>
        <w:t xml:space="preserve"> 7). </w:t>
      </w:r>
    </w:p>
    <w:p w:rsidR="00E177ED" w:rsidRDefault="00E177ED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SOLO PARA EMPRESAS</w:t>
      </w:r>
      <w:r w:rsidR="004D13F6">
        <w:rPr>
          <w:b/>
          <w:sz w:val="28"/>
          <w:szCs w:val="28"/>
          <w:u w:val="single"/>
        </w:rPr>
        <w:t xml:space="preserve"> CON EMPRESAS VINCULADAS</w:t>
      </w:r>
      <w:r>
        <w:rPr>
          <w:b/>
          <w:sz w:val="28"/>
          <w:szCs w:val="28"/>
          <w:u w:val="single"/>
        </w:rPr>
        <w:t>:</w:t>
      </w:r>
    </w:p>
    <w:p w:rsidR="004D13F6" w:rsidRPr="000A21B9" w:rsidRDefault="004D13F6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 w:rsidRPr="000A21B9">
        <w:rPr>
          <w:bCs/>
        </w:rPr>
        <w:t xml:space="preserve">(Artículo 12°: (...) </w:t>
      </w:r>
      <w:r w:rsidRPr="000A21B9">
        <w:rPr>
          <w:bCs/>
          <w:i/>
        </w:rPr>
        <w:t>“Los indicad</w:t>
      </w:r>
      <w:r w:rsidR="000A21B9" w:rsidRPr="000A21B9">
        <w:rPr>
          <w:bCs/>
          <w:i/>
        </w:rPr>
        <w:t>o</w:t>
      </w:r>
      <w:r w:rsidRPr="000A21B9">
        <w:rPr>
          <w:bCs/>
          <w:i/>
        </w:rPr>
        <w:t>res que dieron lugar al otorgamiento de los beneficios no se podrán relacionar con resultados de signo contrario obtenido por empresas vinculadas. A los efectos de este Decreto, se entenderá que son empresas vinculadas aquellas que estén sujetas, de manera directa o indirecta, a la dirección o control de las mismas personas físicas o jurídicas, o éstas, sea por su participación en el capital, el nivel de sus derechos de crédito, sus influencias funcionales, contractuales o no, tengan poder de decisión para orientar o definir la o las actividades de los mencionados sujetos pasivos. Si se verificara esta situación, se procederá a reliquidar los tributos exonerados, con las multas y recargos correspondientes</w:t>
      </w:r>
      <w:r w:rsidR="000A21B9" w:rsidRPr="000A21B9">
        <w:rPr>
          <w:bCs/>
          <w:i/>
        </w:rPr>
        <w:t>”).</w:t>
      </w:r>
    </w:p>
    <w:p w:rsidR="000A21B9" w:rsidRPr="00E177ED" w:rsidRDefault="000A21B9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sz w:val="18"/>
        </w:rPr>
      </w:pPr>
    </w:p>
    <w:p w:rsidR="000A21B9" w:rsidRDefault="000A21B9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Manifestamos que la empresa XXXXXX (identificar beneficiario) posee/ no posee empresas vinculadas de acuerdo con la definición dada en artículo 12° del Decreto 268/020. </w:t>
      </w:r>
    </w:p>
    <w:p w:rsidR="000A21B9" w:rsidRPr="00E177ED" w:rsidRDefault="000A21B9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sz w:val="20"/>
        </w:rPr>
      </w:pPr>
    </w:p>
    <w:p w:rsidR="000A21B9" w:rsidRDefault="000A21B9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Identificación de empresas vinculadas:</w:t>
      </w:r>
    </w:p>
    <w:p w:rsidR="000A21B9" w:rsidRDefault="000A21B9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Razón social:</w:t>
      </w:r>
    </w:p>
    <w:p w:rsidR="000A21B9" w:rsidRDefault="000A21B9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spellStart"/>
      <w:r>
        <w:rPr>
          <w:bCs/>
        </w:rPr>
        <w:t>N°</w:t>
      </w:r>
      <w:proofErr w:type="spellEnd"/>
      <w:r>
        <w:rPr>
          <w:bCs/>
        </w:rPr>
        <w:t xml:space="preserve"> de RUT:</w:t>
      </w:r>
    </w:p>
    <w:p w:rsidR="000A21B9" w:rsidRDefault="000A21B9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Representación legal:</w:t>
      </w:r>
    </w:p>
    <w:p w:rsidR="000A21B9" w:rsidRDefault="000A21B9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Domicilio fiscal:</w:t>
      </w:r>
    </w:p>
    <w:p w:rsidR="000A21B9" w:rsidRDefault="000A21B9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spellStart"/>
      <w:r>
        <w:rPr>
          <w:bCs/>
        </w:rPr>
        <w:t>N°</w:t>
      </w:r>
      <w:proofErr w:type="spellEnd"/>
      <w:r>
        <w:rPr>
          <w:bCs/>
        </w:rPr>
        <w:t xml:space="preserve"> telefónico:</w:t>
      </w:r>
    </w:p>
    <w:p w:rsidR="000A21B9" w:rsidRDefault="000A21B9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Correo electrónico:</w:t>
      </w:r>
    </w:p>
    <w:p w:rsidR="000A21B9" w:rsidRPr="000A21B9" w:rsidRDefault="000A21B9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  <w:sz w:val="22"/>
        </w:rPr>
      </w:pPr>
      <w:r w:rsidRPr="000A21B9">
        <w:rPr>
          <w:bCs/>
          <w:i/>
          <w:sz w:val="22"/>
        </w:rPr>
        <w:t>(Se deberá reiterar dicha información para cada una de las empresas vinculadas que posea)</w:t>
      </w:r>
    </w:p>
    <w:p w:rsidR="000A21B9" w:rsidRDefault="000A21B9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A21B9" w:rsidRDefault="000A21B9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Los indicadores que dieron lugar al otorgamiento de los beneficios se relacionan/no se relacionan, con resultados de signo contrario obtenido por las empresas vinculadas de la </w:t>
      </w:r>
      <w:r>
        <w:rPr>
          <w:bCs/>
        </w:rPr>
        <w:lastRenderedPageBreak/>
        <w:t>empresa.</w:t>
      </w:r>
    </w:p>
    <w:p w:rsidR="00E177ED" w:rsidRPr="00E177ED" w:rsidRDefault="00E177ED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</w:rPr>
      </w:pPr>
    </w:p>
    <w:p w:rsidR="000A21B9" w:rsidRDefault="000A21B9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Trasiego de personal entre empresas vinculadas:</w:t>
      </w:r>
    </w:p>
    <w:p w:rsidR="000A21B9" w:rsidRPr="00E177ED" w:rsidRDefault="000A21B9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</w:rPr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(SITUACIÓN EN LA CUAL HAY TRASIEGO DE PERSONAL ENTRE LA EMPRESAS TITULAR DEL PROYECTO Y OTRA/S EMPRESA/S DEL GRUPO)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En relación con el indicador generación de empleo, XXXXX (identificación del beneficiario) manifiesta que ha existido trasiego de personal entre (identificación del beneficiario) y XXXXXXX (identificación de la/s empresa/s correspondiente)</w:t>
      </w:r>
      <w:r w:rsidR="000A21B9">
        <w:t xml:space="preserve">. </w:t>
      </w:r>
      <w:r>
        <w:t xml:space="preserve">A </w:t>
      </w:r>
      <w:proofErr w:type="gramStart"/>
      <w:r>
        <w:t>continuación</w:t>
      </w:r>
      <w:proofErr w:type="gramEnd"/>
      <w:r>
        <w:t xml:space="preserve"> se detallan los movimientos realizados:</w:t>
      </w:r>
    </w:p>
    <w:p w:rsidR="00615700" w:rsidRDefault="0061570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u w:val="single"/>
        </w:rPr>
        <w:t xml:space="preserve">DESCRIPCIÓN </w:t>
      </w:r>
      <w:r>
        <w:rPr>
          <w:b/>
        </w:rPr>
        <w:tab/>
      </w:r>
      <w:r>
        <w:rPr>
          <w:b/>
          <w:u w:val="single"/>
        </w:rPr>
        <w:t>NOMBRE EMPLEADO</w:t>
      </w:r>
      <w:r>
        <w:rPr>
          <w:b/>
        </w:rPr>
        <w:tab/>
      </w:r>
      <w:r>
        <w:rPr>
          <w:b/>
          <w:u w:val="single"/>
        </w:rPr>
        <w:t>CI</w:t>
      </w:r>
      <w:r>
        <w:rPr>
          <w:b/>
        </w:rPr>
        <w:tab/>
      </w:r>
      <w:r>
        <w:rPr>
          <w:b/>
          <w:u w:val="single"/>
        </w:rPr>
        <w:t>FECHA TRASPASO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La descripción debe identificar claramente el movimiento entre las empresas involucradas.</w:t>
      </w:r>
    </w:p>
    <w:p w:rsidR="00615700" w:rsidRDefault="0061570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IV – UTILIZACIÓN DE IRAE 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El beneficio fiscal utilizado desde el XX/XX/XX (inicio del ejercicio en el cual se comenzó a utilizar el beneficio) y hasta el XX/XX/XX (fecha que se está informando) por XXXXX (identificación del beneficiario) asciende a UI XX, equivalentes a $ XX según detalle (Formulario </w:t>
      </w:r>
      <w:proofErr w:type="spellStart"/>
      <w:r>
        <w:t>Nº</w:t>
      </w:r>
      <w:proofErr w:type="spellEnd"/>
      <w:r>
        <w:t xml:space="preserve"> 9) y declaraciones juradas de IRAE adjuntas.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V – ESTADOS CONTABLES 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Se adjuntan los Estados Contables de XX (identificación del beneficiario) al </w:t>
      </w:r>
      <w:proofErr w:type="spellStart"/>
      <w:r>
        <w:t>dd</w:t>
      </w:r>
      <w:proofErr w:type="spellEnd"/>
      <w:r>
        <w:t>/mm/</w:t>
      </w:r>
      <w:proofErr w:type="spellStart"/>
      <w:r>
        <w:t>aa</w:t>
      </w:r>
      <w:proofErr w:type="spellEnd"/>
      <w:r>
        <w:t xml:space="preserve">, con informe de XX (indicar tipo de informe que corresponda) y declaraciones juradas de Impuestos a </w:t>
      </w:r>
      <w:smartTag w:uri="urn:schemas-microsoft-com:office:smarttags" w:element="PersonName">
        <w:smartTagPr>
          <w:attr w:name="ProductID" w:val="la Renta"/>
        </w:smartTagPr>
        <w:r>
          <w:t>la Renta</w:t>
        </w:r>
      </w:smartTag>
      <w:r>
        <w:t xml:space="preserve"> de las Actividades Económicas según corresponda e Impuesto al Patrimonio, presentadas ante </w:t>
      </w:r>
      <w:smartTag w:uri="urn:schemas-microsoft-com:office:smarttags" w:element="PersonName">
        <w:smartTagPr>
          <w:attr w:name="ProductID" w:val="la Direcci￳n General"/>
        </w:smartTagPr>
        <w:r>
          <w:t>la Dirección General</w:t>
        </w:r>
      </w:smartTag>
      <w:r>
        <w:t xml:space="preserve"> Impositiva.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Quien suscribe, está legalmente habilitado para hacerlo en nombre de la empresa que está representando, con plenas facultades para ello y declara conocer que la omisión de datos, </w:t>
      </w:r>
      <w:r>
        <w:lastRenderedPageBreak/>
        <w:t>como así también la errónea y/o falsa declaración, pueden ser pasibles de las penalidades previstas en el artículo 239 del Código Penal.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AB48C1" w:rsidRDefault="00AF6621">
      <w:pPr>
        <w:widowControl w:val="0"/>
        <w:suppressAutoHyphens/>
        <w:autoSpaceDE w:val="0"/>
        <w:autoSpaceDN w:val="0"/>
        <w:adjustRightInd w:val="0"/>
        <w:spacing w:line="480" w:lineRule="auto"/>
        <w:jc w:val="righ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10795</wp:posOffset>
                </wp:positionV>
                <wp:extent cx="1076325" cy="9144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6621" w:rsidRDefault="00AF6621" w:rsidP="00AF6621">
                            <w:pPr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  <w:p w:rsidR="00AF6621" w:rsidRPr="00AF6621" w:rsidRDefault="00AF6621" w:rsidP="00AF6621">
                            <w:pPr>
                              <w:jc w:val="center"/>
                              <w:rPr>
                                <w:lang w:val="es-UY"/>
                              </w:rPr>
                            </w:pPr>
                            <w:r>
                              <w:rPr>
                                <w:lang w:val="es-UY"/>
                              </w:rPr>
                              <w:t>Timbre         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6.95pt;margin-top:.85pt;width:84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" fillcolor="white [3201]" strokeweight=".5pt">
                <v:textbox>
                  <w:txbxContent>
                    <w:p w:rsidR="00AF6621" w:rsidRDefault="00AF6621" w:rsidP="00AF6621">
                      <w:pPr>
                        <w:jc w:val="center"/>
                        <w:rPr>
                          <w:lang w:val="es-UY"/>
                        </w:rPr>
                      </w:pPr>
                    </w:p>
                    <w:p w:rsidR="00AF6621" w:rsidRPr="00AF6621" w:rsidRDefault="00AF6621" w:rsidP="00AF6621">
                      <w:pPr>
                        <w:jc w:val="center"/>
                        <w:rPr>
                          <w:lang w:val="es-UY"/>
                        </w:rPr>
                      </w:pPr>
                      <w:r>
                        <w:rPr>
                          <w:lang w:val="es-UY"/>
                        </w:rPr>
                        <w:t>Timbre          profesional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B48C1">
        <w:rPr>
          <w:sz w:val="20"/>
          <w:szCs w:val="20"/>
          <w:lang w:val="es-MX"/>
        </w:rPr>
        <w:t>FIRMA:_</w:t>
      </w:r>
      <w:proofErr w:type="gramEnd"/>
      <w:r w:rsidR="00AB48C1">
        <w:rPr>
          <w:sz w:val="20"/>
          <w:szCs w:val="20"/>
          <w:lang w:val="es-MX"/>
        </w:rPr>
        <w:t>____________________________</w:t>
      </w:r>
    </w:p>
    <w:p w:rsidR="00AB48C1" w:rsidRDefault="00AB48C1">
      <w:pPr>
        <w:widowControl w:val="0"/>
        <w:suppressAutoHyphens/>
        <w:autoSpaceDE w:val="0"/>
        <w:autoSpaceDN w:val="0"/>
        <w:adjustRightInd w:val="0"/>
        <w:spacing w:line="480" w:lineRule="auto"/>
        <w:jc w:val="righ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ACLARACIÓN:______________________</w:t>
      </w:r>
    </w:p>
    <w:p w:rsidR="00AB48C1" w:rsidRDefault="00AB48C1">
      <w:pPr>
        <w:widowControl w:val="0"/>
        <w:suppressAutoHyphens/>
        <w:autoSpaceDE w:val="0"/>
        <w:autoSpaceDN w:val="0"/>
        <w:adjustRightInd w:val="0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  <w:lang w:val="es-MX"/>
        </w:rPr>
        <w:t>C.I.:_____________   FECHA:__________</w:t>
      </w:r>
    </w:p>
    <w:sectPr w:rsidR="00AB48C1">
      <w:foot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AB8" w:rsidRDefault="00F76AB8" w:rsidP="00DF76A8">
      <w:r>
        <w:separator/>
      </w:r>
    </w:p>
  </w:endnote>
  <w:endnote w:type="continuationSeparator" w:id="0">
    <w:p w:rsidR="00F76AB8" w:rsidRDefault="00F76AB8" w:rsidP="00DF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271604"/>
      <w:docPartObj>
        <w:docPartGallery w:val="Page Numbers (Bottom of Page)"/>
        <w:docPartUnique/>
      </w:docPartObj>
    </w:sdtPr>
    <w:sdtEndPr/>
    <w:sdtContent>
      <w:p w:rsidR="00DF76A8" w:rsidRDefault="00DF76A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76A8" w:rsidRDefault="00DF76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AB8" w:rsidRDefault="00F76AB8" w:rsidP="00DF76A8">
      <w:r>
        <w:separator/>
      </w:r>
    </w:p>
  </w:footnote>
  <w:footnote w:type="continuationSeparator" w:id="0">
    <w:p w:rsidR="00F76AB8" w:rsidRDefault="00F76AB8" w:rsidP="00DF7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F2E"/>
    <w:multiLevelType w:val="singleLevel"/>
    <w:tmpl w:val="FF2E50CA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067206D"/>
    <w:multiLevelType w:val="hybridMultilevel"/>
    <w:tmpl w:val="8174AC50"/>
    <w:lvl w:ilvl="0" w:tplc="37F4E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53B2A"/>
    <w:multiLevelType w:val="singleLevel"/>
    <w:tmpl w:val="D076FBB6"/>
    <w:lvl w:ilvl="0">
      <w:start w:val="2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44"/>
    <w:rsid w:val="00036C8D"/>
    <w:rsid w:val="00086920"/>
    <w:rsid w:val="000A21B9"/>
    <w:rsid w:val="00125D22"/>
    <w:rsid w:val="0014507E"/>
    <w:rsid w:val="0024671B"/>
    <w:rsid w:val="00384986"/>
    <w:rsid w:val="00401FE4"/>
    <w:rsid w:val="00495894"/>
    <w:rsid w:val="004B0644"/>
    <w:rsid w:val="004D13F6"/>
    <w:rsid w:val="004D5828"/>
    <w:rsid w:val="004E7981"/>
    <w:rsid w:val="004F158A"/>
    <w:rsid w:val="00504A29"/>
    <w:rsid w:val="0054446D"/>
    <w:rsid w:val="00555B79"/>
    <w:rsid w:val="00615700"/>
    <w:rsid w:val="0064140B"/>
    <w:rsid w:val="00784715"/>
    <w:rsid w:val="007C5923"/>
    <w:rsid w:val="007D70D3"/>
    <w:rsid w:val="0089554D"/>
    <w:rsid w:val="008C0E2A"/>
    <w:rsid w:val="008D6327"/>
    <w:rsid w:val="00903621"/>
    <w:rsid w:val="00953F1F"/>
    <w:rsid w:val="00960D2B"/>
    <w:rsid w:val="00A46992"/>
    <w:rsid w:val="00AB48C1"/>
    <w:rsid w:val="00AE04EF"/>
    <w:rsid w:val="00AF6621"/>
    <w:rsid w:val="00AF6F64"/>
    <w:rsid w:val="00B05562"/>
    <w:rsid w:val="00B115F0"/>
    <w:rsid w:val="00B55F40"/>
    <w:rsid w:val="00BE04B4"/>
    <w:rsid w:val="00C05648"/>
    <w:rsid w:val="00C43396"/>
    <w:rsid w:val="00C47B2B"/>
    <w:rsid w:val="00CB2368"/>
    <w:rsid w:val="00CD6B5B"/>
    <w:rsid w:val="00DF76A8"/>
    <w:rsid w:val="00E177ED"/>
    <w:rsid w:val="00E23169"/>
    <w:rsid w:val="00F53F02"/>
    <w:rsid w:val="00F7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3E4955-8DAB-4562-83F2-00BAB526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960D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0D2B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50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F76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F76A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F76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6A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0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COMAP</dc:creator>
  <cp:keywords/>
  <cp:lastModifiedBy>Lorena Reyna</cp:lastModifiedBy>
  <cp:revision>4</cp:revision>
  <cp:lastPrinted>2017-03-27T14:27:00Z</cp:lastPrinted>
  <dcterms:created xsi:type="dcterms:W3CDTF">2023-03-21T11:03:00Z</dcterms:created>
  <dcterms:modified xsi:type="dcterms:W3CDTF">2023-03-21T12:49:00Z</dcterms:modified>
</cp:coreProperties>
</file>