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pBdr>
          <w:top w:val="single" w:sz="4" w:space="22" w:color="000000"/>
          <w:left w:val="single" w:sz="4" w:space="0" w:color="000000"/>
          <w:bottom w:val="single" w:sz="4" w:space="10" w:color="000000"/>
          <w:right w:val="single" w:sz="4" w:space="0" w:color="000000"/>
        </w:pBdr>
        <w:shd w:val="pct10" w:color="auto" w:fill="FFFFFF"/>
        <w:tabs>
          <w:tab w:val="clear" w:pos="4986"/>
        </w:tabs>
        <w:jc w:val="center"/>
        <w:rPr>
          <w:sz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4540250</wp:posOffset>
            </wp:positionH>
            <wp:positionV relativeFrom="paragraph">
              <wp:posOffset>47625</wp:posOffset>
            </wp:positionV>
            <wp:extent cx="1259840" cy="111950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5" t="-248" r="-225" b="-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pBdr>
          <w:top w:val="single" w:sz="4" w:space="22" w:color="000000"/>
          <w:left w:val="single" w:sz="4" w:space="0" w:color="000000"/>
          <w:bottom w:val="single" w:sz="4" w:space="10" w:color="000000"/>
          <w:right w:val="single" w:sz="4" w:space="0" w:color="000000"/>
        </w:pBdr>
        <w:shd w:val="pct10" w:color="auto" w:fill="FFFFFF"/>
        <w:tabs>
          <w:tab w:val="clear" w:pos="4986"/>
        </w:tabs>
        <w:jc w:val="center"/>
        <w:rPr/>
      </w:pPr>
      <w:r>
        <w:rPr>
          <w:sz w:val="24"/>
        </w:rPr>
        <w:t>CERTIFICADO SANITARIO –</w:t>
      </w:r>
      <w:r>
        <w:rPr/>
        <w:t xml:space="preserve"> </w:t>
      </w:r>
      <w:r>
        <w:rPr>
          <w:sz w:val="24"/>
        </w:rPr>
        <w:t>FELINOS</w:t>
      </w:r>
    </w:p>
    <w:p>
      <w:pPr>
        <w:pStyle w:val="Ttulo3"/>
        <w:pBdr>
          <w:top w:val="single" w:sz="4" w:space="22" w:color="000000"/>
          <w:left w:val="single" w:sz="4" w:space="0" w:color="000000"/>
          <w:bottom w:val="single" w:sz="4" w:space="10" w:color="000000"/>
          <w:right w:val="single" w:sz="4" w:space="0" w:color="000000"/>
        </w:pBdr>
        <w:shd w:val="pct10" w:color="auto" w:fill="FFFFFF"/>
        <w:tabs>
          <w:tab w:val="clear" w:pos="4986"/>
        </w:tabs>
        <w:jc w:val="center"/>
        <w:rPr/>
      </w:pPr>
      <w:r>
        <w:rPr/>
        <w:t>Unico modelo autorizado por la D.S.A. - M. G. A. P.</w:t>
      </w:r>
    </w:p>
    <w:p>
      <w:pPr>
        <w:pStyle w:val="Normal"/>
        <w:pBdr>
          <w:top w:val="single" w:sz="4" w:space="22" w:color="000000"/>
          <w:left w:val="single" w:sz="4" w:space="0" w:color="000000"/>
          <w:bottom w:val="single" w:sz="4" w:space="10" w:color="000000"/>
          <w:right w:val="single" w:sz="4" w:space="0" w:color="000000"/>
        </w:pBdr>
        <w:shd w:val="pct10" w:color="auto" w:fill="FFFFFF"/>
        <w:tabs>
          <w:tab w:val="clear" w:pos="708"/>
        </w:tabs>
        <w:jc w:val="center"/>
        <w:rPr/>
      </w:pPr>
      <w:r>
        <w:rPr/>
      </w:r>
    </w:p>
    <w:p>
      <w:pPr>
        <w:pStyle w:val="Normal"/>
        <w:pBdr>
          <w:top w:val="single" w:sz="4" w:space="22" w:color="000000"/>
          <w:left w:val="single" w:sz="4" w:space="0" w:color="000000"/>
          <w:bottom w:val="single" w:sz="4" w:space="10" w:color="000000"/>
          <w:right w:val="single" w:sz="4" w:space="0" w:color="000000"/>
        </w:pBdr>
        <w:shd w:val="pct10" w:color="auto" w:fill="FFFFFF"/>
        <w:tabs>
          <w:tab w:val="clear" w:pos="708"/>
        </w:tabs>
        <w:jc w:val="center"/>
        <w:rPr/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 xml:space="preserve">El que suscribe, Dr.(a)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</w:rPr>
        <w:instrText> FORMTEXT </w:instrText>
      </w:r>
      <w:r>
        <w:rPr>
          <w:rFonts w:ascii="Arial" w:hAnsi="Arial"/>
        </w:rPr>
        <w:fldChar w:fldCharType="separate"/>
      </w:r>
      <w:bookmarkStart w:id="0" w:name="Texto1"/>
      <w:r>
        <w:rPr>
          <w:rFonts w:ascii="Arial" w:hAnsi="Arial"/>
        </w:rPr>
        <w:t>……………………………..</w: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 xml:space="preserve"> Veterinario habilitado, registrado ante la División  Sanidad Animal con el Nº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/>
        </w:rPr>
        <w:instrText> FORMTEXT </w:instrText>
      </w:r>
      <w:r>
        <w:rPr>
          <w:rFonts w:ascii="Arial" w:hAnsi="Arial"/>
        </w:rPr>
        <w:fldChar w:fldCharType="separate"/>
      </w:r>
      <w:bookmarkStart w:id="1" w:name="Texto2"/>
      <w:r>
        <w:rPr>
          <w:rFonts w:ascii="Arial" w:hAnsi="Arial"/>
        </w:rPr>
        <w:t>     </w: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CERTIFICA:</w:t>
      </w:r>
      <w:r>
        <w:rPr>
          <w:rFonts w:ascii="Arial" w:hAnsi="Arial"/>
        </w:rPr>
        <w:t xml:space="preserve"> que en el período de 20 días anteriores a la fecha de emisión del presente documento, ha examinado clínicamente y procedió a cumplir con los requisitos sanitarios  del reglamento vigente, al animal de la especie felina, propiedad del Sr.(a)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</w:rPr>
        <w:instrText> FORMTEXT </w:instrText>
      </w:r>
      <w:r>
        <w:rPr>
          <w:rFonts w:ascii="Arial" w:hAnsi="Arial"/>
        </w:rPr>
        <w:fldChar w:fldCharType="separate"/>
      </w:r>
      <w:bookmarkStart w:id="2" w:name="Texto3"/>
      <w:r>
        <w:rPr>
          <w:rFonts w:ascii="Arial" w:hAnsi="Arial"/>
        </w:rPr>
        <w:t>………………….</w: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,  domiciliado  en la calle: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/>
        </w:rPr>
        <w:instrText> FORMTEXT </w:instrText>
      </w:r>
      <w:r>
        <w:rPr>
          <w:rFonts w:ascii="Arial" w:hAnsi="Arial"/>
        </w:rPr>
        <w:fldChar w:fldCharType="separate"/>
      </w:r>
      <w:bookmarkStart w:id="3" w:name="Texto4"/>
      <w:r>
        <w:rPr>
          <w:rFonts w:ascii="Arial" w:hAnsi="Arial"/>
        </w:rPr>
        <w:t>………………………</w: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, Teléfono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/>
        </w:rPr>
        <w:instrText> FORMTEXT </w:instrText>
      </w:r>
      <w:r>
        <w:rPr>
          <w:rFonts w:ascii="Arial" w:hAnsi="Arial"/>
        </w:rPr>
        <w:fldChar w:fldCharType="separate"/>
      </w:r>
      <w:bookmarkStart w:id="4" w:name="Texto5"/>
      <w:r>
        <w:rPr>
          <w:rFonts w:ascii="Arial" w:hAnsi="Arial"/>
        </w:rPr>
        <w:t>     </w: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>,  de la ciudad de .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/>
        </w:rPr>
        <w:instrText> FORMTEXT </w:instrText>
      </w:r>
      <w:r>
        <w:rPr>
          <w:rFonts w:ascii="Arial" w:hAnsi="Arial"/>
        </w:rPr>
        <w:fldChar w:fldCharType="separate"/>
      </w:r>
      <w:bookmarkStart w:id="5" w:name="Texto6"/>
      <w:r>
        <w:rPr>
          <w:rFonts w:ascii="Arial" w:hAnsi="Arial"/>
        </w:rPr>
        <w:t>..........................</w: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, con el siguiente detalle:   </w:t>
      </w:r>
    </w:p>
    <w:p>
      <w:pPr>
        <w:pStyle w:val="Normal"/>
        <w:jc w:val="both"/>
        <w:rPr/>
      </w:pPr>
      <w:r>
        <w:rPr/>
      </w:r>
    </w:p>
    <w:tbl>
      <w:tblPr>
        <w:tblW w:w="9530" w:type="dxa"/>
        <w:jc w:val="center"/>
        <w:tblInd w:w="0" w:type="dxa"/>
        <w:tblCellMar>
          <w:top w:w="0" w:type="dxa"/>
          <w:left w:w="120" w:type="dxa"/>
          <w:bottom w:w="0" w:type="dxa"/>
          <w:right w:w="120" w:type="dxa"/>
        </w:tblCellMar>
        <w:tblLook w:firstRow="0" w:noVBand="0" w:lastRow="0" w:firstColumn="0" w:lastColumn="0" w:noHBand="0" w:val="0000"/>
      </w:tblPr>
      <w:tblGrid>
        <w:gridCol w:w="6328"/>
        <w:gridCol w:w="1722"/>
        <w:gridCol w:w="1480"/>
      </w:tblGrid>
      <w:tr>
        <w:trPr/>
        <w:tc>
          <w:tcPr>
            <w:tcW w:w="9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/>
            </w:pPr>
            <w:r>
              <w:rPr>
                <w:rFonts w:ascii="Arial" w:hAnsi="Arial"/>
              </w:rPr>
              <w:t xml:space="preserve">NOMBRE: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6" w:name="Texto7"/>
            <w:r>
              <w:rPr>
                <w:rFonts w:ascii="Arial" w:hAnsi="Arial"/>
              </w:rPr>
              <w:t>…………………..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. TAMAÑO: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7" w:name="Texto8"/>
            <w:r>
              <w:rPr>
                <w:rFonts w:ascii="Arial" w:hAnsi="Arial"/>
              </w:rPr>
            </w:r>
            <w:r>
              <w:rPr>
                <w:rFonts w:cs="Cambria Math" w:ascii="Cambria Math" w:hAnsi="Cambria Math"/>
              </w:rPr>
              <w:t>     </w:t>
            </w:r>
            <w:r>
              <w:rPr>
                <w:rFonts w:cs="Cambria Math" w:ascii="Cambria Math" w:hAnsi="Cambria Math"/>
              </w:rPr>
            </w:r>
            <w:r>
              <w:rPr>
                <w:rFonts w:cs="Cambria Math" w:ascii="Cambria Math" w:hAnsi="Cambria Math"/>
              </w:rPr>
              <w:fldChar w:fldCharType="end"/>
            </w:r>
            <w:bookmarkEnd w:id="7"/>
            <w:r>
              <w:rPr>
                <w:rFonts w:ascii="Arial" w:hAnsi="Arial"/>
              </w:rPr>
              <w:t>.</w:t>
            </w:r>
          </w:p>
        </w:tc>
      </w:tr>
      <w:tr>
        <w:trPr/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/>
            </w:pPr>
            <w:r>
              <w:rPr>
                <w:rFonts w:ascii="Arial" w:hAnsi="Arial"/>
              </w:rPr>
              <w:t xml:space="preserve">RAZA: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8" w:name="Texto9"/>
            <w:r>
              <w:rPr>
                <w:rFonts w:ascii="Arial" w:hAnsi="Arial"/>
              </w:rPr>
              <w:t xml:space="preserve">……………………. 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. COLOR: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9" w:name="Texto10"/>
            <w:r>
              <w:rPr>
                <w:rFonts w:ascii="Arial" w:hAnsi="Arial"/>
              </w:rPr>
            </w:r>
            <w:r>
              <w:rPr>
                <w:rFonts w:cs="Cambria Math" w:ascii="Cambria Math" w:hAnsi="Cambria Math"/>
              </w:rPr>
              <w:t>     </w:t>
            </w:r>
            <w:r>
              <w:rPr>
                <w:rFonts w:cs="Cambria Math" w:ascii="Cambria Math" w:hAnsi="Cambria Math"/>
              </w:rPr>
            </w:r>
            <w:r>
              <w:rPr>
                <w:rFonts w:cs="Cambria Math" w:ascii="Cambria Math" w:hAnsi="Cambria Math"/>
              </w:rPr>
              <w:fldChar w:fldCharType="end"/>
            </w:r>
            <w:bookmarkEnd w:id="9"/>
            <w:r>
              <w:rPr>
                <w:rFonts w:ascii="Arial" w:hAnsi="Arial"/>
              </w:rPr>
              <w:t>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/>
            </w:pPr>
            <w:r>
              <w:rPr>
                <w:rFonts w:ascii="Arial" w:hAnsi="Arial"/>
              </w:rPr>
              <w:t xml:space="preserve">SEXO: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0" w:name="Texto11"/>
            <w:r>
              <w:rPr>
                <w:rFonts w:ascii="Arial" w:hAnsi="Arial"/>
              </w:rPr>
              <w:t>…………….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>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/>
            </w:pPr>
            <w:r>
              <w:rPr>
                <w:rFonts w:ascii="Arial" w:hAnsi="Arial"/>
              </w:rPr>
              <w:t xml:space="preserve">EDAD: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1" w:name="Texto12"/>
            <w:r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>
        <w:trPr/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/>
            </w:pPr>
            <w:r>
              <w:rPr>
                <w:rFonts w:ascii="Arial" w:hAnsi="Arial"/>
              </w:rPr>
              <w:t xml:space="preserve">ASOCIACIÓN DE CRIADORES DE FELINOS DEL URUGUAY: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2" w:name="Texto13"/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>.</w:t>
            </w:r>
          </w:p>
        </w:tc>
        <w:tc>
          <w:tcPr>
            <w:tcW w:w="3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-1440" w:leader="none"/>
                <w:tab w:val="left" w:pos="-720" w:leader="none"/>
                <w:tab w:val="left" w:pos="0" w:leader="none"/>
                <w:tab w:val="left" w:pos="720" w:leader="none"/>
                <w:tab w:val="left" w:pos="1440" w:leader="none"/>
                <w:tab w:val="right" w:pos="1483" w:leader="none"/>
              </w:tabs>
              <w:spacing w:before="0"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Nº DE REGISTRO-CHIP:</w:t>
            </w:r>
          </w:p>
          <w:p>
            <w:pPr>
              <w:pStyle w:val="Normal"/>
              <w:tabs>
                <w:tab w:val="clear" w:pos="708"/>
                <w:tab w:val="left" w:pos="-1440" w:leader="none"/>
                <w:tab w:val="left" w:pos="-720" w:leader="none"/>
                <w:tab w:val="left" w:pos="0" w:leader="none"/>
                <w:tab w:val="left" w:pos="720" w:leader="none"/>
                <w:tab w:val="left" w:pos="1440" w:leader="none"/>
                <w:tab w:val="right" w:pos="1483" w:leader="none"/>
              </w:tabs>
              <w:spacing w:before="0"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</w:t>
            </w:r>
          </w:p>
        </w:tc>
      </w:tr>
    </w:tbl>
    <w:p>
      <w:pPr>
        <w:pStyle w:val="Cuerpodetexto"/>
        <w:ind w:left="-709" w:right="-852" w:hanging="0"/>
        <w:rPr/>
      </w:pPr>
      <w:r>
        <w:rPr/>
      </w:r>
    </w:p>
    <w:p>
      <w:pPr>
        <w:pStyle w:val="Cuerpodetexto"/>
        <w:ind w:left="-142" w:right="-852" w:hanging="0"/>
        <w:rPr/>
      </w:pPr>
      <w:r>
        <w:rPr/>
        <w:t xml:space="preserve">Con el fin de conferirle inmunidad, se controló la aplicación de vacunas contra las siguientes enfermedades:   </w:t>
      </w:r>
    </w:p>
    <w:tbl>
      <w:tblPr>
        <w:tblW w:w="9631" w:type="dxa"/>
        <w:jc w:val="center"/>
        <w:tblInd w:w="0" w:type="dxa"/>
        <w:tblCellMar>
          <w:top w:w="0" w:type="dxa"/>
          <w:left w:w="120" w:type="dxa"/>
          <w:bottom w:w="0" w:type="dxa"/>
          <w:right w:w="120" w:type="dxa"/>
        </w:tblCellMar>
        <w:tblLook w:firstRow="0" w:noVBand="0" w:lastRow="0" w:firstColumn="0" w:lastColumn="0" w:noHBand="0" w:val="0000"/>
      </w:tblPr>
      <w:tblGrid>
        <w:gridCol w:w="3626"/>
        <w:gridCol w:w="1903"/>
        <w:gridCol w:w="1416"/>
        <w:gridCol w:w="2685"/>
      </w:tblGrid>
      <w:tr>
        <w:trPr/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tulo2"/>
              <w:keepNext w:val="true"/>
              <w:spacing w:before="0" w:after="58"/>
              <w:jc w:val="center"/>
              <w:outlineLvl w:val="1"/>
              <w:rPr/>
            </w:pPr>
            <w:r>
              <w:rPr/>
              <w:t>ENFERMEDAD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MARCA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VACUNACION</w:t>
            </w:r>
          </w:p>
        </w:tc>
      </w:tr>
      <w:tr>
        <w:trPr/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RINOTRAQUEÍTIS  VIRAL  FELINA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3" w:name="Texto15"/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  <w:bookmarkEnd w:id="13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4" w:name="Texto16"/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  <w:bookmarkEnd w:id="14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5" w:name="Texto17"/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  <w:bookmarkEnd w:id="15"/>
          </w:p>
        </w:tc>
      </w:tr>
      <w:tr>
        <w:trPr/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CORIZA  VIRAL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6" w:name="Texto18"/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  <w:bookmarkEnd w:id="16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7" w:name="Texto19"/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  <w:bookmarkEnd w:id="17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8" w:name="Texto20"/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  <w:bookmarkEnd w:id="18"/>
          </w:p>
        </w:tc>
      </w:tr>
      <w:tr>
        <w:trPr>
          <w:trHeight w:val="327" w:hRule="atLeast"/>
        </w:trPr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PANLEUCOPENIA FELINA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9" w:name="Texto21"/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  <w:bookmarkEnd w:id="19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0" w:name="Texto22"/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  <w:bookmarkEnd w:id="20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1" w:name="Texto23"/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  <w:bookmarkEnd w:id="21"/>
          </w:p>
        </w:tc>
      </w:tr>
      <w:tr>
        <w:trPr>
          <w:trHeight w:val="332" w:hRule="atLeast"/>
        </w:trPr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RABIA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2" w:name="Texto24"/>
            <w:r>
              <w:rPr/>
              <w:t>……………</w:t>
            </w:r>
            <w:r>
              <w:rPr/>
            </w:r>
            <w:r>
              <w:rPr/>
              <w:fldChar w:fldCharType="end"/>
            </w:r>
            <w:bookmarkEnd w:id="22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3" w:name="Texto25"/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  <w:bookmarkEnd w:id="23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4" w:name="Texto26"/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  <w:bookmarkEnd w:id="24"/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Cuerpodetexto"/>
        <w:ind w:left="-142" w:right="-425" w:firstLine="142"/>
        <w:jc w:val="left"/>
        <w:rPr/>
      </w:pPr>
      <w:r>
        <w:rPr/>
        <w:t xml:space="preserve">Las mismas tienen </w:t>
      </w:r>
      <w:r>
        <w:rPr>
          <w:b/>
        </w:rPr>
        <w:t>validez dentro de los plazos que la División Sanidad Animal marca como normales</w:t>
      </w:r>
      <w:r>
        <w:rPr/>
        <w:t xml:space="preserve"> para cada una de ellas.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ind w:left="-142" w:hanging="0"/>
        <w:jc w:val="left"/>
        <w:rPr/>
      </w:pPr>
      <w:r>
        <w:rPr/>
        <w:t xml:space="preserve">En fecha </w:t>
      </w:r>
      <w:r>
        <w:fldChar w:fldCharType="begin">
          <w:ffData>
            <w:name w:val="Texto27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25" w:name="Texto27"/>
      <w:r>
        <w:rPr/>
        <w:t>     </w:t>
      </w:r>
      <w:r>
        <w:rPr/>
      </w:r>
      <w:r>
        <w:rPr/>
        <w:fldChar w:fldCharType="end"/>
      </w:r>
      <w:bookmarkEnd w:id="25"/>
      <w:r>
        <w:rPr/>
        <w:t>/</w:t>
      </w:r>
      <w:r>
        <w:fldChar w:fldCharType="begin">
          <w:ffData>
            <w:name w:val="Texto28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26" w:name="Texto28"/>
      <w:r>
        <w:rPr/>
        <w:t>     </w:t>
      </w:r>
      <w:r>
        <w:rPr/>
      </w:r>
      <w:r>
        <w:rPr/>
        <w:fldChar w:fldCharType="end"/>
      </w:r>
      <w:bookmarkEnd w:id="26"/>
      <w:r>
        <w:rPr/>
        <w:t>/</w:t>
      </w:r>
      <w:r>
        <w:fldChar w:fldCharType="begin">
          <w:ffData>
            <w:name w:val="Texto29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27" w:name="Texto29"/>
      <w:r>
        <w:rPr/>
        <w:t>     </w:t>
      </w:r>
      <w:r>
        <w:rPr/>
      </w:r>
      <w:r>
        <w:rPr/>
        <w:fldChar w:fldCharType="end"/>
      </w:r>
      <w:bookmarkEnd w:id="27"/>
      <w:r>
        <w:rPr/>
        <w:t xml:space="preserve">, (plazo no mayor de 15 días) ha sido dosificado contra endoparásitos con </w:t>
      </w:r>
      <w:r>
        <w:fldChar w:fldCharType="begin">
          <w:ffData>
            <w:name w:val="Texto30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28" w:name="Texto30"/>
      <w:r>
        <w:rPr/>
        <w:t>     </w:t>
      </w:r>
      <w:r>
        <w:rPr/>
      </w:r>
      <w:r>
        <w:rPr/>
        <w:fldChar w:fldCharType="end"/>
      </w:r>
      <w:bookmarkEnd w:id="28"/>
      <w:r>
        <w:rPr/>
        <w:t xml:space="preserve">.-- </w:t>
      </w:r>
    </w:p>
    <w:p>
      <w:pPr>
        <w:pStyle w:val="Cuerpodetexto"/>
        <w:jc w:val="left"/>
        <w:rPr/>
      </w:pPr>
      <w:r>
        <w:rPr/>
        <w:t xml:space="preserve">Ha sido dosificado contra ectoparásitos en fecha </w:t>
      </w:r>
      <w:r>
        <w:fldChar w:fldCharType="begin">
          <w:ffData>
            <w:name w:val="Texto271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29" w:name="Texto271"/>
      <w:r>
        <w:rPr/>
        <w:t>     </w:t>
      </w:r>
      <w:r>
        <w:rPr/>
      </w:r>
      <w:r>
        <w:rPr/>
        <w:fldChar w:fldCharType="end"/>
      </w:r>
      <w:bookmarkEnd w:id="29"/>
      <w:r>
        <w:rPr/>
        <w:t>/</w:t>
      </w:r>
      <w:r>
        <w:fldChar w:fldCharType="begin">
          <w:ffData>
            <w:name w:val="Texto281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30" w:name="Texto281"/>
      <w:r>
        <w:rPr/>
        <w:t>     </w:t>
      </w:r>
      <w:r>
        <w:rPr/>
      </w:r>
      <w:r>
        <w:rPr/>
        <w:fldChar w:fldCharType="end"/>
      </w:r>
      <w:bookmarkEnd w:id="30"/>
      <w:r>
        <w:rPr/>
        <w:t>/</w:t>
      </w:r>
      <w:r>
        <w:fldChar w:fldCharType="begin">
          <w:ffData>
            <w:name w:val="Texto291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31" w:name="Texto291"/>
      <w:r>
        <w:rPr/>
        <w:t>     </w:t>
      </w:r>
      <w:r>
        <w:rPr/>
      </w:r>
      <w:r>
        <w:rPr/>
        <w:fldChar w:fldCharType="end"/>
      </w:r>
      <w:bookmarkEnd w:id="31"/>
      <w:r>
        <w:rPr/>
        <w:t>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-284" w:hanging="0"/>
        <w:jc w:val="both"/>
        <w:rPr>
          <w:rFonts w:ascii="Arial" w:hAnsi="Arial"/>
        </w:rPr>
      </w:pPr>
      <w:r>
        <w:rPr>
          <w:rFonts w:ascii="Arial" w:hAnsi="Arial"/>
        </w:rPr>
        <w:t>El/los felino/s no ha/n presentado signos ni síntomas de</w:t>
      </w:r>
      <w:r>
        <w:rPr>
          <w:rFonts w:ascii="Arial" w:hAnsi="Arial"/>
          <w:b/>
        </w:rPr>
        <w:t xml:space="preserve"> enfermedades infecto-contagiosas ni parasitarias.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Se certifica que en el lugar de origen no se han constatado enfermedades infectocontagiosas ni parasitarias.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uerpodetextoconsangra"/>
        <w:ind w:left="-284" w:hanging="0"/>
        <w:rPr/>
      </w:pPr>
      <w:r>
        <w:rPr>
          <w:rFonts w:cs="Arial"/>
        </w:rPr>
        <w:t xml:space="preserve">Observaciones: </w:t>
      </w:r>
      <w:r>
        <w:fldChar w:fldCharType="begin">
          <w:ffData>
            <w:name w:val="Texto38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  <w:fldChar w:fldCharType="separate"/>
      </w:r>
      <w:bookmarkStart w:id="32" w:name="Texto38"/>
      <w:r>
        <w:rPr>
          <w:rFonts w:cs="Arial"/>
        </w:rPr>
      </w:r>
      <w:r>
        <w:rPr/>
        <w:t xml:space="preserve">                                                                        </w:t>
      </w:r>
      <w:r>
        <w:rPr/>
      </w:r>
      <w:r>
        <w:rPr/>
        <w:fldChar w:fldCharType="end"/>
      </w:r>
      <w:bookmarkEnd w:id="32"/>
      <w:r>
        <w:rPr>
          <w:rFonts w:cs="Arial"/>
        </w:rPr>
        <w:t xml:space="preserve">                                                                                                  </w:t>
      </w:r>
    </w:p>
    <w:p>
      <w:pPr>
        <w:pStyle w:val="Normal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</w:t>
      </w:r>
    </w:p>
    <w:p>
      <w:pPr>
        <w:pStyle w:val="Normal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Indent2"/>
        <w:ind w:left="-284" w:right="-710" w:hanging="0"/>
        <w:rPr>
          <w:rFonts w:ascii="Arial" w:hAnsi="Arial" w:cs="Arial"/>
        </w:rPr>
      </w:pPr>
      <w:r>
        <w:rPr>
          <w:rFonts w:cs="Arial" w:ascii="Arial" w:hAnsi="Arial"/>
        </w:rPr>
        <w:t>El presente certificado tiene validez por el plazo de 30 días a partir de la fecha de emisión.</w:t>
      </w:r>
    </w:p>
    <w:p>
      <w:pPr>
        <w:pStyle w:val="Cuerpodetextoconsangra"/>
        <w:ind w:left="-284" w:hanging="0"/>
        <w:rPr/>
      </w:pPr>
      <w:r>
        <w:rPr>
          <w:rFonts w:cs="Arial"/>
        </w:rPr>
        <w:t xml:space="preserve">Dado en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  <w:fldChar w:fldCharType="separate"/>
      </w:r>
      <w:bookmarkStart w:id="33" w:name="Texto40"/>
      <w:r>
        <w:rPr>
          <w:rFonts w:cs="Arial"/>
        </w:rPr>
        <w:t xml:space="preserve">                            </w:t>
      </w:r>
      <w:r>
        <w:rPr>
          <w:rFonts w:cs="Arial"/>
        </w:rPr>
      </w:r>
      <w:r>
        <w:rPr>
          <w:rFonts w:cs="Arial"/>
        </w:rPr>
        <w:fldChar w:fldCharType="end"/>
      </w:r>
      <w:bookmarkEnd w:id="33"/>
      <w:r>
        <w:rPr>
          <w:rFonts w:cs="Arial"/>
        </w:rPr>
        <w:t xml:space="preserve">, a los </w:t>
      </w:r>
      <w:r>
        <w:fldChar w:fldCharType="begin">
          <w:ffData>
            <w:name w:val="Texto41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  <w:fldChar w:fldCharType="separate"/>
      </w:r>
      <w:bookmarkStart w:id="34" w:name="Texto41"/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bookmarkEnd w:id="34"/>
      <w:r>
        <w:rPr>
          <w:rFonts w:cs="Arial"/>
        </w:rPr>
        <w:t xml:space="preserve"> días del mes de </w:t>
      </w:r>
      <w:r>
        <w:fldChar w:fldCharType="begin">
          <w:ffData>
            <w:name w:val="Texto42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  <w:fldChar w:fldCharType="separate"/>
      </w:r>
      <w:bookmarkStart w:id="35" w:name="Texto42"/>
      <w:r>
        <w:rPr>
          <w:rFonts w:cs="Arial"/>
        </w:rPr>
        <w:t xml:space="preserve">                         </w:t>
      </w:r>
      <w:r>
        <w:rPr>
          <w:rFonts w:cs="Arial"/>
        </w:rPr>
      </w:r>
      <w:r>
        <w:rPr>
          <w:rFonts w:cs="Arial"/>
        </w:rPr>
        <w:fldChar w:fldCharType="end"/>
      </w:r>
      <w:bookmarkEnd w:id="35"/>
      <w:r>
        <w:rPr>
          <w:rFonts w:cs="Arial"/>
        </w:rPr>
        <w:t xml:space="preserve"> del año </w:t>
      </w:r>
      <w: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  <w:fldChar w:fldCharType="separate"/>
      </w:r>
      <w:bookmarkStart w:id="36" w:name="Texto43"/>
      <w:r>
        <w:rPr>
          <w:rFonts w:cs="Arial"/>
        </w:rPr>
        <w:t xml:space="preserve">                   </w:t>
      </w:r>
      <w:r>
        <w:rPr>
          <w:rFonts w:cs="Arial"/>
        </w:rPr>
      </w:r>
      <w:r>
        <w:rPr>
          <w:rFonts w:cs="Arial"/>
        </w:rPr>
        <w:fldChar w:fldCharType="end"/>
      </w:r>
      <w:bookmarkEnd w:id="36"/>
      <w:r>
        <w:rPr>
          <w:rFonts w:cs="Arial"/>
        </w:rPr>
        <w:t>.</w:t>
      </w:r>
    </w:p>
    <w:p>
      <w:pPr>
        <w:pStyle w:val="Normal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82550</wp:posOffset>
                </wp:positionV>
                <wp:extent cx="1188720" cy="4572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4572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>TIMBRE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>PROFESIONAL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3.6pt;height:36pt;mso-wrap-distance-left:9pt;mso-wrap-distance-right:9pt;mso-wrap-distance-top:0pt;mso-wrap-distance-bottom:0pt;margin-top:6.5pt;mso-position-vertical-relative:text;margin-left:0.05pt;mso-position-horizontal-relative:text"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rFonts w:ascii="Arial" w:hAnsi="Arial"/>
                          <w:lang w:val="es-MX"/>
                        </w:rPr>
                      </w:pPr>
                      <w:r>
                        <w:rPr>
                          <w:rFonts w:ascii="Arial" w:hAnsi="Arial"/>
                          <w:lang w:val="es-MX"/>
                        </w:rPr>
                        <w:t>TIMBRE</w:t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rFonts w:ascii="Arial" w:hAnsi="Arial"/>
                          <w:lang w:val="es-MX"/>
                        </w:rPr>
                        <w:t>PROFESIONAL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4956" w:firstLine="708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4956" w:firstLine="708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4956" w:firstLine="708"/>
        <w:jc w:val="both"/>
        <w:rPr>
          <w:rFonts w:ascii="Arial" w:hAnsi="Arial"/>
        </w:rPr>
      </w:pPr>
      <w:r>
        <w:rPr>
          <w:rFonts w:ascii="Arial" w:hAnsi="Arial"/>
        </w:rPr>
        <w:t>FIRMA:......................................</w:t>
      </w:r>
    </w:p>
    <w:p>
      <w:pPr>
        <w:pStyle w:val="Normal"/>
        <w:spacing w:lineRule="atLeast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tLeast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tLeast" w:line="240"/>
        <w:rPr/>
      </w:pPr>
      <w:r>
        <w:rPr>
          <w:rFonts w:ascii="Arial" w:hAnsi="Arial"/>
        </w:rPr>
        <w:t xml:space="preserve">Dirección del Veterinario:  </w:t>
      </w:r>
      <w:r>
        <w:fldChar w:fldCharType="begin">
          <w:ffData>
            <w:name w:val="Texto411"/>
            <w:enabled/>
            <w:calcOnExit w:val="0"/>
            <w:textInput/>
          </w:ffData>
        </w:fldChar>
      </w:r>
      <w:r>
        <w:rPr>
          <w:rFonts w:ascii="Arial" w:hAnsi="Arial"/>
        </w:rPr>
        <w:instrText> FORMTEXT </w:instrText>
      </w:r>
      <w:r>
        <w:rPr>
          <w:rFonts w:ascii="Arial" w:hAnsi="Arial"/>
        </w:rPr>
        <w:fldChar w:fldCharType="separate"/>
      </w:r>
      <w:bookmarkStart w:id="37" w:name="Texto411"/>
      <w:r>
        <w:rPr>
          <w:rFonts w:ascii="Arial" w:hAnsi="Arial"/>
        </w:rPr>
        <w:t>     </w: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7"/>
      <w:r>
        <w:rPr>
          <w:rFonts w:ascii="Arial" w:hAnsi="Arial"/>
        </w:rPr>
        <w:t>.--</w:t>
        <w:tab/>
        <w:t xml:space="preserve">Teléfono: </w:t>
      </w:r>
      <w:r>
        <w:fldChar w:fldCharType="begin">
          <w:ffData>
            <w:name w:val="Texto421"/>
            <w:enabled/>
            <w:calcOnExit w:val="0"/>
            <w:textInput/>
          </w:ffData>
        </w:fldChar>
      </w:r>
      <w:r>
        <w:rPr>
          <w:rFonts w:ascii="Arial" w:hAnsi="Arial"/>
        </w:rPr>
        <w:instrText> FORMTEXT </w:instrText>
      </w:r>
      <w:r>
        <w:rPr>
          <w:rFonts w:ascii="Arial" w:hAnsi="Arial"/>
        </w:rPr>
        <w:fldChar w:fldCharType="separate"/>
      </w:r>
      <w:bookmarkStart w:id="38" w:name="Texto422"/>
      <w:bookmarkStart w:id="39" w:name="Texto421"/>
      <w:r>
        <w:rPr>
          <w:rFonts w:ascii="Arial" w:hAnsi="Arial"/>
        </w:rPr>
        <w:t>     </w: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8"/>
      <w:bookmarkEnd w:id="39"/>
      <w:r>
        <w:rPr>
          <w:rFonts w:ascii="Arial" w:hAnsi="Arial"/>
        </w:rPr>
        <w:t>.--</w:t>
      </w:r>
    </w:p>
    <w:sectPr>
      <w:type w:val="nextPage"/>
      <w:pgSz w:w="11906" w:h="16838"/>
      <w:pgMar w:left="1701" w:right="992" w:header="0" w:top="851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 Math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tabs>
        <w:tab w:val="clear" w:pos="708"/>
        <w:tab w:val="center" w:pos="4986" w:leader="none"/>
      </w:tabs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 w:val="true"/>
      <w:spacing w:before="0" w:after="58"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pPr>
      <w:keepNext w:val="true"/>
      <w:tabs>
        <w:tab w:val="clear" w:pos="708"/>
        <w:tab w:val="center" w:pos="4986" w:leader="none"/>
      </w:tabs>
      <w:jc w:val="center"/>
      <w:outlineLvl w:val="2"/>
    </w:pPr>
    <w:rPr>
      <w:rFonts w:ascii="Arial" w:hAnsi="Arial"/>
      <w:b/>
      <w:i/>
      <w:lang w:val="es-ES_tradnl"/>
    </w:rPr>
  </w:style>
  <w:style w:type="paragraph" w:styleId="Ttulo5">
    <w:name w:val="Heading 5"/>
    <w:basedOn w:val="Normal"/>
    <w:next w:val="Normal"/>
    <w:qFormat/>
    <w:pPr>
      <w:keepNext w:val="true"/>
      <w:tabs>
        <w:tab w:val="clear" w:pos="708"/>
        <w:tab w:val="center" w:pos="4818" w:leader="none"/>
      </w:tabs>
      <w:jc w:val="both"/>
      <w:outlineLvl w:val="4"/>
    </w:pPr>
    <w:rPr>
      <w:rFonts w:ascii="Arial" w:hAnsi="Arial"/>
      <w:b/>
      <w:sz w:val="24"/>
      <w:lang w:val="es-ES_tradnl"/>
    </w:rPr>
  </w:style>
  <w:style w:type="character" w:styleId="DefaultParagraphFont" w:default="1">
    <w:name w:val="Default Paragraph Font"/>
    <w:semiHidden/>
    <w:qFormat/>
    <w:rPr/>
  </w:style>
  <w:style w:type="character" w:styleId="Sangra2detindependienteCar" w:customStyle="1">
    <w:name w:val="Sangría 2 de t. independiente Car"/>
    <w:link w:val="Sangra2detindependiente"/>
    <w:qFormat/>
    <w:rsid w:val="00a76bf5"/>
    <w:rPr>
      <w:lang w:val="es-ES" w:eastAsia="es-E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jc w:val="both"/>
    </w:pPr>
    <w:rPr>
      <w:rFonts w:ascii="Arial" w:hAnsi="Arial"/>
      <w:lang w:val="es-ES_tradnl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uerpodetextoconsangra">
    <w:name w:val="Body Text Indent"/>
    <w:basedOn w:val="Normal"/>
    <w:pPr>
      <w:ind w:left="-709" w:hanging="0"/>
    </w:pPr>
    <w:rPr>
      <w:rFonts w:ascii="Arial" w:hAnsi="Arial"/>
    </w:rPr>
  </w:style>
  <w:style w:type="paragraph" w:styleId="BodyTextIndent2">
    <w:name w:val="Body Text Indent 2"/>
    <w:basedOn w:val="Normal"/>
    <w:link w:val="Sangra2detindependienteCar"/>
    <w:qFormat/>
    <w:rsid w:val="00a76bf5"/>
    <w:pPr>
      <w:spacing w:lineRule="auto" w:line="480" w:before="0" w:after="120"/>
      <w:ind w:left="283" w:hanging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<Relationship Id="rId10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41C566ACE3E34A88DDE8AAF1D6EBD7" ma:contentTypeVersion="1" ma:contentTypeDescription="Crear nuevo documento." ma:contentTypeScope="" ma:versionID="1492ad1e48f30bef428cdeb69c5ed99f">
  <xsd:schema xmlns:xsd="http://www.w3.org/2001/XMLSchema" xmlns:xs="http://www.w3.org/2001/XMLSchema" xmlns:p="http://schemas.microsoft.com/office/2006/metadata/properties" xmlns:ns2="c2cb88ec-3da8-4483-9a0b-98f78f9bdba5" targetNamespace="http://schemas.microsoft.com/office/2006/metadata/properties" ma:root="true" ma:fieldsID="e5d477c33cdea1e21b8a4f4a3b70e99b" ns2:_="">
    <xsd:import namespace="c2cb88ec-3da8-4483-9a0b-98f78f9bdb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b88ec-3da8-4483-9a0b-98f78f9bdb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F6792-FAE5-4B57-888A-0B62934DEE5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96C478F-C429-40FB-BB6D-E10C5426D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FFC8C-24FF-4E59-83AB-07BE7E1560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3447AF-FCB9-44AA-8930-C27AF5F3B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3DEF2FB-71BA-482B-A7C2-1F1B009B4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b88ec-3da8-4483-9a0b-98f78f9bd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LibreOffice/6.3.3.2$Windows_X86_64 LibreOffice_project/a64200df03143b798afd1ec74a12ab50359878ed</Application>
  <Pages>1</Pages>
  <Words>345</Words>
  <Characters>1523</Characters>
  <CharactersWithSpaces>2260</CharactersWithSpaces>
  <Paragraphs>44</Paragraphs>
  <Company>M.G.A.P.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2020-03-18T20:10:00Z</dcterms:created>
  <dc:creator>Prado</dc:creator>
  <dc:description/>
  <dc:language>en-US</dc:language>
  <cp:lastModifiedBy/>
  <cp:lastPrinted>2013-10-16T15:38:00Z</cp:lastPrinted>
  <dcterms:modified xsi:type="dcterms:W3CDTF">2020-03-18T21:07:07Z</dcterms:modified>
  <cp:revision>3</cp:revision>
  <dc:subject/>
  <dc:title>CERTIFICADO  SANITARIO - CANINOS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M.G.A.P.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lc_DocId">
    <vt:lpwstr>63WH3DAY4K4S-1934550282-59</vt:lpwstr>
  </property>
  <property fmtid="{D5CDD505-2E9C-101B-9397-08002B2CF9AE}" pid="10" name="_dlc_DocIdItemGuid">
    <vt:lpwstr>c924a3ad-28d8-4187-ade9-e98d8730bbee</vt:lpwstr>
  </property>
  <property fmtid="{D5CDD505-2E9C-101B-9397-08002B2CF9AE}" pid="11" name="_dlc_DocIdUrl">
    <vt:lpwstr>https://descargas.mgap.gub.uy/DGSG/_layouts/15/DocIdRedir.aspx?ID=63WH3DAY4K4S-1934550282-59, 63WH3DAY4K4S-1934550282-59</vt:lpwstr>
  </property>
</Properties>
</file>