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7BE0" w14:textId="21D81252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00FAB732" w14:textId="7943A17D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  <w:r>
        <w:rPr>
          <w:noProof/>
          <w:lang w:val="es-UY" w:eastAsia="es-UY"/>
        </w:rPr>
        <w:drawing>
          <wp:anchor distT="0" distB="0" distL="114300" distR="114300" simplePos="0" relativeHeight="251659264" behindDoc="0" locked="0" layoutInCell="1" allowOverlap="1" wp14:anchorId="6F01F252" wp14:editId="58B38DC1">
            <wp:simplePos x="0" y="0"/>
            <wp:positionH relativeFrom="margin">
              <wp:posOffset>1475022</wp:posOffset>
            </wp:positionH>
            <wp:positionV relativeFrom="paragraph">
              <wp:posOffset>12700</wp:posOffset>
            </wp:positionV>
            <wp:extent cx="2628900" cy="1341120"/>
            <wp:effectExtent l="0" t="0" r="0" b="0"/>
            <wp:wrapThrough wrapText="bothSides">
              <wp:wrapPolygon edited="0">
                <wp:start x="0" y="0"/>
                <wp:lineTo x="0" y="21170"/>
                <wp:lineTo x="21443" y="21170"/>
                <wp:lineTo x="21443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C8CCD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BC61A05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30790376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6D2BFF0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55777B32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5D197617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6C6A83A" w14:textId="0001B8C1" w:rsidR="009E3612" w:rsidRPr="000D2636" w:rsidRDefault="009E3612" w:rsidP="009E3612">
      <w:pPr>
        <w:tabs>
          <w:tab w:val="left" w:pos="3255"/>
        </w:tabs>
        <w:jc w:val="center"/>
        <w:rPr>
          <w:b/>
          <w:sz w:val="22"/>
          <w:szCs w:val="22"/>
        </w:rPr>
      </w:pPr>
      <w:r w:rsidRPr="000D2636">
        <w:rPr>
          <w:b/>
          <w:sz w:val="22"/>
          <w:szCs w:val="22"/>
        </w:rPr>
        <w:t xml:space="preserve">    </w:t>
      </w:r>
    </w:p>
    <w:p w14:paraId="5E30710A" w14:textId="77777777" w:rsidR="00F07097" w:rsidRPr="00023E62" w:rsidRDefault="00F07097" w:rsidP="00F07097">
      <w:pPr>
        <w:keepNext/>
        <w:outlineLvl w:val="0"/>
        <w:rPr>
          <w:rFonts w:ascii="Arial" w:hAnsi="Arial" w:cs="Arial"/>
          <w:color w:val="5B9BD5" w:themeColor="accent1"/>
          <w:lang w:val="es-MX"/>
        </w:rPr>
      </w:pPr>
      <w:r>
        <w:rPr>
          <w:rFonts w:ascii="Arial" w:hAnsi="Arial" w:cs="Arial"/>
          <w:color w:val="5B9BD5" w:themeColor="accent1"/>
          <w:lang w:val="es-MX"/>
        </w:rPr>
        <w:t xml:space="preserve">                                             </w:t>
      </w:r>
      <w:r w:rsidRPr="00023E62">
        <w:rPr>
          <w:rFonts w:ascii="Arial" w:hAnsi="Arial" w:cs="Arial"/>
          <w:color w:val="5B9BD5" w:themeColor="accent1"/>
          <w:lang w:val="es-MX"/>
        </w:rPr>
        <w:t>División Sanidad Animal</w:t>
      </w:r>
    </w:p>
    <w:p w14:paraId="036D80C7" w14:textId="77777777" w:rsidR="00F07097" w:rsidRDefault="00F07097" w:rsidP="00F07097">
      <w:pPr>
        <w:keepNext/>
        <w:jc w:val="center"/>
        <w:outlineLvl w:val="0"/>
        <w:rPr>
          <w:rFonts w:ascii="Arial" w:hAnsi="Arial" w:cs="Arial"/>
          <w:color w:val="5B9BD5" w:themeColor="accent1"/>
          <w:lang w:val="es-MX"/>
        </w:rPr>
      </w:pPr>
      <w:r w:rsidRPr="00023E62">
        <w:rPr>
          <w:rFonts w:ascii="Arial" w:hAnsi="Arial" w:cs="Arial"/>
          <w:color w:val="5B9BD5" w:themeColor="accent1"/>
          <w:lang w:val="es-MX"/>
        </w:rPr>
        <w:t>Departamento Campo</w:t>
      </w:r>
    </w:p>
    <w:p w14:paraId="1AF1F43D" w14:textId="77777777" w:rsidR="00601DE6" w:rsidRPr="00023E62" w:rsidRDefault="00601DE6" w:rsidP="00F07097">
      <w:pPr>
        <w:keepNext/>
        <w:jc w:val="center"/>
        <w:outlineLvl w:val="0"/>
        <w:rPr>
          <w:rFonts w:ascii="Arial" w:hAnsi="Arial" w:cs="Arial"/>
          <w:color w:val="5B9BD5" w:themeColor="accent1"/>
          <w:lang w:val="es-MX"/>
        </w:rPr>
      </w:pPr>
    </w:p>
    <w:p w14:paraId="4F338680" w14:textId="43EB547C" w:rsidR="000A3E03" w:rsidRPr="00C74A6E" w:rsidRDefault="00601DE6" w:rsidP="000A3E03">
      <w:pPr>
        <w:spacing w:after="200" w:line="276" w:lineRule="auto"/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</w:pPr>
      <w:r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                </w:t>
      </w:r>
      <w:r w:rsidR="00522BDB"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            </w:t>
      </w:r>
      <w:r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</w:t>
      </w:r>
      <w:r w:rsidR="00BD0675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Departament</w:t>
      </w:r>
      <w:r w:rsidR="00DD2126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o RIO NEGRO</w:t>
      </w:r>
    </w:p>
    <w:p w14:paraId="697E96A7" w14:textId="61B09173" w:rsidR="00166126" w:rsidRPr="0097412D" w:rsidRDefault="00166126" w:rsidP="000A3E03">
      <w:pPr>
        <w:spacing w:after="200" w:line="276" w:lineRule="auto"/>
        <w:rPr>
          <w:rFonts w:asciiTheme="minorHAnsi" w:eastAsia="Calibri" w:hAnsiTheme="minorHAnsi" w:cstheme="minorHAnsi"/>
          <w:b/>
          <w:color w:val="FF0000"/>
          <w:sz w:val="32"/>
          <w:szCs w:val="32"/>
          <w:lang w:eastAsia="en-US"/>
        </w:rPr>
      </w:pPr>
      <w:r w:rsidRPr="00C74A6E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 xml:space="preserve">                         Servicios Ganaderos de </w:t>
      </w:r>
      <w:r w:rsidR="00DD2126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Rio Negro</w:t>
      </w:r>
    </w:p>
    <w:p w14:paraId="06BBBB23" w14:textId="5093302A" w:rsidR="009E3612" w:rsidRPr="0097412D" w:rsidRDefault="00522BDB" w:rsidP="00522BDB">
      <w:pPr>
        <w:spacing w:after="200"/>
        <w:jc w:val="center"/>
        <w:rPr>
          <w:rFonts w:asciiTheme="minorHAnsi" w:eastAsia="Calibri" w:hAnsiTheme="minorHAnsi" w:cstheme="minorHAnsi"/>
          <w:sz w:val="30"/>
          <w:szCs w:val="30"/>
          <w:lang w:eastAsia="en-US"/>
        </w:rPr>
      </w:pPr>
      <w:r w:rsidRPr="0097412D">
        <w:rPr>
          <w:rFonts w:asciiTheme="minorHAnsi" w:eastAsia="Calibri" w:hAnsiTheme="minorHAnsi" w:cstheme="minorHAnsi"/>
          <w:sz w:val="32"/>
          <w:szCs w:val="32"/>
          <w:lang w:eastAsia="en-US"/>
        </w:rPr>
        <w:t xml:space="preserve">  </w:t>
      </w:r>
      <w:r w:rsidR="008141D8" w:rsidRPr="0097412D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Período </w:t>
      </w:r>
      <w:r w:rsidR="00B1677A">
        <w:rPr>
          <w:rFonts w:asciiTheme="minorHAnsi" w:eastAsia="Calibri" w:hAnsiTheme="minorHAnsi" w:cstheme="minorHAnsi"/>
          <w:sz w:val="30"/>
          <w:szCs w:val="30"/>
          <w:lang w:eastAsia="en-US"/>
        </w:rPr>
        <w:t>NOVIEMBRE</w:t>
      </w:r>
      <w:r w:rsidR="00F54DD9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 202</w:t>
      </w:r>
      <w:r w:rsidR="00B11AEA">
        <w:rPr>
          <w:rFonts w:asciiTheme="minorHAnsi" w:eastAsia="Calibri" w:hAnsiTheme="minorHAnsi" w:cstheme="minorHAnsi"/>
          <w:sz w:val="30"/>
          <w:szCs w:val="30"/>
          <w:lang w:eastAsia="en-US"/>
        </w:rPr>
        <w:t>6</w:t>
      </w:r>
      <w:r w:rsidR="009E3612" w:rsidRPr="0097412D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 vacunación contra la Fiebre Aftosa</w:t>
      </w:r>
    </w:p>
    <w:p w14:paraId="6B06F100" w14:textId="67441EF9" w:rsidR="0041298E" w:rsidRDefault="009E3612" w:rsidP="00522BD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BF1B2E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Se deberá vacunar</w:t>
      </w:r>
      <w:r w:rsidR="00FF0920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 xml:space="preserve"> todo </w:t>
      </w:r>
      <w:r w:rsidR="003D2D34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lo nacido desde el 1° de enero hasta el 31 de agosto de 2026</w:t>
      </w:r>
      <w:r w:rsidR="00BD0675" w:rsidRPr="00BF1B2E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.</w:t>
      </w:r>
    </w:p>
    <w:p w14:paraId="306C1A68" w14:textId="77777777" w:rsidR="00BD0675" w:rsidRDefault="00BD0675" w:rsidP="00522BD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04586B30" w14:textId="541290A6" w:rsidR="009E3612" w:rsidRDefault="009E3612" w:rsidP="00BD0675">
      <w:pPr>
        <w:jc w:val="center"/>
        <w:rPr>
          <w:rFonts w:asciiTheme="minorHAnsi" w:eastAsia="Calibri" w:hAnsiTheme="minorHAnsi" w:cstheme="minorHAnsi"/>
          <w:sz w:val="28"/>
          <w:szCs w:val="28"/>
          <w:lang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El periodo </w:t>
      </w:r>
      <w:r w:rsidR="00BD0675">
        <w:rPr>
          <w:rFonts w:asciiTheme="minorHAnsi" w:eastAsia="Calibri" w:hAnsiTheme="minorHAnsi" w:cstheme="minorHAnsi"/>
          <w:sz w:val="22"/>
          <w:szCs w:val="22"/>
          <w:lang w:eastAsia="en-US"/>
        </w:rPr>
        <w:t>ser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á del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01</w:t>
      </w:r>
      <w:r w:rsidR="008141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de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NOVIEMBRE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141D8">
        <w:rPr>
          <w:rFonts w:asciiTheme="minorHAnsi" w:eastAsia="Calibri" w:hAnsiTheme="minorHAnsi" w:cstheme="minorHAnsi"/>
          <w:sz w:val="22"/>
          <w:szCs w:val="22"/>
          <w:lang w:eastAsia="en-US"/>
        </w:rPr>
        <w:t>al</w:t>
      </w:r>
      <w:r w:rsidR="00F711C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>15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de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NOVIEMBRE</w:t>
      </w:r>
      <w:r w:rsidR="00F54DD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>de 202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4A11DFA" w14:textId="77777777" w:rsidR="00BD0675" w:rsidRPr="0097412D" w:rsidRDefault="00BD0675" w:rsidP="00BD0675">
      <w:pPr>
        <w:jc w:val="center"/>
        <w:rPr>
          <w:rFonts w:asciiTheme="minorHAnsi" w:eastAsia="Calibri" w:hAnsiTheme="minorHAnsi" w:cstheme="minorHAnsi"/>
          <w:sz w:val="28"/>
          <w:szCs w:val="28"/>
          <w:lang w:eastAsia="en-US"/>
        </w:rPr>
      </w:pPr>
    </w:p>
    <w:p w14:paraId="4F14D05A" w14:textId="7E34326D" w:rsidR="00F07097" w:rsidRDefault="009E3612" w:rsidP="00BD0675">
      <w:pPr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Como condiciones indispensables para entregar la vacuna, los 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>titulares deberán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0A3E03"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>p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resentar: </w:t>
      </w:r>
      <w:r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Declaraci</w:t>
      </w:r>
      <w:r w:rsidR="006C797A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ón Jurada</w:t>
      </w:r>
      <w:r w:rsidR="00FF0920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;</w:t>
      </w:r>
      <w:r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 Planilla d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e </w:t>
      </w:r>
      <w:r w:rsidR="00BD0675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C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ontrol </w:t>
      </w:r>
      <w:r w:rsidR="00BD0675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S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anitario ACTUALIZADA</w:t>
      </w:r>
      <w:r w:rsidRPr="0097412D"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  <w:t>.</w:t>
      </w:r>
    </w:p>
    <w:p w14:paraId="11352085" w14:textId="77777777" w:rsidR="00BD0675" w:rsidRPr="0097412D" w:rsidRDefault="00BD0675" w:rsidP="00BD0675">
      <w:pPr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</w:p>
    <w:p w14:paraId="6C89E436" w14:textId="55E5998A" w:rsidR="009E3612" w:rsidRPr="0097412D" w:rsidRDefault="009E3612" w:rsidP="00BD0675">
      <w:pP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Es importante 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recordar que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al momento del retiro de las dosis es necesario poseer elementos apropiados para que las vacunas no pierdan la cadena de frío y por ende su efectividad, esto es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: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</w:t>
      </w:r>
      <w:r w:rsidRPr="00BD0675">
        <w:rPr>
          <w:rFonts w:asciiTheme="minorHAnsi" w:eastAsia="Calibri" w:hAnsiTheme="minorHAnsi" w:cstheme="minorHAnsi"/>
          <w:b/>
          <w:sz w:val="22"/>
          <w:szCs w:val="22"/>
          <w:u w:val="single"/>
          <w:lang w:val="es-ES_tradnl" w:eastAsia="en-US"/>
        </w:rPr>
        <w:t>conservadora con hielo o refrigerante EN CANTIDAD SUFICIENTE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.</w:t>
      </w:r>
    </w:p>
    <w:p w14:paraId="6A52EE21" w14:textId="77777777" w:rsidR="00BD0675" w:rsidRDefault="00BD0675" w:rsidP="00BD0675">
      <w:pP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</w:pPr>
    </w:p>
    <w:p w14:paraId="3A391E80" w14:textId="361D8B31" w:rsidR="009D585B" w:rsidRPr="00DD2126" w:rsidRDefault="002461CB" w:rsidP="00BD0675">
      <w:pP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L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a CODESA y el Servicio Ganadero Zonal han resuelto el siguiente Cronograma y lugares de 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e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ntrega de Vacuna Anti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A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ftosa para el Departamento de:</w:t>
      </w:r>
      <w:r w:rsidR="00601DE6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</w:t>
      </w:r>
      <w:r w:rsidR="00DD2126">
        <w:rPr>
          <w:rFonts w:asciiTheme="minorHAnsi" w:eastAsia="Calibri" w:hAnsiTheme="minorHAnsi" w:cstheme="minorHAnsi"/>
          <w:b/>
          <w:sz w:val="22"/>
          <w:szCs w:val="22"/>
          <w:lang w:val="es-ES_tradnl" w:eastAsia="en-US"/>
        </w:rPr>
        <w:t>RIO NEGRO</w:t>
      </w:r>
    </w:p>
    <w:p w14:paraId="2FFDE0E8" w14:textId="77777777" w:rsidR="000A3E03" w:rsidRPr="0097412D" w:rsidRDefault="000A3E03" w:rsidP="000A3E03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tbl>
      <w:tblPr>
        <w:tblW w:w="8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125"/>
        <w:gridCol w:w="3700"/>
        <w:gridCol w:w="1480"/>
      </w:tblGrid>
      <w:tr w:rsidR="009D585B" w:rsidRPr="00417291" w14:paraId="69EE4407" w14:textId="77777777" w:rsidTr="009D585B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7750EC3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  <w:t>SECC. POLICIAL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0C43F3C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  <w:t>FECHA DE ENTREGA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3BAA5F5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  <w:t>LUGAR DE ENTREGA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A7D7494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UY" w:eastAsia="es-UY"/>
              </w:rPr>
              <w:t>HORARIO</w:t>
            </w:r>
          </w:p>
        </w:tc>
      </w:tr>
      <w:tr w:rsidR="009D585B" w:rsidRPr="00417291" w14:paraId="75B9C4E3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C0D1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1ª.2ª.3ª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10EE" w14:textId="16F80E3B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Del </w:t>
            </w:r>
            <w:r w:rsidR="006C1173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2</w:t>
            </w:r>
            <w:r w:rsidR="00037CFF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9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/</w:t>
            </w:r>
            <w:r w:rsidR="006C1173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10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al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</w:t>
            </w:r>
            <w:r w:rsidR="006C1173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3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4FCD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OFICINA MGAP FRAY BENTOS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6768" w14:textId="65A9FC43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</w:t>
            </w:r>
            <w:r w:rsidR="006C1173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15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- 15:00</w:t>
            </w:r>
          </w:p>
        </w:tc>
      </w:tr>
      <w:tr w:rsidR="009D585B" w:rsidRPr="00417291" w14:paraId="3878BD3A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3CEF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3ª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5A26C" w14:textId="798DA2EE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El 10/11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4DDFB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FOMENTO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COL. TOMAS BERRETA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AA5F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8:00 - 12:30</w:t>
            </w:r>
          </w:p>
        </w:tc>
      </w:tr>
      <w:tr w:rsidR="009D585B" w:rsidRPr="00417291" w14:paraId="6AAFBC31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3530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4ª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211F" w14:textId="6D318465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El 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5/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11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5BF5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COMISARIA NUEVO BERLIN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9A9A" w14:textId="3259D6FB" w:rsidR="009D585B" w:rsidRPr="00417291" w:rsidRDefault="00DD2126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12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0 - 1</w:t>
            </w:r>
            <w:r w:rsidR="009D585B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4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:</w:t>
            </w:r>
            <w:r w:rsidR="009D585B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</w:p>
        </w:tc>
      </w:tr>
      <w:tr w:rsidR="009D585B" w:rsidRPr="00417291" w14:paraId="74F26D4E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3911E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5ª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2CA0" w14:textId="6AC7DFEF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Del 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03/11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al 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04/11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D25D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CAC - SAN JAVIER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0443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8:30 -13:30</w:t>
            </w:r>
          </w:p>
        </w:tc>
      </w:tr>
      <w:tr w:rsidR="009D585B" w:rsidRPr="00417291" w14:paraId="78631347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849EA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6ª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86429" w14:textId="42AEAFC6" w:rsidR="009D585B" w:rsidRPr="00417291" w:rsidRDefault="00DD2126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Del </w:t>
            </w:r>
            <w:r w:rsidR="006C1173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2</w:t>
            </w:r>
            <w:r w:rsidR="00037CFF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9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/</w:t>
            </w:r>
            <w:r w:rsidR="006C1173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10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al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</w:t>
            </w:r>
            <w:r w:rsidR="006C1173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3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73DAD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OFICINA MGAP YOUNG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60C4F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8:30 - 15:00</w:t>
            </w:r>
          </w:p>
        </w:tc>
      </w:tr>
      <w:tr w:rsidR="009D585B" w:rsidRPr="00417291" w14:paraId="12036E58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7902B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7ª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28162" w14:textId="4F66FEFA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 w:rsidR="00037CFF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/</w:t>
            </w:r>
            <w:r w:rsidR="00037CFF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A7C8C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COMISARIA PASO DE LA CRUZ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8C892" w14:textId="16381345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</w:t>
            </w:r>
            <w:r w:rsidR="00F63075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30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- 1</w:t>
            </w:r>
            <w:r w:rsidR="00037CFF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:00</w:t>
            </w:r>
          </w:p>
        </w:tc>
      </w:tr>
      <w:tr w:rsidR="009D585B" w:rsidRPr="00417291" w14:paraId="2227B7FE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CEFA0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195CF" w14:textId="01586DB7" w:rsidR="009D585B" w:rsidRPr="00417291" w:rsidRDefault="00037CFF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05/11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CE104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COMISARIA PASO DE LOS MELLIZOS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146D9" w14:textId="53C91CF2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</w:t>
            </w:r>
            <w:r w:rsidR="00F63075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30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</w:t>
            </w:r>
            <w:r w:rsidR="00037CFF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–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</w:t>
            </w:r>
            <w:r w:rsidR="00037CFF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12:00</w:t>
            </w:r>
          </w:p>
        </w:tc>
      </w:tr>
      <w:tr w:rsidR="009D585B" w:rsidRPr="00417291" w14:paraId="712A9E0F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A57D9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9ª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91219" w14:textId="040FF241" w:rsidR="009D585B" w:rsidRPr="00417291" w:rsidRDefault="00F63075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03/11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5822FF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COMISARIA SARANDI DE NAVARRO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436946" w14:textId="4D8517FF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8:3</w:t>
            </w:r>
            <w:r w:rsidR="00F63075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- 14:00</w:t>
            </w:r>
          </w:p>
        </w:tc>
      </w:tr>
      <w:tr w:rsidR="009D585B" w:rsidRPr="00417291" w14:paraId="6D8F8AA0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E9A91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10ª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7C5C8E" w14:textId="337474B8" w:rsidR="009D585B" w:rsidRPr="00417291" w:rsidRDefault="00F63075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04/11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F7900D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COMISARIA GRECCO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5DFBBE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8:30 - 14:00</w:t>
            </w:r>
          </w:p>
        </w:tc>
      </w:tr>
      <w:tr w:rsidR="009D585B" w:rsidRPr="00417291" w14:paraId="29D45EEF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61DD4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11ª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311AC" w14:textId="223910AE" w:rsidR="009D585B" w:rsidRPr="00417291" w:rsidRDefault="00DD2126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El 06/11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9F482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COLONIA EL OMBU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61730" w14:textId="148CFA61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0 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–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 1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2:0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</w:p>
        </w:tc>
      </w:tr>
      <w:tr w:rsidR="009D585B" w:rsidRPr="00417291" w14:paraId="59E65392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BD9B2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12ª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B5211" w14:textId="1653D94B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El 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05/11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805D4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COMISARIA SANCHEZ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483EF" w14:textId="299EBE3E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8: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0 - 1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3</w:t>
            </w: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</w:p>
        </w:tc>
      </w:tr>
      <w:tr w:rsidR="009D585B" w:rsidRPr="00417291" w14:paraId="7C92908C" w14:textId="77777777" w:rsidTr="009D585B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0E9AB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12ª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138F6" w14:textId="73935E2A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El </w:t>
            </w:r>
            <w:r w:rsidR="00DD2126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06/11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30851" w14:textId="77777777" w:rsidR="009D585B" w:rsidRPr="00417291" w:rsidRDefault="009D585B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 xml:space="preserve">COMISARIA KENNEDY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2C1D3" w14:textId="0321E207" w:rsidR="009D585B" w:rsidRPr="00417291" w:rsidRDefault="00DD2126" w:rsidP="00EF6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12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:</w:t>
            </w:r>
            <w:r w:rsidR="009D585B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3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0 - 1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4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  <w:r w:rsidR="009D585B" w:rsidRPr="00417291">
              <w:rPr>
                <w:rFonts w:ascii="Calibri" w:hAnsi="Calibri" w:cs="Calibri"/>
                <w:color w:val="000000"/>
                <w:sz w:val="22"/>
                <w:szCs w:val="22"/>
                <w:lang w:val="es-UY" w:eastAsia="es-UY"/>
              </w:rPr>
              <w:t>0</w:t>
            </w:r>
          </w:p>
        </w:tc>
      </w:tr>
    </w:tbl>
    <w:p w14:paraId="7684EE42" w14:textId="2969BF91" w:rsidR="000A3E03" w:rsidRPr="0097412D" w:rsidRDefault="000A3E03">
      <w:pPr>
        <w:rPr>
          <w:rFonts w:asciiTheme="minorHAnsi" w:hAnsiTheme="minorHAnsi" w:cstheme="minorHAnsi"/>
          <w:b/>
        </w:rPr>
      </w:pPr>
    </w:p>
    <w:sectPr w:rsidR="000A3E03" w:rsidRPr="0097412D" w:rsidSect="0097412D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21100" w14:textId="77777777" w:rsidR="0090484B" w:rsidRDefault="0090484B" w:rsidP="00F07097">
      <w:r>
        <w:separator/>
      </w:r>
    </w:p>
  </w:endnote>
  <w:endnote w:type="continuationSeparator" w:id="0">
    <w:p w14:paraId="599ABA4E" w14:textId="77777777" w:rsidR="0090484B" w:rsidRDefault="0090484B" w:rsidP="00F07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A05BC" w14:textId="77777777" w:rsidR="0090484B" w:rsidRDefault="0090484B" w:rsidP="00F07097">
      <w:r>
        <w:separator/>
      </w:r>
    </w:p>
  </w:footnote>
  <w:footnote w:type="continuationSeparator" w:id="0">
    <w:p w14:paraId="65630F65" w14:textId="77777777" w:rsidR="0090484B" w:rsidRDefault="0090484B" w:rsidP="00F07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612"/>
    <w:rsid w:val="00037CFF"/>
    <w:rsid w:val="000679AE"/>
    <w:rsid w:val="000A3E03"/>
    <w:rsid w:val="00144581"/>
    <w:rsid w:val="00166126"/>
    <w:rsid w:val="00180613"/>
    <w:rsid w:val="00193077"/>
    <w:rsid w:val="001A7BDC"/>
    <w:rsid w:val="00225B51"/>
    <w:rsid w:val="002461CB"/>
    <w:rsid w:val="002C3DA3"/>
    <w:rsid w:val="00376314"/>
    <w:rsid w:val="003D2D34"/>
    <w:rsid w:val="0041298E"/>
    <w:rsid w:val="00415948"/>
    <w:rsid w:val="0043540D"/>
    <w:rsid w:val="00522BDB"/>
    <w:rsid w:val="005A40EC"/>
    <w:rsid w:val="00601DE6"/>
    <w:rsid w:val="0065095C"/>
    <w:rsid w:val="00683678"/>
    <w:rsid w:val="006C1173"/>
    <w:rsid w:val="006C797A"/>
    <w:rsid w:val="006F5062"/>
    <w:rsid w:val="00721256"/>
    <w:rsid w:val="00740DFA"/>
    <w:rsid w:val="00754834"/>
    <w:rsid w:val="007C5029"/>
    <w:rsid w:val="008141D8"/>
    <w:rsid w:val="008A60AE"/>
    <w:rsid w:val="008F047A"/>
    <w:rsid w:val="008F463E"/>
    <w:rsid w:val="0090484B"/>
    <w:rsid w:val="009624E4"/>
    <w:rsid w:val="0097412D"/>
    <w:rsid w:val="009A444C"/>
    <w:rsid w:val="009D585B"/>
    <w:rsid w:val="009E3612"/>
    <w:rsid w:val="00B11AEA"/>
    <w:rsid w:val="00B14E28"/>
    <w:rsid w:val="00B1677A"/>
    <w:rsid w:val="00B51AE7"/>
    <w:rsid w:val="00B64E55"/>
    <w:rsid w:val="00BD0675"/>
    <w:rsid w:val="00BF1B2E"/>
    <w:rsid w:val="00C4113F"/>
    <w:rsid w:val="00C74A6E"/>
    <w:rsid w:val="00D90AC2"/>
    <w:rsid w:val="00DD2126"/>
    <w:rsid w:val="00E649F7"/>
    <w:rsid w:val="00E71AAD"/>
    <w:rsid w:val="00F07097"/>
    <w:rsid w:val="00F54DD9"/>
    <w:rsid w:val="00F63075"/>
    <w:rsid w:val="00F711CD"/>
    <w:rsid w:val="00F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7B40"/>
  <w15:docId w15:val="{EF2D7791-92ED-49EE-9DFA-1BB99ACD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612"/>
    <w:pPr>
      <w:spacing w:before="100" w:beforeAutospacing="1" w:after="100" w:afterAutospacing="1"/>
    </w:pPr>
    <w:rPr>
      <w:lang w:val="es-UY" w:eastAsia="es-UY"/>
    </w:rPr>
  </w:style>
  <w:style w:type="paragraph" w:styleId="Encabezado">
    <w:name w:val="header"/>
    <w:basedOn w:val="Normal"/>
    <w:link w:val="EncabezadoCar"/>
    <w:uiPriority w:val="99"/>
    <w:unhideWhenUsed/>
    <w:rsid w:val="00F070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70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070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70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E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E03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 Santa Clara</dc:creator>
  <cp:lastModifiedBy>Gonnet Tolosa Valeria Romina</cp:lastModifiedBy>
  <cp:revision>2</cp:revision>
  <cp:lastPrinted>2021-02-08T19:37:00Z</cp:lastPrinted>
  <dcterms:created xsi:type="dcterms:W3CDTF">2026-10-15T04:40:00Z</dcterms:created>
  <dcterms:modified xsi:type="dcterms:W3CDTF">2026-10-15T04:40:00Z</dcterms:modified>
</cp:coreProperties>
</file>