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79" w:rsidRDefault="003C0579" w:rsidP="003C0579">
      <w:pPr>
        <w:rPr>
          <w:b/>
          <w:sz w:val="28"/>
          <w:szCs w:val="28"/>
        </w:rPr>
      </w:pPr>
      <w:bookmarkStart w:id="0" w:name="_GoBack"/>
      <w:bookmarkEnd w:id="0"/>
      <w:r w:rsidRPr="003C0579">
        <w:rPr>
          <w:b/>
          <w:noProof/>
          <w:sz w:val="28"/>
          <w:szCs w:val="28"/>
          <w:lang w:eastAsia="es-UY"/>
        </w:rPr>
        <w:drawing>
          <wp:inline distT="0" distB="0" distL="0" distR="0">
            <wp:extent cx="2162175" cy="931873"/>
            <wp:effectExtent l="0" t="0" r="0" b="0"/>
            <wp:docPr id="2" name="Imagen 2" descr="C:\Users\jbervejillo\AppData\Local\Microsoft\Windows\INetCache\Content.Outlook\KYAX7PJQ\MGAP color + fo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rvejillo\AppData\Local\Microsoft\Windows\INetCache\Content.Outlook\KYAX7PJQ\MGAP color +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974" cy="9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79" w:rsidRPr="003C0579" w:rsidRDefault="008D3DAB" w:rsidP="003C057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C0579" w:rsidRPr="003C0579">
        <w:rPr>
          <w:sz w:val="28"/>
          <w:szCs w:val="28"/>
        </w:rPr>
        <w:t>De: SNIG / OPYPA</w:t>
      </w:r>
    </w:p>
    <w:p w:rsidR="0028183A" w:rsidRDefault="003C0579" w:rsidP="003C0579">
      <w:pPr>
        <w:pBdr>
          <w:bottom w:val="single" w:sz="12" w:space="1" w:color="auto"/>
        </w:pBdr>
        <w:rPr>
          <w:sz w:val="28"/>
          <w:szCs w:val="28"/>
        </w:rPr>
      </w:pPr>
      <w:r w:rsidRPr="003C0579">
        <w:rPr>
          <w:sz w:val="28"/>
          <w:szCs w:val="28"/>
        </w:rPr>
        <w:t xml:space="preserve">Asunto: </w:t>
      </w:r>
      <w:r w:rsidR="0028183A" w:rsidRPr="003C0579">
        <w:rPr>
          <w:sz w:val="28"/>
          <w:szCs w:val="28"/>
        </w:rPr>
        <w:t>Estimación preliminar de la Declaración Jurada 202</w:t>
      </w:r>
      <w:r w:rsidR="00A04B18">
        <w:rPr>
          <w:sz w:val="28"/>
          <w:szCs w:val="28"/>
        </w:rPr>
        <w:t>1</w:t>
      </w:r>
    </w:p>
    <w:p w:rsidR="003C0579" w:rsidRPr="003C0579" w:rsidRDefault="003C0579" w:rsidP="003C057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Fecha: </w:t>
      </w:r>
      <w:r w:rsidR="00A04B18">
        <w:rPr>
          <w:sz w:val="28"/>
          <w:szCs w:val="28"/>
        </w:rPr>
        <w:t>09</w:t>
      </w:r>
      <w:r>
        <w:rPr>
          <w:sz w:val="28"/>
          <w:szCs w:val="28"/>
        </w:rPr>
        <w:t>/08/202</w:t>
      </w:r>
      <w:r w:rsidR="00A04B18">
        <w:rPr>
          <w:sz w:val="28"/>
          <w:szCs w:val="28"/>
        </w:rPr>
        <w:t>1</w:t>
      </w:r>
    </w:p>
    <w:p w:rsidR="003C0579" w:rsidRDefault="003C0579" w:rsidP="0028183A">
      <w:pPr>
        <w:rPr>
          <w:b/>
        </w:rPr>
      </w:pPr>
    </w:p>
    <w:p w:rsidR="003C0579" w:rsidRPr="003C0579" w:rsidRDefault="003C0579" w:rsidP="0028183A">
      <w:r w:rsidRPr="003C0579">
        <w:t>El Sistema Nacional de Información Ganadera, conjuntamente con la Oficina de Programación y Política Agropecuaria realizaron la estimación de las existencias vacunas al 30 de junio de 202</w:t>
      </w:r>
      <w:r w:rsidR="00A04B18">
        <w:t>1</w:t>
      </w:r>
      <w:r w:rsidR="005E1D0A">
        <w:t>, siguiendo la misma metodología empleada en 2020</w:t>
      </w:r>
      <w:r w:rsidRPr="003C0579">
        <w:t>.</w:t>
      </w:r>
    </w:p>
    <w:p w:rsidR="0028183A" w:rsidRDefault="003C0579" w:rsidP="0028183A">
      <w:pPr>
        <w:jc w:val="both"/>
      </w:pPr>
      <w:r>
        <w:t>El objetivo específico fue e</w:t>
      </w:r>
      <w:r w:rsidR="0028183A">
        <w:t>stimar la cantidad de animales 202</w:t>
      </w:r>
      <w:r w:rsidR="00A04B18">
        <w:t>1</w:t>
      </w:r>
      <w:r w:rsidR="0028183A">
        <w:t xml:space="preserve"> por especie y categoría a nivel de país, </w:t>
      </w:r>
      <w:r w:rsidR="007F3289">
        <w:t>con base en el</w:t>
      </w:r>
      <w:r w:rsidR="0028183A">
        <w:t xml:space="preserve"> resultado parcial de la declaración jurada. Es una extrapolación estimada del total, basada en las declaraciones juradas ya </w:t>
      </w:r>
      <w:r w:rsidR="00645E1B">
        <w:t xml:space="preserve">ingresadas </w:t>
      </w:r>
      <w:r w:rsidR="0028183A">
        <w:t xml:space="preserve">hasta el momento del análisis. </w:t>
      </w:r>
    </w:p>
    <w:p w:rsidR="004D4B20" w:rsidRDefault="003C0579" w:rsidP="0028183A">
      <w:pPr>
        <w:jc w:val="both"/>
      </w:pPr>
      <w:r>
        <w:t>La metodología empleada se detalla en la Ficha Técnica. La muestra utilizada no es aleatoria, sino que corresponde a todos los formularios ingresados al sistema hasta el</w:t>
      </w:r>
      <w:r w:rsidR="008D3DAB">
        <w:t xml:space="preserve"> día </w:t>
      </w:r>
      <w:r w:rsidR="006957D1">
        <w:t>25</w:t>
      </w:r>
      <w:r w:rsidR="008D3DAB">
        <w:t>/08/202</w:t>
      </w:r>
      <w:r w:rsidR="00A04B18">
        <w:t>1</w:t>
      </w:r>
      <w:r w:rsidR="008D3DAB">
        <w:t>,</w:t>
      </w:r>
      <w:r>
        <w:t xml:space="preserve"> que </w:t>
      </w:r>
      <w:r w:rsidR="00D15060">
        <w:t xml:space="preserve">equivalen </w:t>
      </w:r>
      <w:r w:rsidR="002E5DF8">
        <w:t>al</w:t>
      </w:r>
      <w:r w:rsidR="00D15060">
        <w:t xml:space="preserve"> </w:t>
      </w:r>
      <w:r w:rsidR="00E432E7">
        <w:t>94</w:t>
      </w:r>
      <w:r>
        <w:t>% del total esperado</w:t>
      </w:r>
      <w:r w:rsidR="005E1D0A">
        <w:t xml:space="preserve"> (en 2020 la proyección se hizo con el </w:t>
      </w:r>
      <w:r w:rsidR="00E432E7">
        <w:t>9</w:t>
      </w:r>
      <w:r w:rsidR="005E1D0A">
        <w:t>0% de los formularios)</w:t>
      </w:r>
      <w:r>
        <w:t>.</w:t>
      </w:r>
      <w:r w:rsidR="004D4B20">
        <w:t xml:space="preserve"> El margen de error de la proyección es inferior al 1%, pero se debe tener presente que </w:t>
      </w:r>
      <w:r w:rsidR="00285B90">
        <w:t>se utiliza 20</w:t>
      </w:r>
      <w:r w:rsidR="00A04B18">
        <w:t>20</w:t>
      </w:r>
      <w:r w:rsidR="00285B90">
        <w:t xml:space="preserve"> como</w:t>
      </w:r>
      <w:r w:rsidR="004D4B20">
        <w:t xml:space="preserve"> año de referencia</w:t>
      </w:r>
      <w:r w:rsidR="00285B90">
        <w:t xml:space="preserve"> y, d</w:t>
      </w:r>
      <w:r w:rsidR="004D4B20">
        <w:t>ado que tanto el número de productores como la superficie explotada varían todos los años, la estimación hecha puede desvi</w:t>
      </w:r>
      <w:r w:rsidR="001E0B72">
        <w:t>arse del verdadero valor en +/- </w:t>
      </w:r>
      <w:r w:rsidR="004D4B20">
        <w:t xml:space="preserve">2,5%, que corresponde al coeficiente de variación de los últimos 5 años. Para reducir el error posible en la proyección, dado que se utilizan datos sin corregir, se topearon los valores individuales de tal forma de no contabilizar posibles </w:t>
      </w:r>
      <w:r w:rsidR="004D4B20" w:rsidRPr="004D4B20">
        <w:rPr>
          <w:i/>
        </w:rPr>
        <w:t>outliers</w:t>
      </w:r>
      <w:r w:rsidR="004D4B20">
        <w:t>. Se fijó</w:t>
      </w:r>
      <w:r w:rsidR="001E0B72">
        <w:t xml:space="preserve"> arbitrariamente un tope de +/- </w:t>
      </w:r>
      <w:r w:rsidR="004D4B20">
        <w:t>20% en la variación permitida</w:t>
      </w:r>
      <w:r w:rsidR="001E3AB8">
        <w:t xml:space="preserve"> en el número de animales</w:t>
      </w:r>
      <w:r w:rsidR="004D4B20">
        <w:t>.</w:t>
      </w:r>
    </w:p>
    <w:p w:rsidR="001E3AB8" w:rsidRDefault="001E3AB8" w:rsidP="009A00FA">
      <w:pPr>
        <w:jc w:val="both"/>
      </w:pPr>
      <w:r>
        <w:t>La Tabla 1 muestra que la cantidad de tenedores de ganado que forman la base de la proyección no están distribuidos en forma uniforme a través de los diferentes estratos de tamaño. Esto, lejos de ser un problema, le da robustez a la proyección, en tanto los estratos de mayor tamaño están representados por una proporción más elevada y por lo tanto el margen de error debería ser menor. En efecto, entre</w:t>
      </w:r>
      <w:r w:rsidR="001E0B72">
        <w:t xml:space="preserve"> los tenedores con más de 2.500 </w:t>
      </w:r>
      <w:r>
        <w:t xml:space="preserve">há, la muestra contiene el </w:t>
      </w:r>
      <w:r w:rsidR="00A04B18">
        <w:t>9</w:t>
      </w:r>
      <w:r w:rsidR="00E432E7">
        <w:t>8</w:t>
      </w:r>
      <w:r>
        <w:t>% del total, mientras que</w:t>
      </w:r>
      <w:r w:rsidR="009A00FA">
        <w:t>,</w:t>
      </w:r>
      <w:r>
        <w:t xml:space="preserve"> entre los más chicos, ese porcentaje es de </w:t>
      </w:r>
      <w:r w:rsidR="00E432E7">
        <w:t>93</w:t>
      </w:r>
      <w:r>
        <w:t>%</w:t>
      </w:r>
      <w:r w:rsidR="00CD72A3">
        <w:t>.</w:t>
      </w:r>
    </w:p>
    <w:p w:rsidR="006601A8" w:rsidRDefault="001E3AB8" w:rsidP="001E3AB8">
      <w:pPr>
        <w:pStyle w:val="Tabla"/>
      </w:pPr>
      <w:r w:rsidRPr="00490737">
        <w:t>Cantidad de productores (explotaciones declaración jurada) por estratos (has superficie total).</w:t>
      </w:r>
      <w:r>
        <w:t xml:space="preserve"> </w:t>
      </w:r>
    </w:p>
    <w:p w:rsidR="001E3AB8" w:rsidRDefault="00E432E7" w:rsidP="006601A8">
      <w:pPr>
        <w:ind w:left="360"/>
      </w:pPr>
      <w:r w:rsidRPr="00E432E7">
        <w:rPr>
          <w:noProof/>
        </w:rPr>
        <w:t xml:space="preserve"> </w:t>
      </w:r>
      <w:r>
        <w:rPr>
          <w:noProof/>
          <w:lang w:eastAsia="es-UY"/>
        </w:rPr>
        <w:drawing>
          <wp:inline distT="0" distB="0" distL="0" distR="0" wp14:anchorId="66DC03A6" wp14:editId="1BD89181">
            <wp:extent cx="3105150" cy="107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B72">
        <w:br/>
      </w:r>
    </w:p>
    <w:p w:rsidR="0028183A" w:rsidRDefault="009A00FA" w:rsidP="009A00FA">
      <w:pPr>
        <w:jc w:val="both"/>
        <w:rPr>
          <w:rFonts w:ascii="Calibri" w:hAnsi="Calibri"/>
        </w:rPr>
      </w:pPr>
      <w:r>
        <w:t>En términos de cantidad de vacunos, l</w:t>
      </w:r>
      <w:r w:rsidR="004D4B20">
        <w:t xml:space="preserve">os resultados obtenidos son consistentes en mostrar </w:t>
      </w:r>
      <w:r w:rsidR="004C3340">
        <w:t>un stock del país similar al año anterior</w:t>
      </w:r>
      <w:r w:rsidR="001E3AB8">
        <w:t xml:space="preserve">. </w:t>
      </w:r>
      <w:r w:rsidR="0028183A">
        <w:rPr>
          <w:rFonts w:ascii="Calibri" w:hAnsi="Calibri"/>
        </w:rPr>
        <w:t xml:space="preserve">Según las estimaciones </w:t>
      </w:r>
      <w:r w:rsidR="00DB3624">
        <w:rPr>
          <w:rFonts w:ascii="Calibri" w:hAnsi="Calibri"/>
        </w:rPr>
        <w:t xml:space="preserve">hechas sobre la cantidad de explotaciones, </w:t>
      </w:r>
      <w:r w:rsidR="0028183A">
        <w:rPr>
          <w:rFonts w:ascii="Calibri" w:hAnsi="Calibri"/>
        </w:rPr>
        <w:t xml:space="preserve">la cantidad de animales vacunos en el país </w:t>
      </w:r>
      <w:r w:rsidR="00EE564F">
        <w:rPr>
          <w:rFonts w:ascii="Calibri" w:hAnsi="Calibri"/>
        </w:rPr>
        <w:t xml:space="preserve">se mantiene constante en aproximadamente 11.900 mil </w:t>
      </w:r>
      <w:r w:rsidR="00EE564F">
        <w:rPr>
          <w:rFonts w:ascii="Calibri" w:hAnsi="Calibri"/>
        </w:rPr>
        <w:lastRenderedPageBreak/>
        <w:t>animales</w:t>
      </w:r>
      <w:r w:rsidR="0028183A">
        <w:rPr>
          <w:rFonts w:ascii="Calibri" w:hAnsi="Calibri"/>
        </w:rPr>
        <w:t>.</w:t>
      </w:r>
      <w:r w:rsidR="001E3AB8">
        <w:rPr>
          <w:rFonts w:ascii="Calibri" w:hAnsi="Calibri"/>
        </w:rPr>
        <w:t xml:space="preserve"> </w:t>
      </w:r>
      <w:r w:rsidR="00EE564F">
        <w:rPr>
          <w:rFonts w:ascii="Calibri" w:hAnsi="Calibri"/>
        </w:rPr>
        <w:t>S</w:t>
      </w:r>
      <w:r>
        <w:rPr>
          <w:rFonts w:ascii="Calibri" w:hAnsi="Calibri"/>
        </w:rPr>
        <w:t>e proyecta una caíd</w:t>
      </w:r>
      <w:r w:rsidR="001E0B72">
        <w:rPr>
          <w:rFonts w:ascii="Calibri" w:hAnsi="Calibri"/>
        </w:rPr>
        <w:t xml:space="preserve">a leve de la cantidad de </w:t>
      </w:r>
      <w:r w:rsidR="00EE564F">
        <w:rPr>
          <w:rFonts w:ascii="Calibri" w:hAnsi="Calibri"/>
        </w:rPr>
        <w:t>animales de otras especies, especialmente en suinos</w:t>
      </w:r>
      <w:r w:rsidR="001E0B72">
        <w:rPr>
          <w:rFonts w:ascii="Calibri" w:hAnsi="Calibri"/>
        </w:rPr>
        <w:t xml:space="preserve"> y</w:t>
      </w:r>
      <w:r>
        <w:rPr>
          <w:rFonts w:ascii="Calibri" w:hAnsi="Calibri"/>
        </w:rPr>
        <w:t xml:space="preserve"> caprinos.</w:t>
      </w:r>
    </w:p>
    <w:p w:rsidR="009A00FA" w:rsidRDefault="009A00FA" w:rsidP="009A00F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Entre los vacunos, los cambios relevantes son el incremento de la cantidad de </w:t>
      </w:r>
      <w:r w:rsidR="001E0B72">
        <w:rPr>
          <w:rFonts w:ascii="Calibri" w:hAnsi="Calibri"/>
        </w:rPr>
        <w:t>novillos, así como el aumento de la</w:t>
      </w:r>
      <w:r>
        <w:rPr>
          <w:rFonts w:ascii="Calibri" w:hAnsi="Calibri"/>
        </w:rPr>
        <w:t xml:space="preserve">s </w:t>
      </w:r>
      <w:r w:rsidR="001E0B72">
        <w:rPr>
          <w:rFonts w:ascii="Calibri" w:hAnsi="Calibri"/>
        </w:rPr>
        <w:t>vaquillonas</w:t>
      </w:r>
      <w:r>
        <w:rPr>
          <w:rFonts w:ascii="Calibri" w:hAnsi="Calibri"/>
        </w:rPr>
        <w:t xml:space="preserve"> de sobreaño y las vacas de invernada. </w:t>
      </w:r>
      <w:r w:rsidR="001E0B72">
        <w:rPr>
          <w:rFonts w:ascii="Calibri" w:hAnsi="Calibri"/>
        </w:rPr>
        <w:t xml:space="preserve">La cantidad de terneros disminuye, </w:t>
      </w:r>
      <w:r w:rsidR="005E1D0A">
        <w:rPr>
          <w:rFonts w:ascii="Calibri" w:hAnsi="Calibri"/>
        </w:rPr>
        <w:t xml:space="preserve">quedando </w:t>
      </w:r>
      <w:r w:rsidR="001E0B72">
        <w:rPr>
          <w:rFonts w:ascii="Calibri" w:hAnsi="Calibri"/>
        </w:rPr>
        <w:t xml:space="preserve">posiblemente </w:t>
      </w:r>
      <w:r w:rsidR="00F37999">
        <w:rPr>
          <w:rFonts w:ascii="Calibri" w:hAnsi="Calibri"/>
        </w:rPr>
        <w:t>un</w:t>
      </w:r>
      <w:r w:rsidR="001E0B72">
        <w:rPr>
          <w:rFonts w:ascii="Calibri" w:hAnsi="Calibri"/>
        </w:rPr>
        <w:t xml:space="preserve"> poco abajo de la barrera de los 3 millones. </w:t>
      </w:r>
      <w:r>
        <w:rPr>
          <w:rFonts w:ascii="Calibri" w:hAnsi="Calibri"/>
        </w:rPr>
        <w:t xml:space="preserve">El rodeo de cría habría tenido un crecimiento algo menos pronunciado. </w:t>
      </w:r>
      <w:r w:rsidR="001E0B72">
        <w:rPr>
          <w:rFonts w:ascii="Calibri" w:hAnsi="Calibri"/>
        </w:rPr>
        <w:t>S</w:t>
      </w:r>
      <w:r>
        <w:rPr>
          <w:rFonts w:ascii="Calibri" w:hAnsi="Calibri"/>
        </w:rPr>
        <w:t xml:space="preserve">e proyecta un stock de novillos de más de 3 años </w:t>
      </w:r>
      <w:r w:rsidR="001E0B72">
        <w:rPr>
          <w:rFonts w:ascii="Calibri" w:hAnsi="Calibri"/>
        </w:rPr>
        <w:t>significativamente menor</w:t>
      </w:r>
      <w:r>
        <w:rPr>
          <w:rFonts w:ascii="Calibri" w:hAnsi="Calibri"/>
        </w:rPr>
        <w:t xml:space="preserve"> respecto a 20</w:t>
      </w:r>
      <w:r w:rsidR="001E0B72">
        <w:rPr>
          <w:rFonts w:ascii="Calibri" w:hAnsi="Calibri"/>
        </w:rPr>
        <w:t>20</w:t>
      </w:r>
      <w:r>
        <w:rPr>
          <w:rFonts w:ascii="Calibri" w:hAnsi="Calibri"/>
        </w:rPr>
        <w:t>,</w:t>
      </w:r>
      <w:r w:rsidR="005E1D0A">
        <w:rPr>
          <w:rFonts w:ascii="Calibri" w:hAnsi="Calibri"/>
        </w:rPr>
        <w:t xml:space="preserve"> lo que queda más que compensado con el aumento de los novillos de 2-3 años</w:t>
      </w:r>
      <w:r>
        <w:rPr>
          <w:rFonts w:ascii="Calibri" w:hAnsi="Calibri"/>
        </w:rPr>
        <w:t>.</w:t>
      </w:r>
    </w:p>
    <w:p w:rsidR="009A00FA" w:rsidRDefault="009A00FA" w:rsidP="001E3AB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490737" w:rsidRPr="00490737" w:rsidRDefault="00490737" w:rsidP="00490737">
      <w:pPr>
        <w:pStyle w:val="Tabla"/>
      </w:pPr>
      <w:r>
        <w:t>Cantidad de animales 20</w:t>
      </w:r>
      <w:r w:rsidR="001E0B72">
        <w:t>20</w:t>
      </w:r>
      <w:r w:rsidR="00486E27">
        <w:t xml:space="preserve"> (estimado y stock actual)</w:t>
      </w:r>
      <w:r w:rsidR="001E0B72">
        <w:t xml:space="preserve"> y 2021</w:t>
      </w:r>
      <w:r>
        <w:t xml:space="preserve"> (estimado), y el porcentaje de diferencia 202</w:t>
      </w:r>
      <w:r w:rsidR="001E0B72">
        <w:t>1</w:t>
      </w:r>
      <w:r>
        <w:t xml:space="preserve"> a 20</w:t>
      </w:r>
      <w:r w:rsidR="001E0B72">
        <w:t>20</w:t>
      </w:r>
      <w:r>
        <w:t>, desglosado por a) especie, b) categoría de vacunos, y c) estatos (has superficie total).</w:t>
      </w:r>
      <w:r w:rsidR="001B7A9E">
        <w:t xml:space="preserve"> </w:t>
      </w:r>
    </w:p>
    <w:p w:rsidR="000B0B65" w:rsidRDefault="000B0B65">
      <w:r>
        <w:rPr>
          <w:noProof/>
          <w:lang w:eastAsia="es-UY"/>
        </w:rPr>
        <mc:AlternateContent>
          <mc:Choice Requires="wpc">
            <w:drawing>
              <wp:inline distT="0" distB="0" distL="0" distR="0">
                <wp:extent cx="5963285" cy="5065501"/>
                <wp:effectExtent l="0" t="0" r="0" b="1905"/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71528"/>
                            <a:ext cx="4695238" cy="488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35915" r="50809" b="73092"/>
                          <a:stretch/>
                        </pic:blipFill>
                        <pic:spPr bwMode="auto">
                          <a:xfrm>
                            <a:off x="1213680" y="195379"/>
                            <a:ext cx="591868" cy="124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70111" t="31790" r="17561" b="27927"/>
                          <a:stretch/>
                        </pic:blipFill>
                        <pic:spPr bwMode="auto">
                          <a:xfrm>
                            <a:off x="2827790" y="1745881"/>
                            <a:ext cx="551095" cy="186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30982" t="77769" r="56679" b="-37"/>
                          <a:stretch/>
                        </pic:blipFill>
                        <pic:spPr bwMode="auto">
                          <a:xfrm>
                            <a:off x="967188" y="3993655"/>
                            <a:ext cx="555178" cy="103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/>
                        </pic:nvPicPr>
                        <pic:blipFill rotWithShape="1">
                          <a:blip r:embed="rId10"/>
                          <a:srcRect l="22018" t="1" r="35275" b="73780"/>
                          <a:stretch/>
                        </pic:blipFill>
                        <pic:spPr bwMode="auto">
                          <a:xfrm>
                            <a:off x="1802066" y="171526"/>
                            <a:ext cx="2003425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 rotWithShape="1">
                          <a:blip r:embed="rId10"/>
                          <a:srcRect l="55997" t="32087" r="436" b="29632"/>
                          <a:stretch/>
                        </pic:blipFill>
                        <pic:spPr bwMode="auto">
                          <a:xfrm>
                            <a:off x="3376424" y="1737935"/>
                            <a:ext cx="2043430" cy="186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/>
                        </pic:nvPicPr>
                        <pic:blipFill rotWithShape="1">
                          <a:blip r:embed="rId10"/>
                          <a:srcRect l="16998" t="77547" r="39594" b="619"/>
                          <a:stretch/>
                        </pic:blipFill>
                        <pic:spPr bwMode="auto">
                          <a:xfrm>
                            <a:off x="1507872" y="3956349"/>
                            <a:ext cx="2035175" cy="106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4E9A1C" id="Lienzo 4" o:spid="_x0000_s1026" editas="canvas" style="width:469.55pt;height:398.85pt;mso-position-horizontal-relative:char;mso-position-vertical-relative:line" coordsize="59632,50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32;height:50653;visibility:visible;mso-wrap-style:square">
                  <v:fill o:detectmouseclick="t"/>
                  <v:path o:connecttype="none"/>
                </v:shape>
                <v:shape id="Imagen 5" o:spid="_x0000_s1028" type="#_x0000_t75" style="position:absolute;left:1800;top:1715;width:46952;height:48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">
                  <v:imagedata r:id="rId12" o:title=""/>
                </v:shape>
                <v:shape id="Imagen 11" o:spid="_x0000_s1029" type="#_x0000_t75" style="position:absolute;left:12136;top:1953;width:5919;height:12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">
                  <v:imagedata r:id="rId13" o:title="" cropbottom="47902f" cropleft="23537f" cropright="33298f"/>
                </v:shape>
                <v:shape id="Imagen 12" o:spid="_x0000_s1030" type="#_x0000_t75" style="position:absolute;left:28277;top:17458;width:5511;height:18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">
                  <v:imagedata r:id="rId13" o:title="" croptop="20834f" cropbottom="18302f" cropleft="45948f" cropright="11509f"/>
                </v:shape>
                <v:shape id="Imagen 13" o:spid="_x0000_s1031" type="#_x0000_t75" style="position:absolute;left:9671;top:39936;width:5552;height:103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">
                  <v:imagedata r:id="rId13" o:title="" croptop="50967f" cropbottom="-24f" cropleft="20304f" cropright="37145f"/>
                </v:shape>
                <v:shape id="Imagen 15" o:spid="_x0000_s1032" type="#_x0000_t75" style="position:absolute;left:18020;top:1715;width:20034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">
                  <v:imagedata r:id="rId12" o:title="" croptop="1f" cropbottom="48352f" cropleft="14430f" cropright="23118f"/>
                </v:shape>
                <v:shape id="Imagen 16" o:spid="_x0000_s1033" type="#_x0000_t75" style="position:absolute;left:33764;top:17379;width:20434;height:18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">
                  <v:imagedata r:id="rId12" o:title="" croptop="21029f" cropbottom="19420f" cropleft="36698f" cropright="286f"/>
                </v:shape>
                <v:shape id="Imagen 17" o:spid="_x0000_s1034" type="#_x0000_t75" style="position:absolute;left:15078;top:39563;width:20352;height:10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">
                  <v:imagedata r:id="rId12" o:title="" croptop="50821f" cropbottom="406f" cropleft="11140f" cropright="25948f"/>
                </v:shape>
                <w10:anchorlock/>
              </v:group>
            </w:pict>
          </mc:Fallback>
        </mc:AlternateContent>
      </w:r>
    </w:p>
    <w:p w:rsidR="00285B90" w:rsidRDefault="00285B90"/>
    <w:p w:rsidR="0033281E" w:rsidRDefault="00285B90" w:rsidP="00DB3624">
      <w:pPr>
        <w:jc w:val="both"/>
      </w:pPr>
      <w:r>
        <w:t xml:space="preserve">En la Tabla 3 se observan los resultados desglosados por departamento y por especie/categoría animal. Las diferentes columnas muestran el stock de vacunos proyectado y el margen de error </w:t>
      </w:r>
      <w:r w:rsidR="00F37999">
        <w:t xml:space="preserve">(MOE) </w:t>
      </w:r>
      <w:r>
        <w:t xml:space="preserve">según diferentes miradas. </w:t>
      </w:r>
      <w:r w:rsidRPr="008A2E1F">
        <w:t>El error tipo 1 (o margen de error derivado del tamaño de la muestra) es 0,</w:t>
      </w:r>
      <w:r w:rsidR="00BD08E8">
        <w:t>18</w:t>
      </w:r>
      <w:r w:rsidRPr="008A2E1F">
        <w:t>% para el total nacional</w:t>
      </w:r>
      <w:r w:rsidR="002C383E" w:rsidRPr="008A2E1F">
        <w:t xml:space="preserve"> para el dato por departamento</w:t>
      </w:r>
      <w:r w:rsidRPr="008A2E1F">
        <w:t xml:space="preserve">. Para cada departamento ese error </w:t>
      </w:r>
      <w:r w:rsidR="00967D92" w:rsidRPr="008A2E1F">
        <w:t xml:space="preserve">varía entre </w:t>
      </w:r>
      <w:r w:rsidR="00BD08E8">
        <w:t>0,18</w:t>
      </w:r>
      <w:r w:rsidR="00967D92" w:rsidRPr="008A2E1F">
        <w:t>% (</w:t>
      </w:r>
      <w:r w:rsidR="00BD08E8">
        <w:t>Tacuarembó</w:t>
      </w:r>
      <w:r w:rsidR="00967D92" w:rsidRPr="008A2E1F">
        <w:t xml:space="preserve">) y </w:t>
      </w:r>
      <w:r w:rsidR="00BD08E8">
        <w:t>1,82</w:t>
      </w:r>
      <w:r w:rsidR="00967D92" w:rsidRPr="008A2E1F">
        <w:t>% (</w:t>
      </w:r>
      <w:r w:rsidR="00BD08E8">
        <w:t>Lavalleja</w:t>
      </w:r>
      <w:r w:rsidR="00967D92" w:rsidRPr="008A2E1F">
        <w:t xml:space="preserve">). </w:t>
      </w:r>
      <w:r w:rsidR="00967D92">
        <w:t xml:space="preserve">El error tipo 2 indica la diferencia entre el valor máximo y el mínimo estimado según el número de productores o la superficie </w:t>
      </w:r>
      <w:r w:rsidR="00DB3624">
        <w:t>total</w:t>
      </w:r>
      <w:r w:rsidR="00967D92">
        <w:t xml:space="preserve"> respectivamente, tomando como base el año 20</w:t>
      </w:r>
      <w:r w:rsidR="00ED257D">
        <w:t>20</w:t>
      </w:r>
      <w:r w:rsidR="00967D92">
        <w:t xml:space="preserve">. En el total nacional, el desvío entre máximo y mínimo es </w:t>
      </w:r>
      <w:r w:rsidR="00BD08E8">
        <w:t>0,81</w:t>
      </w:r>
      <w:r w:rsidR="00967D92">
        <w:t xml:space="preserve">%. Esto quiere decir que la </w:t>
      </w:r>
      <w:r w:rsidR="00967D92">
        <w:lastRenderedPageBreak/>
        <w:t xml:space="preserve">estimación hecha sobre la base del número de productores es </w:t>
      </w:r>
      <w:r w:rsidR="00BD08E8">
        <w:t>0,81</w:t>
      </w:r>
      <w:r w:rsidR="00967D92">
        <w:t xml:space="preserve">% más alta que la hecha sobre la base de la superficie </w:t>
      </w:r>
      <w:r w:rsidR="00DB3624">
        <w:t>total</w:t>
      </w:r>
      <w:r w:rsidR="00967D92">
        <w:t xml:space="preserve">. Algunos departamentos muestran un rango relativamente alto, superior al </w:t>
      </w:r>
      <w:r w:rsidR="00BD08E8">
        <w:t>3</w:t>
      </w:r>
      <w:r w:rsidR="00967D92">
        <w:t>% (Lavalleja</w:t>
      </w:r>
      <w:r w:rsidR="00FE4197">
        <w:t>, Río Negro</w:t>
      </w:r>
      <w:r w:rsidR="00BD08E8">
        <w:t xml:space="preserve"> y</w:t>
      </w:r>
      <w:r w:rsidR="00967D92">
        <w:t xml:space="preserve"> </w:t>
      </w:r>
      <w:r w:rsidR="00FE4197">
        <w:t>San José</w:t>
      </w:r>
      <w:r w:rsidR="00967D92">
        <w:t>), mientras que otros aparecen menos afectados por la base de cálculo (</w:t>
      </w:r>
      <w:r w:rsidR="00FE4197">
        <w:t>Flores, Cerro Largo</w:t>
      </w:r>
      <w:r w:rsidR="00967D92">
        <w:t xml:space="preserve">). La tercera columna ilustra el error tipo 3, o coeficiente </w:t>
      </w:r>
      <w:r w:rsidR="004C3340">
        <w:t>de variación, que es igual a 2,3</w:t>
      </w:r>
      <w:r w:rsidR="00FE4197">
        <w:t>1</w:t>
      </w:r>
      <w:r w:rsidR="00967D92">
        <w:t xml:space="preserve">% en el total nacional. </w:t>
      </w:r>
    </w:p>
    <w:p w:rsidR="002C383E" w:rsidRDefault="002C383E" w:rsidP="00DB3624">
      <w:pPr>
        <w:jc w:val="both"/>
      </w:pPr>
      <w:r>
        <w:t>La proyección por departamento muestra un margen de error mayor que cuando se proyecta por categoría animal. Nótese que el margen de error es 0,</w:t>
      </w:r>
      <w:r w:rsidR="00FE4197">
        <w:t>08</w:t>
      </w:r>
      <w:r>
        <w:t>% cuando el cálculo está basado en las existencias totales por categoría.</w:t>
      </w:r>
    </w:p>
    <w:p w:rsidR="00DB3624" w:rsidRDefault="00DB3624" w:rsidP="00DB3624">
      <w:pPr>
        <w:jc w:val="both"/>
      </w:pPr>
    </w:p>
    <w:p w:rsidR="00285B90" w:rsidRPr="00490737" w:rsidRDefault="00285B90" w:rsidP="00285B90">
      <w:pPr>
        <w:pStyle w:val="Tabla"/>
      </w:pPr>
      <w:r>
        <w:t>Resultados de estimación del stock 202</w:t>
      </w:r>
      <w:r w:rsidR="004C3340">
        <w:t>1</w:t>
      </w:r>
      <w:r>
        <w:t xml:space="preserve"> con valores error tipo 1, 2 y 3 (MOE (%), % error (variación) según cálculo y % error (variación) según coeficiente de variación); desglosado por a) departamento, b) especie, c) categoría de vacunos, y c) estratos (has superficie total).</w:t>
      </w:r>
      <w:r w:rsidR="00276851">
        <w:t xml:space="preserve"> </w:t>
      </w:r>
    </w:p>
    <w:p w:rsidR="00285B90" w:rsidRDefault="00BD08E8" w:rsidP="00285B90">
      <w:r>
        <w:rPr>
          <w:noProof/>
          <w:lang w:eastAsia="es-UY"/>
        </w:rPr>
        <w:drawing>
          <wp:inline distT="0" distB="0" distL="0" distR="0" wp14:anchorId="439757B5" wp14:editId="1478250B">
            <wp:extent cx="5939790" cy="3155315"/>
            <wp:effectExtent l="0" t="0" r="381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624" w:rsidRDefault="00BD08E8" w:rsidP="00285B90">
      <w:r>
        <w:rPr>
          <w:noProof/>
          <w:lang w:eastAsia="es-UY"/>
        </w:rPr>
        <w:lastRenderedPageBreak/>
        <w:drawing>
          <wp:inline distT="0" distB="0" distL="0" distR="0" wp14:anchorId="593C1AE0" wp14:editId="607DF080">
            <wp:extent cx="5762625" cy="50196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624" w:rsidRDefault="00DB3624"/>
    <w:p w:rsidR="00DB3624" w:rsidRDefault="00DB3624" w:rsidP="00FE4197">
      <w:pPr>
        <w:jc w:val="both"/>
      </w:pPr>
      <w:r>
        <w:t>La Tabla 4 muestra los resultados obtenidos cuando se utiliza la superficie total o la superficie ganadera como base de cálculo. Se puede ver, por ejemplo, que cuando se usa la superficie total, la proyección del total de vacunos es de 11,</w:t>
      </w:r>
      <w:r w:rsidR="002C281F">
        <w:t>8</w:t>
      </w:r>
      <w:r w:rsidR="002E64E8">
        <w:t>29</w:t>
      </w:r>
      <w:r>
        <w:t xml:space="preserve"> millones, mientras que</w:t>
      </w:r>
      <w:r w:rsidR="002C383E">
        <w:t>,</w:t>
      </w:r>
      <w:r>
        <w:t xml:space="preserve"> si la estimación se basa en la superficie ganadera, el total s</w:t>
      </w:r>
      <w:r w:rsidR="002C383E">
        <w:t>ería 11,</w:t>
      </w:r>
      <w:r w:rsidR="004C3340">
        <w:t>8</w:t>
      </w:r>
      <w:r w:rsidR="003D2FC9">
        <w:t>4</w:t>
      </w:r>
      <w:r w:rsidR="004C3340">
        <w:t>5</w:t>
      </w:r>
      <w:r w:rsidR="002C383E">
        <w:t xml:space="preserve"> millones. En los dos casos, </w:t>
      </w:r>
      <w:r w:rsidR="004C3340">
        <w:t>el stock</w:t>
      </w:r>
      <w:r w:rsidR="002C383E">
        <w:t xml:space="preserve"> proyectado </w:t>
      </w:r>
      <w:r w:rsidR="004C3340">
        <w:t>es casi igual al año anterior, con una disminución de</w:t>
      </w:r>
      <w:r w:rsidR="004373CF">
        <w:t xml:space="preserve"> menos de </w:t>
      </w:r>
      <w:r w:rsidR="004C3340">
        <w:t>1</w:t>
      </w:r>
      <w:r w:rsidR="002C383E">
        <w:t>%</w:t>
      </w:r>
      <w:r w:rsidR="00FF0028">
        <w:t xml:space="preserve"> (</w:t>
      </w:r>
      <w:r w:rsidR="004C3340">
        <w:t>-0,</w:t>
      </w:r>
      <w:r w:rsidR="003D2FC9">
        <w:t>4</w:t>
      </w:r>
      <w:r w:rsidR="004C3340">
        <w:t>% y -0,</w:t>
      </w:r>
      <w:r w:rsidR="003D2FC9">
        <w:t>3</w:t>
      </w:r>
      <w:r w:rsidR="00FF0028">
        <w:t>%)</w:t>
      </w:r>
      <w:r w:rsidR="002C383E">
        <w:t xml:space="preserve">, </w:t>
      </w:r>
      <w:r w:rsidR="004C3340">
        <w:t xml:space="preserve">mientras en el </w:t>
      </w:r>
      <w:r w:rsidR="002C383E">
        <w:t xml:space="preserve">resultado basado en </w:t>
      </w:r>
      <w:r>
        <w:t xml:space="preserve">el número de explotaciones </w:t>
      </w:r>
      <w:r w:rsidR="004C3340">
        <w:t xml:space="preserve">proyecta un leve aumento </w:t>
      </w:r>
      <w:r w:rsidR="002C281F">
        <w:t>(</w:t>
      </w:r>
      <w:r w:rsidR="004C3340">
        <w:t>1</w:t>
      </w:r>
      <w:r w:rsidR="003D2FC9">
        <w:t>1</w:t>
      </w:r>
      <w:r w:rsidR="004C3340">
        <w:t>,</w:t>
      </w:r>
      <w:r w:rsidR="003D2FC9">
        <w:t>918</w:t>
      </w:r>
      <w:r w:rsidR="002C383E">
        <w:t xml:space="preserve"> millones o </w:t>
      </w:r>
      <w:r w:rsidR="003D2FC9">
        <w:t>0.3</w:t>
      </w:r>
      <w:r w:rsidR="002C383E">
        <w:t>% más</w:t>
      </w:r>
      <w:r>
        <w:t>)</w:t>
      </w:r>
      <w:r w:rsidR="002C383E">
        <w:t xml:space="preserve">. Nótese que en </w:t>
      </w:r>
      <w:r w:rsidR="00F37999">
        <w:t xml:space="preserve">ninguna de </w:t>
      </w:r>
      <w:r w:rsidR="002C383E">
        <w:t>las proyecciones el número de terneros en stock supera los 3 millones de cabezas.</w:t>
      </w:r>
      <w:r>
        <w:br w:type="page"/>
      </w:r>
    </w:p>
    <w:p w:rsidR="00285B90" w:rsidRPr="00490737" w:rsidRDefault="00285B90" w:rsidP="00285B90">
      <w:pPr>
        <w:pStyle w:val="Tabla"/>
      </w:pPr>
      <w:r>
        <w:lastRenderedPageBreak/>
        <w:t>Estimación del stock 202</w:t>
      </w:r>
      <w:r w:rsidR="004C3340">
        <w:t>1</w:t>
      </w:r>
      <w:r>
        <w:t xml:space="preserve">, tres resultados, en función de cantidad de explotaciones, </w:t>
      </w:r>
      <w:r w:rsidRPr="008C3CC3">
        <w:t>superficie ganadera</w:t>
      </w:r>
      <w:r>
        <w:t xml:space="preserve"> (SupGnd)</w:t>
      </w:r>
      <w:r w:rsidRPr="008C3CC3">
        <w:t xml:space="preserve"> </w:t>
      </w:r>
      <w:r>
        <w:t>y superficie total (Sup)</w:t>
      </w:r>
      <w:r w:rsidRPr="008C3CC3">
        <w:t>.</w:t>
      </w:r>
      <w:r>
        <w:t xml:space="preserve"> Las tablas muestran los resultados desglosados por especie, categoría y</w:t>
      </w:r>
      <w:r w:rsidR="00DB3624">
        <w:t xml:space="preserve"> </w:t>
      </w:r>
      <w:r>
        <w:t>estratos, junto con el porcentaje de diferencia con respeto al stock 20</w:t>
      </w:r>
      <w:r w:rsidR="004C3340">
        <w:t>20</w:t>
      </w:r>
      <w:r>
        <w:t xml:space="preserve"> (% var), y el error tipo 2 (% error (var) según cálculo, que es el porcentaje de variación entre los tres resultados diferentes).</w:t>
      </w:r>
      <w:r w:rsidR="00DD4C15">
        <w:t xml:space="preserve"> </w:t>
      </w:r>
    </w:p>
    <w:p w:rsidR="00285B90" w:rsidRDefault="00FE4197" w:rsidP="00285B90">
      <w:r>
        <w:rPr>
          <w:noProof/>
          <w:lang w:eastAsia="es-UY"/>
        </w:rPr>
        <w:drawing>
          <wp:inline distT="0" distB="0" distL="0" distR="0" wp14:anchorId="51D339BA" wp14:editId="4861F22D">
            <wp:extent cx="5939790" cy="3967480"/>
            <wp:effectExtent l="0" t="0" r="381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90" w:rsidRDefault="00285B90" w:rsidP="00285B90"/>
    <w:p w:rsidR="00285B90" w:rsidRDefault="00285B90"/>
    <w:p w:rsidR="008D3DAB" w:rsidRDefault="008D3DA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3281E" w:rsidRPr="008C3CC3" w:rsidRDefault="0033281E" w:rsidP="0033281E">
      <w:pPr>
        <w:rPr>
          <w:b/>
          <w:sz w:val="32"/>
          <w:szCs w:val="32"/>
        </w:rPr>
      </w:pPr>
      <w:r w:rsidRPr="008C3CC3">
        <w:rPr>
          <w:b/>
          <w:sz w:val="32"/>
          <w:szCs w:val="32"/>
        </w:rPr>
        <w:lastRenderedPageBreak/>
        <w:t>Anexo</w:t>
      </w:r>
    </w:p>
    <w:p w:rsidR="001E3AB8" w:rsidRDefault="001E3AB8" w:rsidP="001E3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técnica</w:t>
      </w:r>
    </w:p>
    <w:p w:rsidR="001E3AB8" w:rsidRPr="00355327" w:rsidRDefault="001E3AB8" w:rsidP="001E3AB8">
      <w:pPr>
        <w:rPr>
          <w:b/>
        </w:rPr>
      </w:pPr>
      <w:r w:rsidRPr="00355327">
        <w:rPr>
          <w:b/>
        </w:rPr>
        <w:t>Datos</w:t>
      </w:r>
    </w:p>
    <w:p w:rsidR="001E3AB8" w:rsidRDefault="001E3AB8" w:rsidP="001E3AB8">
      <w:pPr>
        <w:jc w:val="both"/>
        <w:rPr>
          <w:rFonts w:ascii="Calibri" w:hAnsi="Calibri"/>
        </w:rPr>
      </w:pPr>
      <w:r>
        <w:t>Declaraciones juradas en papel y electrónica de 202</w:t>
      </w:r>
      <w:r w:rsidR="00ED257D">
        <w:t>1</w:t>
      </w:r>
      <w:r>
        <w:t xml:space="preserve"> (sin correcciones) y 20</w:t>
      </w:r>
      <w:r w:rsidR="00ED257D">
        <w:t>20</w:t>
      </w:r>
      <w:r>
        <w:t xml:space="preserve"> (actualizada). </w:t>
      </w:r>
      <w:r>
        <w:rPr>
          <w:rFonts w:ascii="Calibri" w:hAnsi="Calibri"/>
        </w:rPr>
        <w:t xml:space="preserve">Estimación preliminar de stock de animales con base en </w:t>
      </w:r>
      <w:r w:rsidR="00ED257D">
        <w:rPr>
          <w:rFonts w:ascii="Calibri" w:hAnsi="Calibri"/>
        </w:rPr>
        <w:t>4</w:t>
      </w:r>
      <w:r w:rsidR="00BB609E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ED257D">
        <w:rPr>
          <w:rFonts w:ascii="Calibri" w:hAnsi="Calibri"/>
        </w:rPr>
        <w:t>0</w:t>
      </w:r>
      <w:r w:rsidR="00BB609E">
        <w:rPr>
          <w:rFonts w:ascii="Calibri" w:hAnsi="Calibri"/>
        </w:rPr>
        <w:t>48</w:t>
      </w:r>
      <w:r>
        <w:rPr>
          <w:rFonts w:ascii="Calibri" w:hAnsi="Calibri"/>
        </w:rPr>
        <w:t xml:space="preserve"> productor</w:t>
      </w:r>
      <w:r w:rsidR="00ED257D">
        <w:rPr>
          <w:rFonts w:ascii="Calibri" w:hAnsi="Calibri"/>
        </w:rPr>
        <w:t xml:space="preserve">es con tierra, aproximadamente </w:t>
      </w:r>
      <w:r w:rsidR="00BB609E">
        <w:rPr>
          <w:rFonts w:ascii="Calibri" w:hAnsi="Calibri"/>
        </w:rPr>
        <w:t>94</w:t>
      </w:r>
      <w:r>
        <w:rPr>
          <w:rFonts w:ascii="Calibri" w:hAnsi="Calibri"/>
        </w:rPr>
        <w:t>% del total de 20</w:t>
      </w:r>
      <w:r w:rsidR="00ED257D">
        <w:rPr>
          <w:rFonts w:ascii="Calibri" w:hAnsi="Calibri"/>
        </w:rPr>
        <w:t>20</w:t>
      </w:r>
      <w:r>
        <w:rPr>
          <w:rFonts w:ascii="Calibri" w:hAnsi="Calibri"/>
        </w:rPr>
        <w:t xml:space="preserve"> (50.</w:t>
      </w:r>
      <w:r w:rsidR="00ED257D">
        <w:rPr>
          <w:rFonts w:ascii="Calibri" w:hAnsi="Calibri"/>
        </w:rPr>
        <w:t>070</w:t>
      </w:r>
      <w:r>
        <w:rPr>
          <w:rFonts w:ascii="Calibri" w:hAnsi="Calibri"/>
        </w:rPr>
        <w:t xml:space="preserve"> productores).</w:t>
      </w:r>
    </w:p>
    <w:p w:rsidR="001E3AB8" w:rsidRPr="00355327" w:rsidRDefault="001E3AB8" w:rsidP="001E3AB8">
      <w:pPr>
        <w:rPr>
          <w:b/>
        </w:rPr>
      </w:pPr>
      <w:r w:rsidRPr="00355327">
        <w:rPr>
          <w:b/>
        </w:rPr>
        <w:t>Metodología</w:t>
      </w:r>
    </w:p>
    <w:p w:rsidR="001E3AB8" w:rsidRPr="00355327" w:rsidRDefault="001E3AB8" w:rsidP="001E3AB8">
      <w:pPr>
        <w:jc w:val="both"/>
      </w:pPr>
      <w:r>
        <w:t>La estimación se realiza para productores con tierra.</w:t>
      </w:r>
    </w:p>
    <w:p w:rsidR="001E3AB8" w:rsidRDefault="001E3AB8" w:rsidP="001E3AB8">
      <w:pPr>
        <w:jc w:val="both"/>
      </w:pPr>
      <w:r>
        <w:t>Agrupación de productores por departamento, estratos (agrupados), Especies, Categorías (vacunos).</w:t>
      </w:r>
    </w:p>
    <w:p w:rsidR="001E3AB8" w:rsidRDefault="001E3AB8" w:rsidP="001E3AB8">
      <w:pPr>
        <w:jc w:val="both"/>
      </w:pPr>
      <w:r>
        <w:t>El resultado final para 202</w:t>
      </w:r>
      <w:r w:rsidR="00ED257D">
        <w:t>1</w:t>
      </w:r>
      <w:r>
        <w:t xml:space="preserve"> se estima asumiendo que las proporciones se mantienen incambiadas respecto a 20</w:t>
      </w:r>
      <w:r w:rsidR="00ED257D">
        <w:t>20</w:t>
      </w:r>
      <w:r>
        <w:t>. Esto es, la relación entre la cantidad parcial (a la fecha de la estimación) de explotaciones en 202</w:t>
      </w:r>
      <w:r w:rsidR="00ED257D">
        <w:t>1</w:t>
      </w:r>
      <w:r>
        <w:t xml:space="preserve"> y la cantidad de explotaciones de 20</w:t>
      </w:r>
      <w:r w:rsidR="00ED257D">
        <w:t>20</w:t>
      </w:r>
      <w:r>
        <w:t xml:space="preserve"> es el inverso del factor de expansión a utilizar.</w:t>
      </w:r>
    </w:p>
    <w:p w:rsidR="001E3AB8" w:rsidRDefault="0038064D" w:rsidP="001E3AB8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productores parcial 2021</m:t>
              </m:r>
            </m:num>
            <m:den>
              <m:r>
                <w:rPr>
                  <w:rFonts w:ascii="Cambria Math" w:hAnsi="Cambria Math"/>
                </w:rPr>
                <m:t>productores final 2020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resultado parcial 2021</m:t>
              </m:r>
            </m:num>
            <m:den>
              <m:r>
                <w:rPr>
                  <w:rFonts w:ascii="Cambria Math" w:hAnsi="Cambria Math"/>
                </w:rPr>
                <m:t>resultado final 2021</m:t>
              </m:r>
            </m:den>
          </m:f>
        </m:oMath>
      </m:oMathPara>
    </w:p>
    <w:p w:rsidR="001E3AB8" w:rsidRDefault="001E3AB8" w:rsidP="001E3AB8">
      <w:pPr>
        <w:jc w:val="both"/>
      </w:pPr>
    </w:p>
    <w:p w:rsidR="001E3AB8" w:rsidRDefault="001E3AB8" w:rsidP="001E3AB8">
      <w:pPr>
        <w:jc w:val="both"/>
      </w:pPr>
      <w:r>
        <w:t>De donde:</w:t>
      </w:r>
    </w:p>
    <w:p w:rsidR="001E3AB8" w:rsidRDefault="001E3AB8" w:rsidP="001E3AB8">
      <w:pPr>
        <w:jc w:val="both"/>
      </w:pPr>
      <m:oMathPara>
        <m:oMath>
          <m:r>
            <w:rPr>
              <w:rFonts w:ascii="Cambria Math" w:hAnsi="Cambria Math"/>
            </w:rPr>
            <m:t xml:space="preserve">resultado final 2021=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resultado parcial 2021</m:t>
              </m:r>
            </m:num>
            <m:den>
              <m:r>
                <w:rPr>
                  <w:rFonts w:ascii="Cambria Math" w:hAnsi="Cambria Math"/>
                </w:rPr>
                <m:t>productores parcial 2021</m:t>
              </m:r>
            </m:den>
          </m:f>
          <m:r>
            <w:rPr>
              <w:rFonts w:ascii="Cambria Math" w:hAnsi="Cambria Math"/>
            </w:rPr>
            <m:t>*productores final 2020</m:t>
          </m:r>
        </m:oMath>
      </m:oMathPara>
    </w:p>
    <w:p w:rsidR="001E3AB8" w:rsidRDefault="001E3AB8" w:rsidP="001E3AB8">
      <w:pPr>
        <w:jc w:val="both"/>
      </w:pPr>
    </w:p>
    <w:p w:rsidR="001E3AB8" w:rsidRDefault="001E3AB8" w:rsidP="001E3AB8">
      <w:pPr>
        <w:jc w:val="both"/>
      </w:pPr>
      <w:r>
        <w:t xml:space="preserve">El dato de “productores” corresponde a las declaraciones juradas de un mismo estrato de tamaño de un mismo departamento, </w:t>
      </w:r>
      <w:r w:rsidRPr="00AF659D">
        <w:t>que declaran animales de cierta especie/categoría</w:t>
      </w:r>
      <w:r>
        <w:t>. El “resultado” se expresa en cantidad de animales de cierta especie/categoría, ubicados en cierto departamento, dentro del estrato de tamaño predeterminado.</w:t>
      </w:r>
    </w:p>
    <w:p w:rsidR="001E3AB8" w:rsidRDefault="001E3AB8" w:rsidP="001E3AB8">
      <w:pPr>
        <w:jc w:val="both"/>
      </w:pPr>
      <w:r>
        <w:t xml:space="preserve">Para evitar que posibles errores en las declaraciones juradas distorsionen los resultados, se aplicó un límite superior e inferior (topes) para cada productor (20% de la cantidad de animales). </w:t>
      </w:r>
    </w:p>
    <w:p w:rsidR="00DD52DD" w:rsidRDefault="00DD52DD">
      <w:pPr>
        <w:rPr>
          <w:b/>
        </w:rPr>
      </w:pPr>
    </w:p>
    <w:p w:rsidR="0033281E" w:rsidRPr="008C3CC3" w:rsidRDefault="0033281E">
      <w:pPr>
        <w:rPr>
          <w:b/>
        </w:rPr>
      </w:pPr>
      <w:r w:rsidRPr="008C3CC3">
        <w:rPr>
          <w:b/>
        </w:rPr>
        <w:t>Estimación del margen de error</w:t>
      </w:r>
    </w:p>
    <w:p w:rsidR="00DD52DD" w:rsidRDefault="00DD52DD" w:rsidP="008C3CC3">
      <w:pPr>
        <w:jc w:val="both"/>
      </w:pPr>
      <w:r w:rsidRPr="008C3CC3">
        <w:t>Se identifican</w:t>
      </w:r>
      <w:r w:rsidR="0033281E" w:rsidRPr="008C3CC3">
        <w:t xml:space="preserve"> 4 puntos a considerar para poder estimar/proporcionar el error en la extrapolación del stock:</w:t>
      </w:r>
      <w:r>
        <w:t xml:space="preserve"> </w:t>
      </w:r>
    </w:p>
    <w:p w:rsidR="006D1CD7" w:rsidRDefault="0033281E" w:rsidP="008C3CC3">
      <w:pPr>
        <w:pStyle w:val="Prrafodelista"/>
        <w:numPr>
          <w:ilvl w:val="0"/>
          <w:numId w:val="2"/>
        </w:numPr>
      </w:pPr>
      <w:r w:rsidRPr="008C3CC3">
        <w:t>La cantidad de muestras (productores parciales 202</w:t>
      </w:r>
      <w:r w:rsidR="00ED257D">
        <w:t>1</w:t>
      </w:r>
      <w:r w:rsidRPr="008C3CC3">
        <w:t>) con relación al total 20</w:t>
      </w:r>
      <w:r w:rsidR="00ED257D">
        <w:t>20</w:t>
      </w:r>
      <w:r w:rsidRPr="008C3CC3">
        <w:t xml:space="preserve">. </w:t>
      </w:r>
    </w:p>
    <w:p w:rsidR="00DD52DD" w:rsidRDefault="00025FC5" w:rsidP="008C3CC3">
      <w:pPr>
        <w:ind w:left="360"/>
        <w:jc w:val="both"/>
      </w:pPr>
      <w:r>
        <w:t>El margen de error (</w:t>
      </w:r>
      <w:r w:rsidRPr="008C3CC3">
        <w:rPr>
          <w:i/>
        </w:rPr>
        <w:t>MOE</w:t>
      </w:r>
      <w:r>
        <w:t xml:space="preserve">) </w:t>
      </w:r>
      <w:r w:rsidR="00D1218F">
        <w:t>en base al</w:t>
      </w:r>
      <w:r>
        <w:t xml:space="preserve"> tamaño de </w:t>
      </w:r>
      <w:r w:rsidR="00D1218F">
        <w:t xml:space="preserve">la </w:t>
      </w:r>
      <w:r>
        <w:t>muestra (</w:t>
      </w:r>
      <w:r w:rsidRPr="008C3CC3">
        <w:rPr>
          <w:i/>
        </w:rPr>
        <w:t>n</w:t>
      </w:r>
      <w:r>
        <w:t>) para un nivel de confianza de 95%, se calcula:</w:t>
      </w:r>
    </w:p>
    <w:p w:rsidR="00025FC5" w:rsidRDefault="0038064D" w:rsidP="008C3CC3">
      <w:pPr>
        <w:ind w:left="36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∝/2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*p*(1-p)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193A71" w:rsidRDefault="001C26EB" w:rsidP="008C3CC3">
      <w:pPr>
        <w:ind w:left="360"/>
        <w:jc w:val="both"/>
      </w:pPr>
      <w:r>
        <w:lastRenderedPageBreak/>
        <w:t xml:space="preserve">En dónde </w:t>
      </w:r>
      <w:r w:rsidRPr="008C3CC3">
        <w:rPr>
          <w:i/>
        </w:rPr>
        <w:t>z</w:t>
      </w:r>
      <w:r w:rsidR="00193A71" w:rsidRPr="008C3CC3">
        <w:rPr>
          <w:i/>
          <w:vertAlign w:val="subscript"/>
        </w:rPr>
        <w:t>α/2</w:t>
      </w:r>
      <w:r w:rsidRPr="008C3CC3">
        <w:t xml:space="preserve"> </w:t>
      </w:r>
      <w:r>
        <w:t xml:space="preserve">es el valor crítico de la distribución normal </w:t>
      </w:r>
      <w:r w:rsidR="00193A71">
        <w:t xml:space="preserve">en α/2 (para un nivel de confianza de 95%, α es 0.05 y el valor crítico es 1.96), y </w:t>
      </w:r>
      <w:r w:rsidR="00193A71" w:rsidRPr="008C3CC3">
        <w:rPr>
          <w:i/>
        </w:rPr>
        <w:t>p</w:t>
      </w:r>
      <w:r w:rsidR="00193A71">
        <w:t xml:space="preserve"> es la proporción de la muestra (</w:t>
      </w:r>
      <w:r w:rsidR="006430BB" w:rsidRPr="008C3CC3">
        <w:rPr>
          <w:i/>
        </w:rPr>
        <w:t>p=n/N</w:t>
      </w:r>
      <w:r w:rsidR="006430BB">
        <w:t>; relación productores parcial 202</w:t>
      </w:r>
      <w:r w:rsidR="00ED257D">
        <w:t>1</w:t>
      </w:r>
      <w:r w:rsidR="006430BB">
        <w:t xml:space="preserve"> (n) a productores final 20</w:t>
      </w:r>
      <w:r w:rsidR="00ED257D">
        <w:t>20</w:t>
      </w:r>
      <w:r w:rsidR="006430BB">
        <w:t xml:space="preserve"> (N</w:t>
      </w:r>
      <w:r w:rsidR="006430BB" w:rsidRPr="00B87DAC">
        <w:t>)</w:t>
      </w:r>
      <w:r w:rsidR="00193A71" w:rsidRPr="008C3CC3">
        <w:t>).</w:t>
      </w:r>
    </w:p>
    <w:p w:rsidR="001C26EB" w:rsidRDefault="00193A71" w:rsidP="008C3CC3">
      <w:pPr>
        <w:ind w:left="360"/>
        <w:jc w:val="both"/>
      </w:pPr>
      <w:r>
        <w:t xml:space="preserve">Aplicando una corrección de </w:t>
      </w:r>
      <w:r w:rsidR="00302914">
        <w:t>cantidad</w:t>
      </w:r>
      <w:r>
        <w:t xml:space="preserve"> finita (</w:t>
      </w:r>
      <w:r w:rsidRPr="008C3CC3">
        <w:rPr>
          <w:i/>
        </w:rPr>
        <w:t>N</w:t>
      </w:r>
      <w:r w:rsidR="00D1218F">
        <w:t>; productores final 20</w:t>
      </w:r>
      <w:r w:rsidR="00ED257D">
        <w:t>20</w:t>
      </w:r>
      <w:r>
        <w:t xml:space="preserve">), el margen de error </w:t>
      </w:r>
      <w:r w:rsidR="00D1218F">
        <w:t>(</w:t>
      </w:r>
      <w:r w:rsidR="00D1218F" w:rsidRPr="008C3CC3">
        <w:rPr>
          <w:i/>
        </w:rPr>
        <w:t>MOE</w:t>
      </w:r>
      <w:r w:rsidR="00D1218F">
        <w:t xml:space="preserve">) </w:t>
      </w:r>
      <w:r>
        <w:t>se define por:</w:t>
      </w:r>
    </w:p>
    <w:p w:rsidR="00193A71" w:rsidRDefault="00D1218F" w:rsidP="008C3CC3">
      <w:pPr>
        <w:ind w:left="360"/>
        <w:jc w:val="both"/>
      </w:pPr>
      <m:oMathPara>
        <m:oMath>
          <m:r>
            <w:rPr>
              <w:rFonts w:ascii="Cambria Math" w:hAnsi="Cambria Math"/>
            </w:rPr>
            <m:t>MOE=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MOE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MOE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+N-1</m:t>
              </m:r>
            </m:den>
          </m:f>
        </m:oMath>
      </m:oMathPara>
    </w:p>
    <w:p w:rsidR="00025FC5" w:rsidRDefault="007D2CA5" w:rsidP="008C3CC3">
      <w:pPr>
        <w:ind w:left="360"/>
        <w:jc w:val="both"/>
      </w:pPr>
      <w:r>
        <w:t xml:space="preserve">El margen de error del stock estimado a nivel país </w:t>
      </w:r>
      <w:r w:rsidR="009E3C70">
        <w:t xml:space="preserve">es de menos de 1% para la mayoría de </w:t>
      </w:r>
      <w:r w:rsidR="00800ABE">
        <w:t>las especies</w:t>
      </w:r>
      <w:r w:rsidR="00ED257D">
        <w:t xml:space="preserve"> (con excepción a </w:t>
      </w:r>
      <w:r w:rsidR="00192965">
        <w:t>caprinos)</w:t>
      </w:r>
      <w:r w:rsidR="009E3C70">
        <w:t xml:space="preserve">. </w:t>
      </w:r>
    </w:p>
    <w:p w:rsidR="00BD7295" w:rsidRDefault="0033281E" w:rsidP="008C3CC3">
      <w:pPr>
        <w:pStyle w:val="Prrafodelista"/>
        <w:numPr>
          <w:ilvl w:val="0"/>
          <w:numId w:val="2"/>
        </w:numPr>
      </w:pPr>
      <w:r w:rsidRPr="008C3CC3">
        <w:t xml:space="preserve">El cálculo en </w:t>
      </w:r>
      <w:r w:rsidR="009E3C70" w:rsidRPr="00DD52DD">
        <w:t>sí</w:t>
      </w:r>
      <w:r w:rsidRPr="008C3CC3">
        <w:t xml:space="preserve">. </w:t>
      </w:r>
    </w:p>
    <w:p w:rsidR="007D2CA5" w:rsidRDefault="00CE11E7" w:rsidP="008C3CC3">
      <w:pPr>
        <w:ind w:left="360"/>
        <w:jc w:val="both"/>
      </w:pPr>
      <w:r>
        <w:t>La estimación del</w:t>
      </w:r>
      <w:r w:rsidR="00BD7295">
        <w:t xml:space="preserve"> stock total 202</w:t>
      </w:r>
      <w:r w:rsidR="00ED257D">
        <w:t>1</w:t>
      </w:r>
      <w:r w:rsidR="00BD7295">
        <w:t xml:space="preserve"> es</w:t>
      </w:r>
      <w:r w:rsidR="00285B90">
        <w:t>tá</w:t>
      </w:r>
      <w:r w:rsidR="00BD7295">
        <w:t xml:space="preserve"> </w:t>
      </w:r>
      <w:r w:rsidR="00285B90">
        <w:t xml:space="preserve">hecha con base en tres variables de referencia: a) </w:t>
      </w:r>
      <w:r w:rsidR="00BD7295">
        <w:t>la cantidad de explotaciones (cantidad productores)</w:t>
      </w:r>
      <w:r w:rsidR="00285B90">
        <w:t>; b)</w:t>
      </w:r>
      <w:r>
        <w:t xml:space="preserve"> </w:t>
      </w:r>
      <w:r w:rsidR="0033281E" w:rsidRPr="008C3CC3">
        <w:t>la superficie total</w:t>
      </w:r>
      <w:r w:rsidR="00285B90">
        <w:t>; y c)</w:t>
      </w:r>
      <w:r w:rsidR="0033281E" w:rsidRPr="008C3CC3">
        <w:t xml:space="preserve"> la superficie ganadera. </w:t>
      </w:r>
    </w:p>
    <w:p w:rsidR="00DD52DD" w:rsidRDefault="007D2CA5" w:rsidP="008C3CC3">
      <w:pPr>
        <w:ind w:left="360"/>
        <w:jc w:val="both"/>
      </w:pPr>
      <w:r>
        <w:t xml:space="preserve">Comparando las </w:t>
      </w:r>
      <w:r w:rsidR="0033281E" w:rsidRPr="008C3CC3">
        <w:t>tres estimaciones del stock</w:t>
      </w:r>
      <w:r w:rsidR="00192965">
        <w:t xml:space="preserve"> vacuno</w:t>
      </w:r>
      <w:r w:rsidR="0033281E" w:rsidRPr="008C3CC3">
        <w:t xml:space="preserve"> total, </w:t>
      </w:r>
      <w:r>
        <w:t>se obtiene</w:t>
      </w:r>
      <w:r w:rsidR="0033281E" w:rsidRPr="008C3CC3">
        <w:t xml:space="preserve"> una diferencia de </w:t>
      </w:r>
      <w:r w:rsidR="004373CF">
        <w:t>1</w:t>
      </w:r>
      <w:r w:rsidR="0033281E" w:rsidRPr="008C3CC3">
        <w:t>% entre la más alta (</w:t>
      </w:r>
      <w:r w:rsidR="007435C0">
        <w:t xml:space="preserve">usando </w:t>
      </w:r>
      <w:r w:rsidR="0033281E" w:rsidRPr="008C3CC3">
        <w:t>cantidad de productores) y la más baja (</w:t>
      </w:r>
      <w:r w:rsidR="007435C0">
        <w:t xml:space="preserve">usando </w:t>
      </w:r>
      <w:r w:rsidR="0033281E" w:rsidRPr="008C3CC3">
        <w:t>superficie).</w:t>
      </w:r>
    </w:p>
    <w:p w:rsidR="00192965" w:rsidRDefault="0033281E" w:rsidP="008C3CC3">
      <w:pPr>
        <w:pStyle w:val="Prrafodelista"/>
        <w:numPr>
          <w:ilvl w:val="0"/>
          <w:numId w:val="2"/>
        </w:numPr>
      </w:pPr>
      <w:r w:rsidRPr="008C3CC3">
        <w:t>Las variaci</w:t>
      </w:r>
      <w:r w:rsidR="00237842">
        <w:t>ones en el valor de referencia</w:t>
      </w:r>
      <w:r w:rsidRPr="008C3CC3">
        <w:t xml:space="preserve">. </w:t>
      </w:r>
    </w:p>
    <w:p w:rsidR="009E3C70" w:rsidRDefault="00764B4C" w:rsidP="008C3CC3">
      <w:pPr>
        <w:ind w:left="360"/>
        <w:jc w:val="both"/>
      </w:pPr>
      <w:r>
        <w:t>Para extrapolar el stock 2</w:t>
      </w:r>
      <w:r w:rsidR="007435C0">
        <w:t>02</w:t>
      </w:r>
      <w:r w:rsidR="00ED257D">
        <w:t>1</w:t>
      </w:r>
      <w:r w:rsidR="007435C0">
        <w:t xml:space="preserve"> en base a una muestra se usó</w:t>
      </w:r>
      <w:r w:rsidR="007F3289">
        <w:t xml:space="preserve"> el valor del 20</w:t>
      </w:r>
      <w:r w:rsidR="00ED257D">
        <w:t>20</w:t>
      </w:r>
      <w:r w:rsidR="007F3289">
        <w:t xml:space="preserve"> co</w:t>
      </w:r>
      <w:r>
        <w:t xml:space="preserve">mo referencia. No </w:t>
      </w:r>
      <w:r w:rsidR="00800ABE">
        <w:t>obstante,</w:t>
      </w:r>
      <w:r>
        <w:t xml:space="preserve"> los valores totales cambian año a año. </w:t>
      </w:r>
      <w:r w:rsidR="007435C0">
        <w:t xml:space="preserve">La variación (el error) </w:t>
      </w:r>
      <w:r>
        <w:t xml:space="preserve">en la estimación del stock total, considerando esa variación interanual del valor de referencia, </w:t>
      </w:r>
      <w:r w:rsidR="007435C0">
        <w:t xml:space="preserve">se calcula </w:t>
      </w:r>
      <w:r>
        <w:t>multiplicando el stock estimado por un</w:t>
      </w:r>
      <w:r w:rsidR="00192965">
        <w:t xml:space="preserve"> coeficiente de variación</w:t>
      </w:r>
      <w:r>
        <w:t>. El</w:t>
      </w:r>
      <w:r w:rsidR="00237842">
        <w:t xml:space="preserve"> coeficiente de variación es la </w:t>
      </w:r>
      <w:r w:rsidR="009E3C70" w:rsidRPr="008C3CC3">
        <w:t>relación entre la des</w:t>
      </w:r>
      <w:r w:rsidR="007F3289">
        <w:t xml:space="preserve">viación estándar y el promedio </w:t>
      </w:r>
      <w:r w:rsidR="009E3C70" w:rsidRPr="008C3CC3">
        <w:t xml:space="preserve">de la cantidad de productores </w:t>
      </w:r>
      <w:r w:rsidRPr="008C3CC3">
        <w:t>(</w:t>
      </w:r>
      <w:r w:rsidR="00237842" w:rsidRPr="008C3CC3">
        <w:t>o superficie</w:t>
      </w:r>
      <w:r w:rsidRPr="008C3CC3">
        <w:t>)</w:t>
      </w:r>
      <w:r w:rsidR="00237842" w:rsidRPr="008C3CC3">
        <w:t xml:space="preserve"> </w:t>
      </w:r>
      <w:r w:rsidR="009E3C70" w:rsidRPr="008C3CC3">
        <w:t>de los últimos cinco años (201</w:t>
      </w:r>
      <w:r w:rsidR="00ED257D">
        <w:t>6</w:t>
      </w:r>
      <w:r w:rsidR="009E3C70" w:rsidRPr="008C3CC3">
        <w:t xml:space="preserve"> a 20</w:t>
      </w:r>
      <w:r w:rsidR="00ED257D">
        <w:t>20</w:t>
      </w:r>
      <w:r w:rsidR="009E3C70" w:rsidRPr="008C3CC3">
        <w:t>)</w:t>
      </w:r>
      <w:r w:rsidR="00237842" w:rsidRPr="008C3CC3">
        <w:t xml:space="preserve">. </w:t>
      </w:r>
    </w:p>
    <w:p w:rsidR="00BD7295" w:rsidRDefault="007435C0" w:rsidP="008C3CC3">
      <w:pPr>
        <w:ind w:left="360"/>
        <w:jc w:val="both"/>
      </w:pPr>
      <w:r>
        <w:t>Considerando la variación interanual del valor de referencia, el stock estimado</w:t>
      </w:r>
      <w:r w:rsidRPr="00B87DAC">
        <w:t xml:space="preserve"> </w:t>
      </w:r>
      <w:r>
        <w:t>para vacunos a nivel de país varia</w:t>
      </w:r>
      <w:r w:rsidR="00BD7295">
        <w:t xml:space="preserve"> </w:t>
      </w:r>
      <w:r w:rsidR="004C3340" w:rsidRPr="004C3340">
        <w:t>2.3</w:t>
      </w:r>
      <w:r w:rsidR="00BD7295" w:rsidRPr="00B87DAC">
        <w:t>%.</w:t>
      </w:r>
    </w:p>
    <w:p w:rsidR="007435C0" w:rsidRDefault="0033281E" w:rsidP="008C3CC3">
      <w:pPr>
        <w:pStyle w:val="Prrafodelista"/>
        <w:numPr>
          <w:ilvl w:val="0"/>
          <w:numId w:val="2"/>
        </w:numPr>
      </w:pPr>
      <w:r w:rsidRPr="008C3CC3">
        <w:t>Posibles errores en los datos del 202</w:t>
      </w:r>
      <w:r w:rsidR="00ED257D">
        <w:t>1</w:t>
      </w:r>
      <w:r w:rsidRPr="008C3CC3">
        <w:t xml:space="preserve">. </w:t>
      </w:r>
    </w:p>
    <w:p w:rsidR="00DD52DD" w:rsidRDefault="002934BB" w:rsidP="008C3CC3">
      <w:pPr>
        <w:ind w:left="360"/>
        <w:jc w:val="both"/>
      </w:pPr>
      <w:r>
        <w:t>No hay manera de cuantificar el margen de error causado por números equivocados o mal escaneados en los formularios de la Declaración Jurada</w:t>
      </w:r>
      <w:r w:rsidR="0033281E" w:rsidRPr="008C3CC3">
        <w:t xml:space="preserve">. Por eso </w:t>
      </w:r>
      <w:r>
        <w:t>se aplica</w:t>
      </w:r>
      <w:r w:rsidR="0033281E" w:rsidRPr="008C3CC3">
        <w:t xml:space="preserve"> el tope de 20%</w:t>
      </w:r>
      <w:r>
        <w:t xml:space="preserve"> para cada productor</w:t>
      </w:r>
      <w:r w:rsidR="0033281E" w:rsidRPr="008C3CC3">
        <w:t>.</w:t>
      </w:r>
    </w:p>
    <w:p w:rsidR="00192965" w:rsidRDefault="00192965"/>
    <w:sectPr w:rsidR="00192965" w:rsidSect="00051920">
      <w:footerReference w:type="default" r:id="rId17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4D" w:rsidRDefault="0038064D" w:rsidP="00C94AE8">
      <w:pPr>
        <w:spacing w:after="0" w:line="240" w:lineRule="auto"/>
      </w:pPr>
      <w:r>
        <w:separator/>
      </w:r>
    </w:p>
  </w:endnote>
  <w:endnote w:type="continuationSeparator" w:id="0">
    <w:p w:rsidR="0038064D" w:rsidRDefault="0038064D" w:rsidP="00C9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92451"/>
      <w:docPartObj>
        <w:docPartGallery w:val="Page Numbers (Bottom of Page)"/>
        <w:docPartUnique/>
      </w:docPartObj>
    </w:sdtPr>
    <w:sdtEndPr/>
    <w:sdtContent>
      <w:p w:rsidR="00C94AE8" w:rsidRDefault="00C94A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9" w:rsidRPr="001923D9">
          <w:rPr>
            <w:noProof/>
            <w:lang w:val="es-ES"/>
          </w:rPr>
          <w:t>2</w:t>
        </w:r>
        <w:r>
          <w:fldChar w:fldCharType="end"/>
        </w:r>
      </w:p>
    </w:sdtContent>
  </w:sdt>
  <w:p w:rsidR="00C94AE8" w:rsidRDefault="00C94A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4D" w:rsidRDefault="0038064D" w:rsidP="00C94AE8">
      <w:pPr>
        <w:spacing w:after="0" w:line="240" w:lineRule="auto"/>
      </w:pPr>
      <w:r>
        <w:separator/>
      </w:r>
    </w:p>
  </w:footnote>
  <w:footnote w:type="continuationSeparator" w:id="0">
    <w:p w:rsidR="0038064D" w:rsidRDefault="0038064D" w:rsidP="00C9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6BA0"/>
    <w:multiLevelType w:val="hybridMultilevel"/>
    <w:tmpl w:val="2A16D60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AE518D"/>
    <w:multiLevelType w:val="hybridMultilevel"/>
    <w:tmpl w:val="4AE49B10"/>
    <w:lvl w:ilvl="0" w:tplc="DE0CF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711BE"/>
    <w:multiLevelType w:val="hybridMultilevel"/>
    <w:tmpl w:val="F3D00D8A"/>
    <w:lvl w:ilvl="0" w:tplc="A2D69994">
      <w:start w:val="1"/>
      <w:numFmt w:val="decimal"/>
      <w:pStyle w:val="Tabla"/>
      <w:lvlText w:val="Tabla 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F8"/>
    <w:rsid w:val="00025FC5"/>
    <w:rsid w:val="00051920"/>
    <w:rsid w:val="00052B7B"/>
    <w:rsid w:val="000530CE"/>
    <w:rsid w:val="00093F91"/>
    <w:rsid w:val="000B0B65"/>
    <w:rsid w:val="00184696"/>
    <w:rsid w:val="001923D9"/>
    <w:rsid w:val="00192965"/>
    <w:rsid w:val="00193A71"/>
    <w:rsid w:val="001B7A9E"/>
    <w:rsid w:val="001C26EB"/>
    <w:rsid w:val="001E0B72"/>
    <w:rsid w:val="001E3AB8"/>
    <w:rsid w:val="00237842"/>
    <w:rsid w:val="00276851"/>
    <w:rsid w:val="0028183A"/>
    <w:rsid w:val="00285B90"/>
    <w:rsid w:val="002934BB"/>
    <w:rsid w:val="002C281F"/>
    <w:rsid w:val="002C383E"/>
    <w:rsid w:val="002E5DF8"/>
    <w:rsid w:val="002E64E8"/>
    <w:rsid w:val="00302914"/>
    <w:rsid w:val="00310D8F"/>
    <w:rsid w:val="0033281E"/>
    <w:rsid w:val="00355327"/>
    <w:rsid w:val="0038064D"/>
    <w:rsid w:val="003C0579"/>
    <w:rsid w:val="003D2FC9"/>
    <w:rsid w:val="004104A7"/>
    <w:rsid w:val="004373CF"/>
    <w:rsid w:val="004549F8"/>
    <w:rsid w:val="00486E27"/>
    <w:rsid w:val="00490737"/>
    <w:rsid w:val="004C3340"/>
    <w:rsid w:val="004D4B20"/>
    <w:rsid w:val="004D5304"/>
    <w:rsid w:val="004F1CAB"/>
    <w:rsid w:val="00552DE9"/>
    <w:rsid w:val="00575E0F"/>
    <w:rsid w:val="005A6055"/>
    <w:rsid w:val="005E1D0A"/>
    <w:rsid w:val="006430BB"/>
    <w:rsid w:val="00645E1B"/>
    <w:rsid w:val="006601A8"/>
    <w:rsid w:val="006957D1"/>
    <w:rsid w:val="006D1CD7"/>
    <w:rsid w:val="006F2E7A"/>
    <w:rsid w:val="007435C0"/>
    <w:rsid w:val="00751562"/>
    <w:rsid w:val="00764B4C"/>
    <w:rsid w:val="00783EF4"/>
    <w:rsid w:val="007B3E60"/>
    <w:rsid w:val="007D2CA5"/>
    <w:rsid w:val="007D5025"/>
    <w:rsid w:val="007F3289"/>
    <w:rsid w:val="00800ABE"/>
    <w:rsid w:val="00811140"/>
    <w:rsid w:val="00832AE4"/>
    <w:rsid w:val="00874348"/>
    <w:rsid w:val="008A2E1F"/>
    <w:rsid w:val="008C3CC3"/>
    <w:rsid w:val="008D3DAB"/>
    <w:rsid w:val="00954E50"/>
    <w:rsid w:val="00967D92"/>
    <w:rsid w:val="009A00FA"/>
    <w:rsid w:val="009E396D"/>
    <w:rsid w:val="009E3C70"/>
    <w:rsid w:val="00A020B1"/>
    <w:rsid w:val="00A04B18"/>
    <w:rsid w:val="00A67BC2"/>
    <w:rsid w:val="00A97175"/>
    <w:rsid w:val="00AD3D76"/>
    <w:rsid w:val="00AF659D"/>
    <w:rsid w:val="00B07E22"/>
    <w:rsid w:val="00B10D9A"/>
    <w:rsid w:val="00B76B26"/>
    <w:rsid w:val="00BB609E"/>
    <w:rsid w:val="00BD08E8"/>
    <w:rsid w:val="00BD7295"/>
    <w:rsid w:val="00C80E48"/>
    <w:rsid w:val="00C94AE8"/>
    <w:rsid w:val="00CB4FD3"/>
    <w:rsid w:val="00CB7698"/>
    <w:rsid w:val="00CD72A3"/>
    <w:rsid w:val="00CE11E7"/>
    <w:rsid w:val="00CF509B"/>
    <w:rsid w:val="00D1218F"/>
    <w:rsid w:val="00D15060"/>
    <w:rsid w:val="00DB3624"/>
    <w:rsid w:val="00DD4C15"/>
    <w:rsid w:val="00DD52DD"/>
    <w:rsid w:val="00DE5472"/>
    <w:rsid w:val="00E432E7"/>
    <w:rsid w:val="00ED257D"/>
    <w:rsid w:val="00EE564F"/>
    <w:rsid w:val="00EF7418"/>
    <w:rsid w:val="00EF746B"/>
    <w:rsid w:val="00F37999"/>
    <w:rsid w:val="00F54500"/>
    <w:rsid w:val="00F62BAF"/>
    <w:rsid w:val="00F665BC"/>
    <w:rsid w:val="00FA02AE"/>
    <w:rsid w:val="00FE4197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2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2BAF"/>
    <w:rPr>
      <w:rFonts w:ascii="Courier New" w:eastAsia="Times New Roman" w:hAnsi="Courier New" w:cs="Courier New"/>
      <w:sz w:val="20"/>
      <w:szCs w:val="20"/>
      <w:lang w:eastAsia="es-UY"/>
    </w:rPr>
  </w:style>
  <w:style w:type="table" w:styleId="Tablaconcuadrcula">
    <w:name w:val="Table Grid"/>
    <w:basedOn w:val="Tablanormal"/>
    <w:uiPriority w:val="39"/>
    <w:rsid w:val="003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32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769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94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E8"/>
  </w:style>
  <w:style w:type="paragraph" w:styleId="Piedepgina">
    <w:name w:val="footer"/>
    <w:basedOn w:val="Normal"/>
    <w:link w:val="PiedepginaCar"/>
    <w:uiPriority w:val="99"/>
    <w:unhideWhenUsed/>
    <w:rsid w:val="00C94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E8"/>
  </w:style>
  <w:style w:type="paragraph" w:styleId="Textodeglobo">
    <w:name w:val="Balloon Text"/>
    <w:basedOn w:val="Normal"/>
    <w:link w:val="TextodegloboCar"/>
    <w:uiPriority w:val="99"/>
    <w:semiHidden/>
    <w:unhideWhenUsed/>
    <w:rsid w:val="008C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C3"/>
    <w:rPr>
      <w:rFonts w:ascii="Segoe UI" w:hAnsi="Segoe UI" w:cs="Segoe UI"/>
      <w:sz w:val="18"/>
      <w:szCs w:val="18"/>
    </w:rPr>
  </w:style>
  <w:style w:type="paragraph" w:customStyle="1" w:styleId="Tabla">
    <w:name w:val="Tabla"/>
    <w:basedOn w:val="Normal"/>
    <w:qFormat/>
    <w:rsid w:val="00490737"/>
    <w:pPr>
      <w:keepNext/>
      <w:numPr>
        <w:numId w:val="3"/>
      </w:numPr>
      <w:spacing w:after="120"/>
    </w:pPr>
    <w:rPr>
      <w:noProof/>
      <w:sz w:val="20"/>
      <w:szCs w:val="20"/>
      <w:lang w:eastAsia="es-UY"/>
    </w:rPr>
  </w:style>
  <w:style w:type="paragraph" w:customStyle="1" w:styleId="Estilo1">
    <w:name w:val="Estilo1"/>
    <w:basedOn w:val="Tabla"/>
    <w:qFormat/>
    <w:rsid w:val="00490737"/>
  </w:style>
  <w:style w:type="character" w:styleId="Refdecomentario">
    <w:name w:val="annotation reference"/>
    <w:basedOn w:val="Fuentedeprrafopredeter"/>
    <w:uiPriority w:val="99"/>
    <w:semiHidden/>
    <w:unhideWhenUsed/>
    <w:rsid w:val="005E1D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D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D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D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D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2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2BAF"/>
    <w:rPr>
      <w:rFonts w:ascii="Courier New" w:eastAsia="Times New Roman" w:hAnsi="Courier New" w:cs="Courier New"/>
      <w:sz w:val="20"/>
      <w:szCs w:val="20"/>
      <w:lang w:eastAsia="es-UY"/>
    </w:rPr>
  </w:style>
  <w:style w:type="table" w:styleId="Tablaconcuadrcula">
    <w:name w:val="Table Grid"/>
    <w:basedOn w:val="Tablanormal"/>
    <w:uiPriority w:val="39"/>
    <w:rsid w:val="003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32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769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94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E8"/>
  </w:style>
  <w:style w:type="paragraph" w:styleId="Piedepgina">
    <w:name w:val="footer"/>
    <w:basedOn w:val="Normal"/>
    <w:link w:val="PiedepginaCar"/>
    <w:uiPriority w:val="99"/>
    <w:unhideWhenUsed/>
    <w:rsid w:val="00C94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E8"/>
  </w:style>
  <w:style w:type="paragraph" w:styleId="Textodeglobo">
    <w:name w:val="Balloon Text"/>
    <w:basedOn w:val="Normal"/>
    <w:link w:val="TextodegloboCar"/>
    <w:uiPriority w:val="99"/>
    <w:semiHidden/>
    <w:unhideWhenUsed/>
    <w:rsid w:val="008C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C3"/>
    <w:rPr>
      <w:rFonts w:ascii="Segoe UI" w:hAnsi="Segoe UI" w:cs="Segoe UI"/>
      <w:sz w:val="18"/>
      <w:szCs w:val="18"/>
    </w:rPr>
  </w:style>
  <w:style w:type="paragraph" w:customStyle="1" w:styleId="Tabla">
    <w:name w:val="Tabla"/>
    <w:basedOn w:val="Normal"/>
    <w:qFormat/>
    <w:rsid w:val="00490737"/>
    <w:pPr>
      <w:keepNext/>
      <w:numPr>
        <w:numId w:val="3"/>
      </w:numPr>
      <w:spacing w:after="120"/>
    </w:pPr>
    <w:rPr>
      <w:noProof/>
      <w:sz w:val="20"/>
      <w:szCs w:val="20"/>
      <w:lang w:eastAsia="es-UY"/>
    </w:rPr>
  </w:style>
  <w:style w:type="paragraph" w:customStyle="1" w:styleId="Estilo1">
    <w:name w:val="Estilo1"/>
    <w:basedOn w:val="Tabla"/>
    <w:qFormat/>
    <w:rsid w:val="00490737"/>
  </w:style>
  <w:style w:type="character" w:styleId="Refdecomentario">
    <w:name w:val="annotation reference"/>
    <w:basedOn w:val="Fuentedeprrafopredeter"/>
    <w:uiPriority w:val="99"/>
    <w:semiHidden/>
    <w:unhideWhenUsed/>
    <w:rsid w:val="005E1D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D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D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D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1522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Adam</dc:creator>
  <cp:lastModifiedBy>Osorio Gabriel</cp:lastModifiedBy>
  <cp:revision>2</cp:revision>
  <cp:lastPrinted>2021-08-26T09:56:00Z</cp:lastPrinted>
  <dcterms:created xsi:type="dcterms:W3CDTF">2021-08-26T18:44:00Z</dcterms:created>
  <dcterms:modified xsi:type="dcterms:W3CDTF">2021-08-26T18:44:00Z</dcterms:modified>
</cp:coreProperties>
</file>