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BD6" w14:textId="4D2A0244" w:rsidR="00D30327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23D">
        <w:rPr>
          <w:rFonts w:ascii="Arial" w:hAnsi="Arial" w:cs="Arial"/>
          <w:b/>
          <w:bCs/>
          <w:sz w:val="24"/>
          <w:szCs w:val="24"/>
        </w:rPr>
        <w:t xml:space="preserve">ANEXO I: </w:t>
      </w:r>
    </w:p>
    <w:p w14:paraId="5FA5B628" w14:textId="77777777" w:rsidR="00D30327" w:rsidRDefault="00D30327" w:rsidP="00125F0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A5536E" w14:textId="51613A2D" w:rsidR="00125F08" w:rsidRPr="00D5523D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23D">
        <w:rPr>
          <w:rFonts w:ascii="Arial" w:hAnsi="Arial" w:cs="Arial"/>
          <w:b/>
          <w:bCs/>
          <w:sz w:val="24"/>
          <w:szCs w:val="24"/>
        </w:rPr>
        <w:t>Información solicitada en la declaración</w:t>
      </w:r>
    </w:p>
    <w:p w14:paraId="1C7E9035" w14:textId="77777777" w:rsidR="00125F08" w:rsidRPr="00D5523D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6F14CD" w14:textId="66D94F27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Toda solicitud de ingreso o fabricación nacional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de 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Insumos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de M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onitoreo deberá presentarse acompañada de una </w:t>
      </w:r>
      <w:r w:rsidRPr="00D5523D">
        <w:rPr>
          <w:rFonts w:ascii="Arial" w:eastAsia="Times New Roman" w:hAnsi="Arial" w:cs="Arial"/>
          <w:color w:val="333333"/>
          <w:sz w:val="24"/>
          <w:szCs w:val="24"/>
          <w:u w:val="single"/>
          <w:lang w:val="es-ES" w:eastAsia="es-ES"/>
        </w:rPr>
        <w:t>declaración</w:t>
      </w:r>
      <w:r w:rsidRPr="00F430D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del importador o fabricante nacional, especificando en ella que </w:t>
      </w:r>
      <w:r w:rsidRPr="00D5523D">
        <w:rPr>
          <w:rFonts w:ascii="Arial" w:eastAsia="Times New Roman" w:hAnsi="Arial" w:cs="Arial"/>
          <w:i/>
          <w:color w:val="333333"/>
          <w:sz w:val="24"/>
          <w:szCs w:val="24"/>
          <w:lang w:val="es-ES" w:eastAsia="es-ES"/>
        </w:rPr>
        <w:t xml:space="preserve">serán utilizadas exclusivamente para el monitoreo de plagas,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y deberá venir acompañada de la Hoja de Seguridad en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9175A2">
        <w:rPr>
          <w:rFonts w:ascii="Arial" w:eastAsia="Times New Roman" w:hAnsi="Arial" w:cs="Arial"/>
          <w:sz w:val="24"/>
          <w:szCs w:val="24"/>
          <w:lang w:val="es-ES" w:eastAsia="es-ES"/>
        </w:rPr>
        <w:t>idioma</w:t>
      </w:r>
      <w:r w:rsidRPr="009175A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español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del producto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; </w:t>
      </w:r>
    </w:p>
    <w:p w14:paraId="467DC441" w14:textId="77777777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Toda la información que por aplicación de la presente Resolución sea presentada a la autoridad competente deberá estar traducida si corresponde. </w:t>
      </w:r>
    </w:p>
    <w:p w14:paraId="61DECBE6" w14:textId="77777777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Dicha Declaración deberá presentarse en el formato indicado según: </w:t>
      </w:r>
    </w:p>
    <w:p w14:paraId="3B41320A" w14:textId="77777777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val="es-ES" w:eastAsia="es-ES"/>
        </w:rPr>
      </w:pPr>
      <w:r w:rsidRPr="00D5523D">
        <w:rPr>
          <w:rFonts w:ascii="Arial" w:hAnsi="Arial" w:cs="Arial"/>
          <w:b/>
          <w:bCs/>
          <w:sz w:val="24"/>
          <w:szCs w:val="24"/>
        </w:rPr>
        <w:t>“Declaración Jurada de productos formulados utilizados exclusivamente para Monitoreo de Plagas Agrícolas</w:t>
      </w:r>
    </w:p>
    <w:p w14:paraId="4F296A4C" w14:textId="3B8E123D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La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empresa………………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……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RUT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………………………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domicilio………………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……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, declara que el producto comercial…………………. formulado a partir del / los ingredientes (activo(s)………………………………………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será utilizado exclusivamente para monitoreo de plagas agrícolas, según la información que se remite a continuación: </w:t>
      </w:r>
    </w:p>
    <w:p w14:paraId="02DFB616" w14:textId="77777777" w:rsidR="00125F08" w:rsidRPr="00D5523D" w:rsidRDefault="00125F08" w:rsidP="00125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u w:val="single"/>
          <w:lang w:val="es-ES" w:eastAsia="es-ES"/>
        </w:rPr>
        <w:t>1- Sobre el producto comercial:</w:t>
      </w:r>
    </w:p>
    <w:p w14:paraId="5B59209D" w14:textId="422F446B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a. Datos del ingrediente activo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</w:p>
    <w:p w14:paraId="054510D7" w14:textId="77777777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b. Características del producto formulado: </w:t>
      </w:r>
    </w:p>
    <w:p w14:paraId="45A3BE81" w14:textId="11E59EEE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  <w:t>- Composición química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35D02FC2" w14:textId="310EDAB7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  <w:t>- Porcentaje de ingrediente activo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0EC4F79A" w14:textId="21E9788C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ab/>
        <w:t>- Tipo de formulación del producto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355B856B" w14:textId="77777777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832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- Composición del producto, indicando los nombres comunes IS0 o químicos </w:t>
      </w:r>
      <w:proofErr w:type="spellStart"/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lUPAC</w:t>
      </w:r>
      <w:proofErr w:type="spellEnd"/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(cuando no haya nombre común aprobado) de cada sustancia activa;</w:t>
      </w:r>
    </w:p>
    <w:p w14:paraId="131A35BC" w14:textId="7DF9CCED" w:rsidR="00125F08" w:rsidRPr="00D5523D" w:rsidRDefault="00125F08" w:rsidP="00125F0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832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- el contenido de cada sustancia activa pura expresada en porcentaje p/p para formulaciones sólidas y en porcentaje de p/v o gr./l para formulaciones líquidas, y en casos especiales se expresará en otras unidades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6F8C3B4B" w14:textId="367B0DD3" w:rsidR="00125F08" w:rsidRPr="00D5523D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c. 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Fecha de fabricación del producto (mes y año)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71CBAFD1" w14:textId="6783F27A" w:rsidR="00125F08" w:rsidRPr="00D5523D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d.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Fecha de vencimiento (mes y año) o tiempo de validez del producto (en años)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2E24E3A2" w14:textId="7349F2FF" w:rsidR="00125F08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e. Origen declarado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</w:p>
    <w:p w14:paraId="76FC1200" w14:textId="3F4B8376" w:rsidR="00D30327" w:rsidRDefault="00D30327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4EFF0A47" w14:textId="293A196A" w:rsidR="00D30327" w:rsidRDefault="00D30327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34EDC642" w14:textId="77777777" w:rsidR="00D30327" w:rsidRPr="00D5523D" w:rsidRDefault="00D30327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583D7752" w14:textId="77777777" w:rsidR="00125F08" w:rsidRPr="00D5523D" w:rsidRDefault="00125F08" w:rsidP="00125F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49176AD7" w14:textId="77777777" w:rsidR="00125F08" w:rsidRPr="00D5523D" w:rsidRDefault="00125F08" w:rsidP="00125F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u w:val="single"/>
          <w:lang w:val="es-ES" w:eastAsia="es-ES"/>
        </w:rPr>
        <w:lastRenderedPageBreak/>
        <w:t>2- Sobre la empresa Importadora o fabricante Nacional:</w:t>
      </w:r>
    </w:p>
    <w:p w14:paraId="226AA315" w14:textId="2A60888D" w:rsidR="00125F08" w:rsidRPr="00CB551E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Razón Social de la empresa importadora o formuladora nacional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6FFF2276" w14:textId="72D3928B" w:rsidR="00125F08" w:rsidRPr="00CB551E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R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U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T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.;</w:t>
      </w:r>
    </w:p>
    <w:p w14:paraId="29D9EDCC" w14:textId="41AC6EFC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CB551E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Domicilio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legal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</w:p>
    <w:p w14:paraId="2884785D" w14:textId="70D21E36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Ciudad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</w:p>
    <w:p w14:paraId="7D0A45AC" w14:textId="530E4F62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País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0E1FD90A" w14:textId="44763088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Teléfonos, fax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 </w:t>
      </w:r>
    </w:p>
    <w:p w14:paraId="76D60A5A" w14:textId="11F68465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e-mail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0C5827F8" w14:textId="151D42EA" w:rsidR="00125F08" w:rsidRPr="00D5523D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Página web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;</w:t>
      </w:r>
    </w:p>
    <w:p w14:paraId="2D01FF94" w14:textId="1E9CCF6B" w:rsidR="00125F08" w:rsidRDefault="00125F08" w:rsidP="00125F0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D5523D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Nombre completo de personas para contacto</w:t>
      </w:r>
      <w:r w:rsidR="006D4B85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</w:p>
    <w:p w14:paraId="40B6AA3B" w14:textId="77777777" w:rsidR="00125F08" w:rsidRDefault="00125F08" w:rsidP="00125F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3AAD6EA1" w14:textId="572518F8" w:rsidR="00125F08" w:rsidRPr="00D5523D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5523D">
        <w:rPr>
          <w:rFonts w:ascii="Arial" w:hAnsi="Arial" w:cs="Arial"/>
          <w:bCs/>
          <w:sz w:val="24"/>
          <w:szCs w:val="24"/>
        </w:rPr>
        <w:t xml:space="preserve">Esta Declaración </w:t>
      </w:r>
      <w:r w:rsidR="006D4B85">
        <w:rPr>
          <w:rFonts w:ascii="Arial" w:hAnsi="Arial" w:cs="Arial"/>
          <w:bCs/>
          <w:sz w:val="24"/>
          <w:szCs w:val="24"/>
        </w:rPr>
        <w:t xml:space="preserve">deberá presentarse </w:t>
      </w:r>
      <w:r w:rsidR="00D30327">
        <w:rPr>
          <w:rFonts w:ascii="Arial" w:hAnsi="Arial" w:cs="Arial"/>
          <w:bCs/>
          <w:sz w:val="24"/>
          <w:szCs w:val="24"/>
        </w:rPr>
        <w:t xml:space="preserve">acompañada de </w:t>
      </w:r>
      <w:r w:rsidRPr="00D5523D">
        <w:rPr>
          <w:rFonts w:ascii="Arial" w:hAnsi="Arial" w:cs="Arial"/>
          <w:bCs/>
          <w:sz w:val="24"/>
          <w:szCs w:val="24"/>
        </w:rPr>
        <w:t xml:space="preserve">la </w:t>
      </w:r>
      <w:r w:rsidRPr="00D5523D">
        <w:rPr>
          <w:rFonts w:ascii="Arial" w:hAnsi="Arial" w:cs="Arial"/>
          <w:b/>
          <w:bCs/>
          <w:sz w:val="24"/>
          <w:szCs w:val="24"/>
        </w:rPr>
        <w:t>Hoja de Seguridad (en español)</w:t>
      </w:r>
      <w:r w:rsidRPr="00D5523D">
        <w:rPr>
          <w:rFonts w:ascii="Arial" w:hAnsi="Arial" w:cs="Arial"/>
          <w:bCs/>
          <w:sz w:val="24"/>
          <w:szCs w:val="24"/>
        </w:rPr>
        <w:t xml:space="preserve"> del producto </w:t>
      </w:r>
      <w:r w:rsidRPr="00CB551E">
        <w:rPr>
          <w:rFonts w:ascii="Arial" w:hAnsi="Arial" w:cs="Arial"/>
          <w:bCs/>
          <w:sz w:val="24"/>
          <w:szCs w:val="24"/>
        </w:rPr>
        <w:t>comercial</w:t>
      </w:r>
      <w:r w:rsidR="006D4B85">
        <w:rPr>
          <w:rFonts w:ascii="Arial" w:hAnsi="Arial" w:cs="Arial"/>
          <w:bCs/>
          <w:sz w:val="24"/>
          <w:szCs w:val="24"/>
        </w:rPr>
        <w:t>.</w:t>
      </w:r>
    </w:p>
    <w:p w14:paraId="2A79DE1F" w14:textId="77777777" w:rsidR="00125F08" w:rsidRPr="00D5523D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4B179E" w14:textId="3A93C93D" w:rsidR="00125F08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B551E">
        <w:rPr>
          <w:rFonts w:ascii="Arial" w:hAnsi="Arial" w:cs="Arial"/>
          <w:b/>
          <w:bCs/>
          <w:sz w:val="24"/>
          <w:szCs w:val="24"/>
        </w:rPr>
        <w:t xml:space="preserve">Firma del representante legal de la empresa, aclaración y </w:t>
      </w:r>
      <w:proofErr w:type="spellStart"/>
      <w:r w:rsidRPr="00CB551E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CB551E">
        <w:rPr>
          <w:rFonts w:ascii="Arial" w:hAnsi="Arial" w:cs="Arial"/>
          <w:b/>
          <w:bCs/>
          <w:sz w:val="24"/>
          <w:szCs w:val="24"/>
        </w:rPr>
        <w:t xml:space="preserve"> de Cédula de Identidad.   (Timbre profesional)</w:t>
      </w:r>
    </w:p>
    <w:p w14:paraId="7BD5BF64" w14:textId="77777777" w:rsidR="00125F08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1C6BF8" w14:textId="529C04A6" w:rsidR="00125F08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6B25D4" w14:textId="17970179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202F10" w14:textId="48BA43D1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C87BF3" w14:textId="2247D6A5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0248B7" w14:textId="27AC66FA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F75E23" w14:textId="7BE32BF8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1ABF54" w14:textId="7E2AEBA1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9E71D4" w14:textId="0C81B30D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BEB5D0" w14:textId="3D51E054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17C259" w14:textId="6F877CE9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CFF9C5" w14:textId="34ADCF9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0273BC" w14:textId="781EA186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2794A7" w14:textId="6B7EB7F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653F45" w14:textId="02393CA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D936AC" w14:textId="70135A6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80CE55" w14:textId="35785857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E1C3B1" w14:textId="441D3F15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09E40B" w14:textId="637E448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18A4CB" w14:textId="1276FC35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B6257D" w14:textId="5BC91B01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1DD319" w14:textId="0C3848D7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4F2304" w14:textId="04FF322A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342357" w14:textId="643C8F47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518C5C" w14:textId="0D8258AD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90A19E" w14:textId="339500CB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4C2FC7" w14:textId="63D1E2CC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9AAA77" w14:textId="418A68C1" w:rsidR="00D30327" w:rsidRDefault="00D30327" w:rsidP="00125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D27028" w14:textId="77777777" w:rsidR="00D30327" w:rsidRDefault="00D30327" w:rsidP="00D3032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05A84BF" w14:textId="1436F7F0" w:rsidR="00D30327" w:rsidRDefault="00125F08" w:rsidP="00D30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5523D">
        <w:rPr>
          <w:rFonts w:ascii="Arial" w:hAnsi="Arial" w:cs="Arial"/>
          <w:b/>
          <w:bCs/>
          <w:sz w:val="24"/>
          <w:szCs w:val="24"/>
        </w:rPr>
        <w:lastRenderedPageBreak/>
        <w:t>Anexo II:</w:t>
      </w:r>
    </w:p>
    <w:p w14:paraId="25CE68F0" w14:textId="7A9C7C53" w:rsidR="00D30327" w:rsidRDefault="00125F08" w:rsidP="00D30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5523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66E0B0" w14:textId="20DBA825" w:rsidR="00125F08" w:rsidRPr="00D5523D" w:rsidRDefault="00125F08" w:rsidP="00D30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5523D">
        <w:rPr>
          <w:rFonts w:ascii="Arial" w:hAnsi="Arial" w:cs="Arial"/>
          <w:b/>
          <w:bCs/>
          <w:sz w:val="24"/>
          <w:szCs w:val="24"/>
        </w:rPr>
        <w:t>Planilla de información requerida</w:t>
      </w:r>
    </w:p>
    <w:p w14:paraId="30C68061" w14:textId="77777777" w:rsidR="00125F08" w:rsidRPr="00D5523D" w:rsidRDefault="00125F08" w:rsidP="00125F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885FC2F" w14:textId="0BA37253" w:rsidR="00125F08" w:rsidRPr="00D5523D" w:rsidRDefault="00125F08" w:rsidP="00D303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5523D">
        <w:rPr>
          <w:rFonts w:ascii="Arial" w:hAnsi="Arial" w:cs="Arial"/>
          <w:bCs/>
          <w:sz w:val="24"/>
          <w:szCs w:val="24"/>
        </w:rPr>
        <w:t>Deberá presentarse una planilla con los datos requeridos en la misma que te</w:t>
      </w:r>
      <w:r>
        <w:rPr>
          <w:rFonts w:ascii="Arial" w:hAnsi="Arial" w:cs="Arial"/>
          <w:bCs/>
          <w:sz w:val="24"/>
          <w:szCs w:val="24"/>
        </w:rPr>
        <w:t xml:space="preserve">ndrá valor </w:t>
      </w:r>
      <w:r w:rsidRPr="000F75B5">
        <w:rPr>
          <w:rFonts w:ascii="Arial" w:hAnsi="Arial" w:cs="Arial"/>
          <w:bCs/>
          <w:sz w:val="24"/>
          <w:szCs w:val="24"/>
        </w:rPr>
        <w:t>de Declaración Jurada y de contener datos falsos constituirá el delito de falsificación ideológica sancionado por el artículo 239 del Código Penal</w:t>
      </w:r>
      <w:r>
        <w:rPr>
          <w:rFonts w:ascii="Arial" w:hAnsi="Arial" w:cs="Arial"/>
          <w:bCs/>
          <w:sz w:val="24"/>
          <w:szCs w:val="24"/>
        </w:rPr>
        <w:t>,</w:t>
      </w:r>
      <w:r w:rsidRPr="00D5523D">
        <w:rPr>
          <w:rFonts w:ascii="Arial" w:hAnsi="Arial" w:cs="Arial"/>
          <w:bCs/>
          <w:sz w:val="24"/>
          <w:szCs w:val="24"/>
        </w:rPr>
        <w:t xml:space="preserve"> que deberá contener la siguiente información:</w:t>
      </w:r>
    </w:p>
    <w:p w14:paraId="27287FC0" w14:textId="77777777" w:rsidR="00125F08" w:rsidRPr="00D5523D" w:rsidRDefault="00125F08" w:rsidP="00125F0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2"/>
        <w:gridCol w:w="4156"/>
      </w:tblGrid>
      <w:tr w:rsidR="00125F08" w:rsidRPr="00D5523D" w14:paraId="0AFDDCF5" w14:textId="77777777" w:rsidTr="00BD481E">
        <w:tc>
          <w:tcPr>
            <w:tcW w:w="8778" w:type="dxa"/>
            <w:gridSpan w:val="2"/>
          </w:tcPr>
          <w:p w14:paraId="57B9B912" w14:textId="77777777" w:rsidR="00125F08" w:rsidRPr="00D5523D" w:rsidRDefault="00125F08" w:rsidP="00BD4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Producto comercial</w:t>
            </w:r>
          </w:p>
        </w:tc>
      </w:tr>
      <w:tr w:rsidR="00125F08" w:rsidRPr="00D5523D" w14:paraId="78DC151C" w14:textId="77777777" w:rsidTr="00BD481E">
        <w:tc>
          <w:tcPr>
            <w:tcW w:w="4622" w:type="dxa"/>
          </w:tcPr>
          <w:p w14:paraId="48124851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Nombre Comercial</w:t>
            </w:r>
          </w:p>
        </w:tc>
        <w:tc>
          <w:tcPr>
            <w:tcW w:w="4156" w:type="dxa"/>
          </w:tcPr>
          <w:p w14:paraId="006D36CD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1EB07F84" w14:textId="77777777" w:rsidTr="00BD481E">
        <w:tc>
          <w:tcPr>
            <w:tcW w:w="4622" w:type="dxa"/>
          </w:tcPr>
          <w:p w14:paraId="2E22CDAF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 xml:space="preserve">Ingrediente Activo </w:t>
            </w:r>
          </w:p>
        </w:tc>
        <w:tc>
          <w:tcPr>
            <w:tcW w:w="4156" w:type="dxa"/>
          </w:tcPr>
          <w:p w14:paraId="083970F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371AAE56" w14:textId="77777777" w:rsidTr="00BD481E">
        <w:tc>
          <w:tcPr>
            <w:tcW w:w="4622" w:type="dxa"/>
          </w:tcPr>
          <w:p w14:paraId="7418AA1D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Concentración</w:t>
            </w:r>
          </w:p>
        </w:tc>
        <w:tc>
          <w:tcPr>
            <w:tcW w:w="4156" w:type="dxa"/>
          </w:tcPr>
          <w:p w14:paraId="71431F75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1C73388B" w14:textId="77777777" w:rsidTr="00BD481E">
        <w:tc>
          <w:tcPr>
            <w:tcW w:w="4622" w:type="dxa"/>
          </w:tcPr>
          <w:p w14:paraId="159EE333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Envases</w:t>
            </w:r>
          </w:p>
        </w:tc>
        <w:tc>
          <w:tcPr>
            <w:tcW w:w="4156" w:type="dxa"/>
          </w:tcPr>
          <w:p w14:paraId="0B7ED9B9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349D0348" w14:textId="77777777" w:rsidTr="00BD481E">
        <w:tc>
          <w:tcPr>
            <w:tcW w:w="4622" w:type="dxa"/>
          </w:tcPr>
          <w:p w14:paraId="0B4CF807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Composición del Kit</w:t>
            </w:r>
          </w:p>
        </w:tc>
        <w:tc>
          <w:tcPr>
            <w:tcW w:w="4156" w:type="dxa"/>
          </w:tcPr>
          <w:p w14:paraId="22D3DB9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047A0F7F" w14:textId="77777777" w:rsidTr="00BD481E">
        <w:tc>
          <w:tcPr>
            <w:tcW w:w="4622" w:type="dxa"/>
          </w:tcPr>
          <w:p w14:paraId="0693B48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Tiempo de validez del producto</w:t>
            </w:r>
          </w:p>
        </w:tc>
        <w:tc>
          <w:tcPr>
            <w:tcW w:w="4156" w:type="dxa"/>
          </w:tcPr>
          <w:p w14:paraId="6B82656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65B14703" w14:textId="77777777" w:rsidTr="00BD481E">
        <w:tc>
          <w:tcPr>
            <w:tcW w:w="4622" w:type="dxa"/>
          </w:tcPr>
          <w:p w14:paraId="59B12937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Nombre Científico de la plaga</w:t>
            </w:r>
          </w:p>
        </w:tc>
        <w:tc>
          <w:tcPr>
            <w:tcW w:w="4156" w:type="dxa"/>
          </w:tcPr>
          <w:p w14:paraId="7C871804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21D900FB" w14:textId="77777777" w:rsidTr="00BD481E">
        <w:tc>
          <w:tcPr>
            <w:tcW w:w="4622" w:type="dxa"/>
          </w:tcPr>
          <w:p w14:paraId="5CFE3E24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Nombre común de la plaga</w:t>
            </w:r>
          </w:p>
        </w:tc>
        <w:tc>
          <w:tcPr>
            <w:tcW w:w="4156" w:type="dxa"/>
          </w:tcPr>
          <w:p w14:paraId="20A2D52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7BA82E9F" w14:textId="77777777" w:rsidTr="00BD481E">
        <w:tc>
          <w:tcPr>
            <w:tcW w:w="4622" w:type="dxa"/>
          </w:tcPr>
          <w:p w14:paraId="1D076AA9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Conservación</w:t>
            </w:r>
          </w:p>
        </w:tc>
        <w:tc>
          <w:tcPr>
            <w:tcW w:w="4156" w:type="dxa"/>
          </w:tcPr>
          <w:p w14:paraId="4093A831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7ADB4DF0" w14:textId="77777777" w:rsidTr="00BD481E">
        <w:tc>
          <w:tcPr>
            <w:tcW w:w="4622" w:type="dxa"/>
          </w:tcPr>
          <w:p w14:paraId="7E118D42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Empresa importadora o fabricante nacional</w:t>
            </w:r>
          </w:p>
        </w:tc>
        <w:tc>
          <w:tcPr>
            <w:tcW w:w="4156" w:type="dxa"/>
          </w:tcPr>
          <w:p w14:paraId="026514CA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70C2124B" w14:textId="77777777" w:rsidTr="00BD481E">
        <w:tc>
          <w:tcPr>
            <w:tcW w:w="4622" w:type="dxa"/>
          </w:tcPr>
          <w:p w14:paraId="4A49F81C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 xml:space="preserve">País de origen </w:t>
            </w:r>
          </w:p>
        </w:tc>
        <w:tc>
          <w:tcPr>
            <w:tcW w:w="4156" w:type="dxa"/>
          </w:tcPr>
          <w:p w14:paraId="12C027C3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4770F1DF" w14:textId="77777777" w:rsidTr="00BD481E">
        <w:tc>
          <w:tcPr>
            <w:tcW w:w="8778" w:type="dxa"/>
            <w:gridSpan w:val="2"/>
          </w:tcPr>
          <w:p w14:paraId="6044B8C3" w14:textId="77777777" w:rsidR="00125F08" w:rsidRPr="00D5523D" w:rsidRDefault="00125F08" w:rsidP="00BD4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Recomendaciones de uso</w:t>
            </w:r>
          </w:p>
        </w:tc>
      </w:tr>
      <w:tr w:rsidR="00125F08" w:rsidRPr="00D5523D" w14:paraId="44C1D477" w14:textId="77777777" w:rsidTr="00BD481E">
        <w:tc>
          <w:tcPr>
            <w:tcW w:w="4622" w:type="dxa"/>
          </w:tcPr>
          <w:p w14:paraId="52FBDA77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 xml:space="preserve">Cantidad de envases por área a usar (Dosis según </w:t>
            </w:r>
            <w:proofErr w:type="spellStart"/>
            <w:r w:rsidRPr="00D5523D">
              <w:rPr>
                <w:rFonts w:ascii="Arial" w:hAnsi="Arial" w:cs="Arial"/>
                <w:bCs/>
                <w:sz w:val="24"/>
                <w:szCs w:val="24"/>
              </w:rPr>
              <w:t>há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proofErr w:type="spellEnd"/>
            <w:r w:rsidRPr="00D5523D">
              <w:rPr>
                <w:rFonts w:ascii="Arial" w:hAnsi="Arial" w:cs="Arial"/>
                <w:bCs/>
                <w:sz w:val="24"/>
                <w:szCs w:val="24"/>
              </w:rPr>
              <w:t xml:space="preserve"> monitoreadas/trampa)</w:t>
            </w:r>
          </w:p>
        </w:tc>
        <w:tc>
          <w:tcPr>
            <w:tcW w:w="4156" w:type="dxa"/>
          </w:tcPr>
          <w:p w14:paraId="22F8FAFF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20B56211" w14:textId="77777777" w:rsidTr="00BD481E">
        <w:tc>
          <w:tcPr>
            <w:tcW w:w="4622" w:type="dxa"/>
          </w:tcPr>
          <w:p w14:paraId="5B00AC2D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Cultivos o ámbitos de aplicación</w:t>
            </w:r>
          </w:p>
        </w:tc>
        <w:tc>
          <w:tcPr>
            <w:tcW w:w="4156" w:type="dxa"/>
          </w:tcPr>
          <w:p w14:paraId="43DA171C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63FEE946" w14:textId="77777777" w:rsidTr="00BD481E">
        <w:tc>
          <w:tcPr>
            <w:tcW w:w="4622" w:type="dxa"/>
          </w:tcPr>
          <w:p w14:paraId="697FF84C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Ubicación en el cultivo/planta</w:t>
            </w:r>
          </w:p>
        </w:tc>
        <w:tc>
          <w:tcPr>
            <w:tcW w:w="4156" w:type="dxa"/>
          </w:tcPr>
          <w:p w14:paraId="6D655871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4AFED120" w14:textId="77777777" w:rsidTr="00BD481E">
        <w:tc>
          <w:tcPr>
            <w:tcW w:w="4622" w:type="dxa"/>
          </w:tcPr>
          <w:p w14:paraId="454816F1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Duración de la emisión (días)</w:t>
            </w:r>
          </w:p>
        </w:tc>
        <w:tc>
          <w:tcPr>
            <w:tcW w:w="4156" w:type="dxa"/>
          </w:tcPr>
          <w:p w14:paraId="79A506B2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76A4A177" w14:textId="77777777" w:rsidTr="00BD481E">
        <w:tc>
          <w:tcPr>
            <w:tcW w:w="4622" w:type="dxa"/>
          </w:tcPr>
          <w:p w14:paraId="2CA99936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Fecha de colocación sugerida</w:t>
            </w:r>
          </w:p>
        </w:tc>
        <w:tc>
          <w:tcPr>
            <w:tcW w:w="4156" w:type="dxa"/>
          </w:tcPr>
          <w:p w14:paraId="01676544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01B49C32" w14:textId="77777777" w:rsidTr="00BD481E">
        <w:tc>
          <w:tcPr>
            <w:tcW w:w="4622" w:type="dxa"/>
          </w:tcPr>
          <w:p w14:paraId="24D3422D" w14:textId="77777777" w:rsidR="00125F08" w:rsidRPr="00821936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21936">
              <w:rPr>
                <w:rFonts w:ascii="Arial" w:hAnsi="Arial" w:cs="Arial"/>
                <w:bCs/>
                <w:sz w:val="24"/>
                <w:szCs w:val="24"/>
              </w:rPr>
              <w:t xml:space="preserve">Especificar Uso: </w:t>
            </w:r>
          </w:p>
          <w:p w14:paraId="579E8599" w14:textId="77777777" w:rsidR="00125F08" w:rsidRPr="00821936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21936">
              <w:rPr>
                <w:rFonts w:ascii="Arial" w:hAnsi="Arial" w:cs="Arial"/>
                <w:bCs/>
                <w:sz w:val="24"/>
                <w:szCs w:val="24"/>
              </w:rPr>
              <w:t>a-Monitoreo de la fluctuación poblacional</w:t>
            </w:r>
          </w:p>
          <w:p w14:paraId="777822D5" w14:textId="77777777" w:rsidR="00125F08" w:rsidRPr="00821936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21936">
              <w:rPr>
                <w:rFonts w:ascii="Arial" w:hAnsi="Arial" w:cs="Arial"/>
                <w:bCs/>
                <w:sz w:val="24"/>
                <w:szCs w:val="24"/>
              </w:rPr>
              <w:t>b-Determinación de umbrales de control</w:t>
            </w:r>
          </w:p>
          <w:p w14:paraId="56DD46EE" w14:textId="77777777" w:rsidR="00125F08" w:rsidRPr="00821936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21936">
              <w:rPr>
                <w:rFonts w:ascii="Arial" w:hAnsi="Arial" w:cs="Arial"/>
                <w:bCs/>
                <w:sz w:val="24"/>
                <w:szCs w:val="24"/>
              </w:rPr>
              <w:t>c-Presencia/Ausencia de la plaga</w:t>
            </w:r>
          </w:p>
          <w:p w14:paraId="01F6F48D" w14:textId="77777777" w:rsidR="00125F08" w:rsidRPr="00821936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21936">
              <w:rPr>
                <w:rFonts w:ascii="Arial" w:hAnsi="Arial" w:cs="Arial"/>
                <w:bCs/>
                <w:sz w:val="24"/>
                <w:szCs w:val="24"/>
              </w:rPr>
              <w:t>d-Vigilancia de plagas ausentes en el país (cuarentenarias)</w:t>
            </w:r>
          </w:p>
          <w:p w14:paraId="7A1081C3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6" w:type="dxa"/>
          </w:tcPr>
          <w:p w14:paraId="664F0D0D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5F08" w:rsidRPr="00D5523D" w14:paraId="20C30BA5" w14:textId="77777777" w:rsidTr="00BD481E">
        <w:tc>
          <w:tcPr>
            <w:tcW w:w="4622" w:type="dxa"/>
          </w:tcPr>
          <w:p w14:paraId="08D8CFEE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5523D">
              <w:rPr>
                <w:rFonts w:ascii="Arial" w:hAnsi="Arial" w:cs="Arial"/>
                <w:bCs/>
                <w:sz w:val="24"/>
                <w:szCs w:val="24"/>
              </w:rPr>
              <w:t>Medidas de seguridad para el aplicador al momento de la manipulación de la trampa</w:t>
            </w:r>
          </w:p>
        </w:tc>
        <w:tc>
          <w:tcPr>
            <w:tcW w:w="4156" w:type="dxa"/>
          </w:tcPr>
          <w:p w14:paraId="00ADA5EC" w14:textId="77777777" w:rsidR="00125F08" w:rsidRPr="00D5523D" w:rsidRDefault="00125F08" w:rsidP="00BD48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8577D2" w14:textId="7D6CCA0A" w:rsidR="00125F08" w:rsidRDefault="00125F08" w:rsidP="00125F0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Firma del representante legal </w:t>
      </w:r>
      <w:bookmarkStart w:id="0" w:name="_GoBack"/>
      <w:bookmarkEnd w:id="0"/>
      <w:r w:rsidR="00D30327">
        <w:rPr>
          <w:rFonts w:ascii="Arial" w:hAnsi="Arial" w:cs="Arial"/>
          <w:bCs/>
          <w:sz w:val="24"/>
          <w:szCs w:val="24"/>
        </w:rPr>
        <w:t>(aclaración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Nº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C.I.)</w:t>
      </w:r>
    </w:p>
    <w:p w14:paraId="783438CF" w14:textId="402CDD6A" w:rsidR="00125F08" w:rsidRPr="00D30327" w:rsidRDefault="00125F08" w:rsidP="00D3032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Timbre profesional.</w:t>
      </w:r>
    </w:p>
    <w:p w14:paraId="1650F917" w14:textId="77777777" w:rsidR="00DD5E5D" w:rsidRPr="006A2CD8" w:rsidRDefault="00DD5E5D" w:rsidP="006A2CD8"/>
    <w:sectPr w:rsidR="00DD5E5D" w:rsidRPr="006A2CD8" w:rsidSect="00B35391">
      <w:headerReference w:type="default" r:id="rId8"/>
      <w:footerReference w:type="default" r:id="rId9"/>
      <w:pgSz w:w="11906" w:h="16838" w:code="9"/>
      <w:pgMar w:top="3119" w:right="851" w:bottom="1134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CF60" w14:textId="77777777" w:rsidR="00384126" w:rsidRDefault="00384126" w:rsidP="00347FC6">
      <w:r>
        <w:separator/>
      </w:r>
    </w:p>
  </w:endnote>
  <w:endnote w:type="continuationSeparator" w:id="0">
    <w:p w14:paraId="0FF72ED4" w14:textId="77777777" w:rsidR="00384126" w:rsidRDefault="00384126" w:rsidP="0034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wax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BBCC" w14:textId="77777777" w:rsidR="00A6477F" w:rsidRPr="004C6C81" w:rsidRDefault="00447882" w:rsidP="00A6477F">
    <w:pPr>
      <w:tabs>
        <w:tab w:val="center" w:pos="4252"/>
        <w:tab w:val="right" w:pos="8504"/>
      </w:tabs>
      <w:jc w:val="center"/>
      <w:rPr>
        <w:rFonts w:ascii="Aquawax" w:hAnsi="Aquawax" w:cs="Arial"/>
        <w:sz w:val="20"/>
        <w:szCs w:val="24"/>
        <w:lang w:val="es-ES"/>
      </w:rPr>
    </w:pPr>
    <w:hyperlink r:id="rId1" w:history="1">
      <w:r w:rsidR="00A6477F" w:rsidRPr="004C6C81">
        <w:rPr>
          <w:rStyle w:val="Hipervnculo"/>
          <w:rFonts w:ascii="Aquawax" w:hAnsi="Aquawax" w:cs="Arial"/>
          <w:sz w:val="20"/>
          <w:szCs w:val="24"/>
          <w:lang w:val="es-ES"/>
        </w:rPr>
        <w:t>https://www.gub.uy/</w:t>
      </w:r>
    </w:hyperlink>
    <w:r w:rsidR="00A6477F" w:rsidRPr="004C6C81">
      <w:rPr>
        <w:rFonts w:ascii="Aquawax" w:hAnsi="Aquawax" w:cs="Arial"/>
        <w:color w:val="0000FF"/>
        <w:sz w:val="20"/>
        <w:szCs w:val="24"/>
        <w:u w:val="single"/>
        <w:lang w:val="es-ES"/>
      </w:rPr>
      <w:t>ministerio-ganaderia-agricultura-pesca/dgsa</w:t>
    </w:r>
    <w:r w:rsidR="00A6477F" w:rsidRPr="004C6C81">
      <w:rPr>
        <w:rFonts w:ascii="Aquawax" w:hAnsi="Aquawax" w:cs="Arial"/>
        <w:color w:val="0000FF"/>
        <w:sz w:val="20"/>
        <w:szCs w:val="24"/>
        <w:lang w:val="es-ES"/>
      </w:rPr>
      <w:t xml:space="preserve">  </w:t>
    </w:r>
    <w:r w:rsidR="00A6477F" w:rsidRPr="004C6C81">
      <w:rPr>
        <w:rFonts w:ascii="Aquawax" w:hAnsi="Aquawax" w:cs="Arial"/>
        <w:sz w:val="20"/>
        <w:szCs w:val="24"/>
        <w:lang w:val="es-ES"/>
      </w:rPr>
      <w:t>Telefax: (598) 2309 8410</w:t>
    </w:r>
  </w:p>
  <w:p w14:paraId="2CA665BD" w14:textId="77777777" w:rsidR="00A34AE8" w:rsidRPr="004C6C81" w:rsidRDefault="00A34AE8" w:rsidP="00A34AE8">
    <w:pPr>
      <w:tabs>
        <w:tab w:val="center" w:pos="4252"/>
        <w:tab w:val="right" w:pos="8504"/>
      </w:tabs>
      <w:jc w:val="center"/>
      <w:rPr>
        <w:rFonts w:ascii="Aquawax" w:hAnsi="Aquawax" w:cs="Arial"/>
        <w:sz w:val="20"/>
        <w:szCs w:val="24"/>
        <w:lang w:val="es-ES"/>
      </w:rPr>
    </w:pPr>
    <w:r w:rsidRPr="004C6C81">
      <w:rPr>
        <w:rFonts w:ascii="Aquawax" w:hAnsi="Aquawax" w:cs="Arial"/>
        <w:sz w:val="20"/>
        <w:szCs w:val="24"/>
        <w:lang w:val="es-ES"/>
      </w:rPr>
      <w:t xml:space="preserve">Av. Millán 4703 Montevideo – </w:t>
    </w:r>
    <w:r w:rsidR="00A6477F" w:rsidRPr="004C6C81">
      <w:rPr>
        <w:rFonts w:ascii="Aquawax" w:hAnsi="Aquawax" w:cs="Arial"/>
        <w:sz w:val="20"/>
        <w:szCs w:val="24"/>
        <w:lang w:val="es-ES"/>
      </w:rPr>
      <w:t>Uruguay</w:t>
    </w:r>
  </w:p>
  <w:p w14:paraId="0699DB55" w14:textId="77777777" w:rsidR="004C6C81" w:rsidRDefault="004C6C81">
    <w:pP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CA22" w14:textId="77777777" w:rsidR="00384126" w:rsidRDefault="00384126" w:rsidP="00347FC6">
      <w:r>
        <w:separator/>
      </w:r>
    </w:p>
  </w:footnote>
  <w:footnote w:type="continuationSeparator" w:id="0">
    <w:p w14:paraId="578111F1" w14:textId="77777777" w:rsidR="00384126" w:rsidRDefault="00384126" w:rsidP="0034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080E" w14:textId="5326D963" w:rsidR="00347FC6" w:rsidRPr="004C6C81" w:rsidRDefault="0045525D" w:rsidP="005B287C">
    <w:pPr>
      <w:pStyle w:val="Encabezado"/>
      <w:jc w:val="center"/>
      <w:rPr>
        <w:rFonts w:ascii="Aquawax" w:hAnsi="Aquawax"/>
      </w:rPr>
    </w:pPr>
    <w:r w:rsidRPr="0045525D">
      <w:rPr>
        <w:rFonts w:ascii="Aquawax" w:hAnsi="Aquawax"/>
        <w:noProof/>
        <w:lang w:val="es-UY" w:eastAsia="es-UY"/>
      </w:rPr>
      <w:drawing>
        <wp:inline distT="0" distB="0" distL="0" distR="0" wp14:anchorId="23D111A4" wp14:editId="74FD4958">
          <wp:extent cx="4610101" cy="1152525"/>
          <wp:effectExtent l="0" t="0" r="0" b="0"/>
          <wp:docPr id="1" name="Imagen 1" descr="C:\Users\gnuñez\AppData\Local\Microsoft\Windows\INetCache\Content.Outlook\SGF712RU\Logos MGAP 15-7-2020 por UEj_Logo MGAP DGSA (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nuñez\AppData\Local\Microsoft\Windows\INetCache\Content.Outlook\SGF712RU\Logos MGAP 15-7-2020 por UEj_Logo MGAP DGSA (00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65" cy="115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51D"/>
    <w:multiLevelType w:val="hybridMultilevel"/>
    <w:tmpl w:val="1E1A12B6"/>
    <w:lvl w:ilvl="0" w:tplc="72D2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6B3B"/>
    <w:multiLevelType w:val="hybridMultilevel"/>
    <w:tmpl w:val="9C8E945C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278A1"/>
    <w:multiLevelType w:val="hybridMultilevel"/>
    <w:tmpl w:val="23164E5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1413D"/>
    <w:multiLevelType w:val="hybridMultilevel"/>
    <w:tmpl w:val="261458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010"/>
    <w:multiLevelType w:val="hybridMultilevel"/>
    <w:tmpl w:val="8CDC4C10"/>
    <w:lvl w:ilvl="0" w:tplc="D3C825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F842DF"/>
    <w:multiLevelType w:val="hybridMultilevel"/>
    <w:tmpl w:val="5E14BF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722F"/>
    <w:multiLevelType w:val="hybridMultilevel"/>
    <w:tmpl w:val="C6AAF4FC"/>
    <w:lvl w:ilvl="0" w:tplc="380A0017">
      <w:start w:val="1"/>
      <w:numFmt w:val="lowerLetter"/>
      <w:lvlText w:val="%1)"/>
      <w:lvlJc w:val="left"/>
      <w:pPr>
        <w:ind w:left="1003" w:hanging="360"/>
      </w:pPr>
    </w:lvl>
    <w:lvl w:ilvl="1" w:tplc="380A0019" w:tentative="1">
      <w:start w:val="1"/>
      <w:numFmt w:val="lowerLetter"/>
      <w:lvlText w:val="%2."/>
      <w:lvlJc w:val="left"/>
      <w:pPr>
        <w:ind w:left="1723" w:hanging="360"/>
      </w:pPr>
    </w:lvl>
    <w:lvl w:ilvl="2" w:tplc="380A001B" w:tentative="1">
      <w:start w:val="1"/>
      <w:numFmt w:val="lowerRoman"/>
      <w:lvlText w:val="%3."/>
      <w:lvlJc w:val="right"/>
      <w:pPr>
        <w:ind w:left="2443" w:hanging="180"/>
      </w:pPr>
    </w:lvl>
    <w:lvl w:ilvl="3" w:tplc="380A000F" w:tentative="1">
      <w:start w:val="1"/>
      <w:numFmt w:val="decimal"/>
      <w:lvlText w:val="%4."/>
      <w:lvlJc w:val="left"/>
      <w:pPr>
        <w:ind w:left="3163" w:hanging="360"/>
      </w:pPr>
    </w:lvl>
    <w:lvl w:ilvl="4" w:tplc="380A0019" w:tentative="1">
      <w:start w:val="1"/>
      <w:numFmt w:val="lowerLetter"/>
      <w:lvlText w:val="%5."/>
      <w:lvlJc w:val="left"/>
      <w:pPr>
        <w:ind w:left="3883" w:hanging="360"/>
      </w:pPr>
    </w:lvl>
    <w:lvl w:ilvl="5" w:tplc="380A001B" w:tentative="1">
      <w:start w:val="1"/>
      <w:numFmt w:val="lowerRoman"/>
      <w:lvlText w:val="%6."/>
      <w:lvlJc w:val="right"/>
      <w:pPr>
        <w:ind w:left="4603" w:hanging="180"/>
      </w:pPr>
    </w:lvl>
    <w:lvl w:ilvl="6" w:tplc="380A000F" w:tentative="1">
      <w:start w:val="1"/>
      <w:numFmt w:val="decimal"/>
      <w:lvlText w:val="%7."/>
      <w:lvlJc w:val="left"/>
      <w:pPr>
        <w:ind w:left="5323" w:hanging="360"/>
      </w:pPr>
    </w:lvl>
    <w:lvl w:ilvl="7" w:tplc="380A0019" w:tentative="1">
      <w:start w:val="1"/>
      <w:numFmt w:val="lowerLetter"/>
      <w:lvlText w:val="%8."/>
      <w:lvlJc w:val="left"/>
      <w:pPr>
        <w:ind w:left="6043" w:hanging="360"/>
      </w:pPr>
    </w:lvl>
    <w:lvl w:ilvl="8" w:tplc="3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D820056"/>
    <w:multiLevelType w:val="hybridMultilevel"/>
    <w:tmpl w:val="F03CEB08"/>
    <w:lvl w:ilvl="0" w:tplc="CEDC8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55AB2"/>
    <w:multiLevelType w:val="hybridMultilevel"/>
    <w:tmpl w:val="662881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A1496"/>
    <w:multiLevelType w:val="hybridMultilevel"/>
    <w:tmpl w:val="48289312"/>
    <w:lvl w:ilvl="0" w:tplc="CC64C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1398"/>
    <w:multiLevelType w:val="hybridMultilevel"/>
    <w:tmpl w:val="868ACBAE"/>
    <w:lvl w:ilvl="0" w:tplc="976A450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759AD"/>
    <w:multiLevelType w:val="hybridMultilevel"/>
    <w:tmpl w:val="BEE6EF2E"/>
    <w:lvl w:ilvl="0" w:tplc="9E64FE2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FD1299A"/>
    <w:multiLevelType w:val="multilevel"/>
    <w:tmpl w:val="5E6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A1802"/>
    <w:multiLevelType w:val="hybridMultilevel"/>
    <w:tmpl w:val="BDDE97E6"/>
    <w:lvl w:ilvl="0" w:tplc="B95CB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B042C"/>
    <w:multiLevelType w:val="hybridMultilevel"/>
    <w:tmpl w:val="E086F3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C6"/>
    <w:rsid w:val="000027F7"/>
    <w:rsid w:val="000167DF"/>
    <w:rsid w:val="000224F6"/>
    <w:rsid w:val="0003282D"/>
    <w:rsid w:val="00035539"/>
    <w:rsid w:val="00043A9A"/>
    <w:rsid w:val="00044422"/>
    <w:rsid w:val="00047623"/>
    <w:rsid w:val="00051766"/>
    <w:rsid w:val="000604C6"/>
    <w:rsid w:val="000641FD"/>
    <w:rsid w:val="000676E1"/>
    <w:rsid w:val="00070434"/>
    <w:rsid w:val="00071F33"/>
    <w:rsid w:val="00081C59"/>
    <w:rsid w:val="00082693"/>
    <w:rsid w:val="000930F6"/>
    <w:rsid w:val="00093127"/>
    <w:rsid w:val="0009549A"/>
    <w:rsid w:val="000A0A64"/>
    <w:rsid w:val="000A4281"/>
    <w:rsid w:val="000A5FC2"/>
    <w:rsid w:val="000C494B"/>
    <w:rsid w:val="000C750C"/>
    <w:rsid w:val="000D5ECD"/>
    <w:rsid w:val="000F2BF5"/>
    <w:rsid w:val="000F7F14"/>
    <w:rsid w:val="001029CA"/>
    <w:rsid w:val="0010584D"/>
    <w:rsid w:val="001176F0"/>
    <w:rsid w:val="00125F08"/>
    <w:rsid w:val="00146358"/>
    <w:rsid w:val="00173B3D"/>
    <w:rsid w:val="00195405"/>
    <w:rsid w:val="00195ECE"/>
    <w:rsid w:val="001961DF"/>
    <w:rsid w:val="001A1714"/>
    <w:rsid w:val="001A1C8C"/>
    <w:rsid w:val="001C0290"/>
    <w:rsid w:val="001C1BCC"/>
    <w:rsid w:val="001C5B47"/>
    <w:rsid w:val="001C64C7"/>
    <w:rsid w:val="001D2C6E"/>
    <w:rsid w:val="001D386A"/>
    <w:rsid w:val="001D6FAD"/>
    <w:rsid w:val="00216E7C"/>
    <w:rsid w:val="0022711F"/>
    <w:rsid w:val="00236BC1"/>
    <w:rsid w:val="002577CC"/>
    <w:rsid w:val="0026767A"/>
    <w:rsid w:val="00285CA4"/>
    <w:rsid w:val="00286783"/>
    <w:rsid w:val="002A4FC1"/>
    <w:rsid w:val="002B060C"/>
    <w:rsid w:val="002C1EFE"/>
    <w:rsid w:val="002C5D47"/>
    <w:rsid w:val="002D43C9"/>
    <w:rsid w:val="002E2FA5"/>
    <w:rsid w:val="002F54B3"/>
    <w:rsid w:val="00312AEB"/>
    <w:rsid w:val="003237E3"/>
    <w:rsid w:val="00334742"/>
    <w:rsid w:val="00336C79"/>
    <w:rsid w:val="00347FC6"/>
    <w:rsid w:val="0036082E"/>
    <w:rsid w:val="00365F3C"/>
    <w:rsid w:val="00371BAD"/>
    <w:rsid w:val="00373EB4"/>
    <w:rsid w:val="00381691"/>
    <w:rsid w:val="00384126"/>
    <w:rsid w:val="00391D27"/>
    <w:rsid w:val="00392D36"/>
    <w:rsid w:val="003A40D5"/>
    <w:rsid w:val="003B0E53"/>
    <w:rsid w:val="003C5B7B"/>
    <w:rsid w:val="003E1768"/>
    <w:rsid w:val="003F20A3"/>
    <w:rsid w:val="00403F7E"/>
    <w:rsid w:val="004051DD"/>
    <w:rsid w:val="00407CA6"/>
    <w:rsid w:val="0041417C"/>
    <w:rsid w:val="00415276"/>
    <w:rsid w:val="004256A1"/>
    <w:rsid w:val="00447882"/>
    <w:rsid w:val="00450A16"/>
    <w:rsid w:val="00453F20"/>
    <w:rsid w:val="0045525D"/>
    <w:rsid w:val="004562B1"/>
    <w:rsid w:val="00456F22"/>
    <w:rsid w:val="004616E8"/>
    <w:rsid w:val="004713ED"/>
    <w:rsid w:val="0049165D"/>
    <w:rsid w:val="00494CA6"/>
    <w:rsid w:val="004A1B6F"/>
    <w:rsid w:val="004A5968"/>
    <w:rsid w:val="004B1AF5"/>
    <w:rsid w:val="004B3A90"/>
    <w:rsid w:val="004B65E8"/>
    <w:rsid w:val="004C412F"/>
    <w:rsid w:val="004C67F1"/>
    <w:rsid w:val="004C6C81"/>
    <w:rsid w:val="004D2729"/>
    <w:rsid w:val="004E47A4"/>
    <w:rsid w:val="004F0C44"/>
    <w:rsid w:val="004F17E4"/>
    <w:rsid w:val="00505C2C"/>
    <w:rsid w:val="005123AC"/>
    <w:rsid w:val="00524B12"/>
    <w:rsid w:val="00526473"/>
    <w:rsid w:val="005303B3"/>
    <w:rsid w:val="00537321"/>
    <w:rsid w:val="00550C1E"/>
    <w:rsid w:val="005513CB"/>
    <w:rsid w:val="0056174D"/>
    <w:rsid w:val="00564654"/>
    <w:rsid w:val="0057607B"/>
    <w:rsid w:val="00576CFE"/>
    <w:rsid w:val="00593A2B"/>
    <w:rsid w:val="00596453"/>
    <w:rsid w:val="00597DB3"/>
    <w:rsid w:val="005A2706"/>
    <w:rsid w:val="005B287C"/>
    <w:rsid w:val="005B59ED"/>
    <w:rsid w:val="005D4FED"/>
    <w:rsid w:val="005F07C7"/>
    <w:rsid w:val="005F1629"/>
    <w:rsid w:val="005F6076"/>
    <w:rsid w:val="00617779"/>
    <w:rsid w:val="0065289F"/>
    <w:rsid w:val="00663040"/>
    <w:rsid w:val="00665D7C"/>
    <w:rsid w:val="00666113"/>
    <w:rsid w:val="00667765"/>
    <w:rsid w:val="00674722"/>
    <w:rsid w:val="0069051D"/>
    <w:rsid w:val="00693768"/>
    <w:rsid w:val="0069457C"/>
    <w:rsid w:val="006A2CD8"/>
    <w:rsid w:val="006B3797"/>
    <w:rsid w:val="006D4B85"/>
    <w:rsid w:val="006D7310"/>
    <w:rsid w:val="006D7949"/>
    <w:rsid w:val="006E4421"/>
    <w:rsid w:val="006E68BB"/>
    <w:rsid w:val="006F7D64"/>
    <w:rsid w:val="007176C2"/>
    <w:rsid w:val="007339D2"/>
    <w:rsid w:val="0074567E"/>
    <w:rsid w:val="007515DE"/>
    <w:rsid w:val="007637F0"/>
    <w:rsid w:val="00765A10"/>
    <w:rsid w:val="0077689C"/>
    <w:rsid w:val="00794A16"/>
    <w:rsid w:val="00796532"/>
    <w:rsid w:val="007A15E5"/>
    <w:rsid w:val="007A3DDD"/>
    <w:rsid w:val="007A4017"/>
    <w:rsid w:val="007B62A1"/>
    <w:rsid w:val="007C1CCE"/>
    <w:rsid w:val="007C53A7"/>
    <w:rsid w:val="007D1FAE"/>
    <w:rsid w:val="00802D49"/>
    <w:rsid w:val="00835263"/>
    <w:rsid w:val="00835578"/>
    <w:rsid w:val="0084367F"/>
    <w:rsid w:val="00855DD1"/>
    <w:rsid w:val="00855FF7"/>
    <w:rsid w:val="008575D1"/>
    <w:rsid w:val="00865A20"/>
    <w:rsid w:val="00871CE6"/>
    <w:rsid w:val="00875318"/>
    <w:rsid w:val="0087693A"/>
    <w:rsid w:val="00885B6E"/>
    <w:rsid w:val="00893086"/>
    <w:rsid w:val="008A58B1"/>
    <w:rsid w:val="008A785D"/>
    <w:rsid w:val="008A795E"/>
    <w:rsid w:val="008C4FB6"/>
    <w:rsid w:val="008D0D4C"/>
    <w:rsid w:val="008D4CF2"/>
    <w:rsid w:val="008E0125"/>
    <w:rsid w:val="008F12A4"/>
    <w:rsid w:val="008F4BBE"/>
    <w:rsid w:val="009232E4"/>
    <w:rsid w:val="00923F29"/>
    <w:rsid w:val="00941936"/>
    <w:rsid w:val="009420B3"/>
    <w:rsid w:val="0094277A"/>
    <w:rsid w:val="00952956"/>
    <w:rsid w:val="00955C81"/>
    <w:rsid w:val="00966E91"/>
    <w:rsid w:val="00983D73"/>
    <w:rsid w:val="00985709"/>
    <w:rsid w:val="00991C40"/>
    <w:rsid w:val="00996D3C"/>
    <w:rsid w:val="009A0CDD"/>
    <w:rsid w:val="009A263B"/>
    <w:rsid w:val="009B44C7"/>
    <w:rsid w:val="009D0DEA"/>
    <w:rsid w:val="009F5972"/>
    <w:rsid w:val="00A01977"/>
    <w:rsid w:val="00A01B63"/>
    <w:rsid w:val="00A044AF"/>
    <w:rsid w:val="00A04AC1"/>
    <w:rsid w:val="00A13498"/>
    <w:rsid w:val="00A26E68"/>
    <w:rsid w:val="00A31F66"/>
    <w:rsid w:val="00A34AE8"/>
    <w:rsid w:val="00A36D82"/>
    <w:rsid w:val="00A6477F"/>
    <w:rsid w:val="00A7270C"/>
    <w:rsid w:val="00A757B0"/>
    <w:rsid w:val="00AA2CAB"/>
    <w:rsid w:val="00AA643B"/>
    <w:rsid w:val="00AB6BC2"/>
    <w:rsid w:val="00AD207D"/>
    <w:rsid w:val="00B03F10"/>
    <w:rsid w:val="00B068C3"/>
    <w:rsid w:val="00B111AC"/>
    <w:rsid w:val="00B1303A"/>
    <w:rsid w:val="00B1394A"/>
    <w:rsid w:val="00B173B2"/>
    <w:rsid w:val="00B17E2C"/>
    <w:rsid w:val="00B25D73"/>
    <w:rsid w:val="00B30C61"/>
    <w:rsid w:val="00B35391"/>
    <w:rsid w:val="00B36BB6"/>
    <w:rsid w:val="00B37FD8"/>
    <w:rsid w:val="00B45364"/>
    <w:rsid w:val="00B52720"/>
    <w:rsid w:val="00B6750B"/>
    <w:rsid w:val="00B70260"/>
    <w:rsid w:val="00B72912"/>
    <w:rsid w:val="00B72A0C"/>
    <w:rsid w:val="00B72A9B"/>
    <w:rsid w:val="00B72C1C"/>
    <w:rsid w:val="00B91FC9"/>
    <w:rsid w:val="00BA3DD0"/>
    <w:rsid w:val="00BB5A53"/>
    <w:rsid w:val="00BB5E49"/>
    <w:rsid w:val="00BC1531"/>
    <w:rsid w:val="00BC5884"/>
    <w:rsid w:val="00BE05F2"/>
    <w:rsid w:val="00BE236D"/>
    <w:rsid w:val="00BE4462"/>
    <w:rsid w:val="00BF5B2C"/>
    <w:rsid w:val="00BF6556"/>
    <w:rsid w:val="00C10199"/>
    <w:rsid w:val="00C150E8"/>
    <w:rsid w:val="00C23142"/>
    <w:rsid w:val="00C252E4"/>
    <w:rsid w:val="00C27F69"/>
    <w:rsid w:val="00C42B31"/>
    <w:rsid w:val="00C63CF8"/>
    <w:rsid w:val="00C63EF3"/>
    <w:rsid w:val="00C721CE"/>
    <w:rsid w:val="00C81157"/>
    <w:rsid w:val="00C93F1C"/>
    <w:rsid w:val="00C94ECE"/>
    <w:rsid w:val="00C95640"/>
    <w:rsid w:val="00CC003D"/>
    <w:rsid w:val="00CC535B"/>
    <w:rsid w:val="00CD3237"/>
    <w:rsid w:val="00CF0540"/>
    <w:rsid w:val="00CF3252"/>
    <w:rsid w:val="00CF5353"/>
    <w:rsid w:val="00CF70B6"/>
    <w:rsid w:val="00D00662"/>
    <w:rsid w:val="00D05ADE"/>
    <w:rsid w:val="00D0718A"/>
    <w:rsid w:val="00D11284"/>
    <w:rsid w:val="00D276A4"/>
    <w:rsid w:val="00D30327"/>
    <w:rsid w:val="00D40BE0"/>
    <w:rsid w:val="00D440CD"/>
    <w:rsid w:val="00D46486"/>
    <w:rsid w:val="00D55719"/>
    <w:rsid w:val="00D578B2"/>
    <w:rsid w:val="00D77140"/>
    <w:rsid w:val="00D8213C"/>
    <w:rsid w:val="00DA1548"/>
    <w:rsid w:val="00DA18C6"/>
    <w:rsid w:val="00DC3638"/>
    <w:rsid w:val="00DC574B"/>
    <w:rsid w:val="00DD551A"/>
    <w:rsid w:val="00DD5E5D"/>
    <w:rsid w:val="00DE6504"/>
    <w:rsid w:val="00DF1113"/>
    <w:rsid w:val="00DF354A"/>
    <w:rsid w:val="00E11444"/>
    <w:rsid w:val="00E12010"/>
    <w:rsid w:val="00E120AB"/>
    <w:rsid w:val="00E20016"/>
    <w:rsid w:val="00E346FD"/>
    <w:rsid w:val="00E42706"/>
    <w:rsid w:val="00E51FF3"/>
    <w:rsid w:val="00E747FF"/>
    <w:rsid w:val="00E749B8"/>
    <w:rsid w:val="00E80441"/>
    <w:rsid w:val="00E82D37"/>
    <w:rsid w:val="00EA6DB7"/>
    <w:rsid w:val="00EA7CA1"/>
    <w:rsid w:val="00EC0B1F"/>
    <w:rsid w:val="00EC2AF2"/>
    <w:rsid w:val="00EC573F"/>
    <w:rsid w:val="00ED1A5A"/>
    <w:rsid w:val="00ED59E0"/>
    <w:rsid w:val="00EE01DC"/>
    <w:rsid w:val="00EE62EE"/>
    <w:rsid w:val="00F07F3C"/>
    <w:rsid w:val="00F253C4"/>
    <w:rsid w:val="00F273B3"/>
    <w:rsid w:val="00F318D3"/>
    <w:rsid w:val="00F376E2"/>
    <w:rsid w:val="00F377B5"/>
    <w:rsid w:val="00F62942"/>
    <w:rsid w:val="00F63081"/>
    <w:rsid w:val="00F64FF0"/>
    <w:rsid w:val="00FA5E94"/>
    <w:rsid w:val="00FB1969"/>
    <w:rsid w:val="00FB6C00"/>
    <w:rsid w:val="00FC155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F7E543"/>
  <w15:docId w15:val="{7281C07E-6B2A-4B20-B631-C26A725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D73"/>
    <w:pPr>
      <w:spacing w:after="0" w:line="240" w:lineRule="auto"/>
    </w:pPr>
    <w:rPr>
      <w:rFonts w:ascii="Calibri" w:hAnsi="Calibri" w:cs="Calibri"/>
      <w:lang w:val="es-ES_tradnl" w:eastAsia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5A27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UY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DA18C6"/>
    <w:pPr>
      <w:keepNext/>
      <w:widowControl w:val="0"/>
      <w:snapToGrid w:val="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FC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7FC6"/>
  </w:style>
  <w:style w:type="paragraph" w:styleId="Piedepgina">
    <w:name w:val="footer"/>
    <w:basedOn w:val="Normal"/>
    <w:link w:val="PiedepginaCar"/>
    <w:uiPriority w:val="99"/>
    <w:unhideWhenUsed/>
    <w:rsid w:val="00347FC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FC6"/>
  </w:style>
  <w:style w:type="paragraph" w:styleId="Textodeglobo">
    <w:name w:val="Balloon Text"/>
    <w:basedOn w:val="Normal"/>
    <w:link w:val="TextodegloboCar"/>
    <w:uiPriority w:val="99"/>
    <w:semiHidden/>
    <w:unhideWhenUsed/>
    <w:rsid w:val="00347FC6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F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2D49"/>
    <w:pPr>
      <w:spacing w:after="0" w:line="240" w:lineRule="auto"/>
    </w:pPr>
    <w:rPr>
      <w:rFonts w:ascii="Calibri" w:hAnsi="Calibri" w:cs="Calibri"/>
      <w:lang w:eastAsia="es-UY"/>
    </w:rPr>
  </w:style>
  <w:style w:type="character" w:styleId="Hipervnculo">
    <w:name w:val="Hyperlink"/>
    <w:basedOn w:val="Fuentedeprrafopredeter"/>
    <w:uiPriority w:val="99"/>
    <w:unhideWhenUsed/>
    <w:rsid w:val="00070434"/>
    <w:rPr>
      <w:color w:val="0000FF"/>
      <w:u w:val="single"/>
    </w:rPr>
  </w:style>
  <w:style w:type="paragraph" w:customStyle="1" w:styleId="Default">
    <w:name w:val="Default"/>
    <w:rsid w:val="00855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855DD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7FD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nfasis">
    <w:name w:val="Emphasis"/>
    <w:basedOn w:val="Fuentedeprrafopredeter"/>
    <w:uiPriority w:val="20"/>
    <w:qFormat/>
    <w:rsid w:val="000517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1CCE"/>
    <w:rPr>
      <w:rFonts w:ascii="Times New Roman" w:hAnsi="Times New Roman" w:cs="Times New Roman"/>
      <w:sz w:val="24"/>
      <w:szCs w:val="24"/>
      <w:lang w:val="es-UY"/>
    </w:rPr>
  </w:style>
  <w:style w:type="paragraph" w:customStyle="1" w:styleId="Annex">
    <w:name w:val="Annex"/>
    <w:basedOn w:val="Normal"/>
    <w:rsid w:val="00A31F66"/>
    <w:rPr>
      <w:rFonts w:ascii="Times New Roman" w:eastAsia="Times New Roman" w:hAnsi="Times New Roman" w:cs="Times New Roman"/>
      <w:caps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31F66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rsid w:val="00A31F66"/>
    <w:rPr>
      <w:rFonts w:ascii="Arial" w:eastAsia="Times New Roman" w:hAnsi="Arial" w:cs="Times New Roman"/>
      <w:sz w:val="20"/>
      <w:szCs w:val="20"/>
      <w:lang w:val="en-US"/>
    </w:rPr>
  </w:style>
  <w:style w:type="character" w:styleId="Refdenotaalpie">
    <w:name w:val="footnote reference"/>
    <w:rsid w:val="00A31F6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DA18C6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A18C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18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72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72A0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5123AC"/>
  </w:style>
  <w:style w:type="character" w:styleId="Refdecomentario">
    <w:name w:val="annotation reference"/>
    <w:basedOn w:val="Fuentedeprrafopredeter"/>
    <w:uiPriority w:val="99"/>
    <w:semiHidden/>
    <w:unhideWhenUsed/>
    <w:rsid w:val="001D38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8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86A"/>
    <w:rPr>
      <w:rFonts w:ascii="Calibri" w:hAnsi="Calibri" w:cs="Calibri"/>
      <w:sz w:val="20"/>
      <w:szCs w:val="20"/>
      <w:lang w:val="es-ES_tradnl"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8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86A"/>
    <w:rPr>
      <w:rFonts w:ascii="Calibri" w:hAnsi="Calibri" w:cs="Calibri"/>
      <w:b/>
      <w:bCs/>
      <w:sz w:val="20"/>
      <w:szCs w:val="20"/>
      <w:lang w:val="es-ES_tradnl"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5A2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EAB8-EC41-471E-B44C-EE8A0E2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DGSA Direccion</dc:creator>
  <cp:lastModifiedBy>Nuñez Rivero Giovanna Nahir</cp:lastModifiedBy>
  <cp:revision>2</cp:revision>
  <cp:lastPrinted>2022-06-20T19:20:00Z</cp:lastPrinted>
  <dcterms:created xsi:type="dcterms:W3CDTF">2022-06-20T19:25:00Z</dcterms:created>
  <dcterms:modified xsi:type="dcterms:W3CDTF">2022-06-20T19:25:00Z</dcterms:modified>
</cp:coreProperties>
</file>