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3932" w:rsidRPr="00686E6E" w:rsidRDefault="00643932" w:rsidP="00643932">
      <w:pPr>
        <w:tabs>
          <w:tab w:val="left" w:pos="1495"/>
        </w:tabs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686E6E">
        <w:rPr>
          <w:rFonts w:ascii="Open Sans SemiBold" w:hAnsi="Open Sans SemiBold" w:cs="Open Sans SemiBold"/>
          <w:b/>
          <w:sz w:val="22"/>
          <w:szCs w:val="22"/>
          <w:lang w:val="es-ES_tradnl"/>
        </w:rPr>
        <w:t>Declaración Jurada del Médico Tratante  para el Uso de Vismodegib</w:t>
      </w:r>
    </w:p>
    <w:p w:rsidR="00643932" w:rsidRPr="00686E6E" w:rsidRDefault="00643932" w:rsidP="00643932">
      <w:pPr>
        <w:tabs>
          <w:tab w:val="left" w:pos="1495"/>
        </w:tabs>
        <w:rPr>
          <w:b/>
          <w:lang w:val="es-ES_tradnl"/>
        </w:rPr>
      </w:pPr>
    </w:p>
    <w:p w:rsidR="00643932" w:rsidRPr="00686E6E" w:rsidRDefault="00643932" w:rsidP="00643932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686E6E">
        <w:rPr>
          <w:lang w:val="es-ES_tradnl"/>
        </w:rPr>
        <w:t>El que suscribe Dr/Dra.....................................................................................</w:t>
      </w:r>
      <w:r w:rsidRPr="00686E6E">
        <w:rPr>
          <w:lang w:bidi="es-ES"/>
        </w:rPr>
        <w:t xml:space="preserve"> </w:t>
      </w:r>
      <w:r w:rsidRPr="00686E6E">
        <w:rPr>
          <w:lang w:val="es-ES_tradnl"/>
        </w:rPr>
        <w:t>con título de Especialista en..............................................................................  habilitado por el Ministerio de Salud Pública,</w:t>
      </w:r>
    </w:p>
    <w:p w:rsidR="00643932" w:rsidRPr="00686E6E" w:rsidRDefault="00643932" w:rsidP="00643932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686E6E">
        <w:rPr>
          <w:b/>
          <w:lang w:val="es-ES_tradnl"/>
        </w:rPr>
        <w:t>DECLARO: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686E6E">
        <w:rPr>
          <w:lang w:val="es-ES_tradnl"/>
        </w:rPr>
        <w:t>Que estoy en total conocimiento que vismodegib (Erivedge) está indicado para el t</w:t>
      </w:r>
      <w:r w:rsidRPr="00686E6E">
        <w:rPr>
          <w:lang w:bidi="es-ES"/>
        </w:rPr>
        <w:t>ratamiento de pacientes adultos con carcinoma de células basales metastásico sintomático o con carcinoma de células basales localmente avanzado que ha recurrido luego de la cirugía o que no son candidatos para cirugía o radioterapia.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686E6E">
        <w:rPr>
          <w:lang w:val="es-ES_tradnl"/>
        </w:rPr>
        <w:t xml:space="preserve">Que vismodegib </w:t>
      </w:r>
      <w:r w:rsidRPr="00686E6E">
        <w:rPr>
          <w:lang w:bidi="es-ES"/>
        </w:rPr>
        <w:t>puede provocar muerte embriofetal o graves defectos congénitos cuando se administra a una mujer embarazada. Está  contraindicado en mujeres embarazadas o en período de lactancia, y en  mujeres con capacidad de gestación que no cumplan con un programa de prevención de embarazo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lang w:bidi="es-ES"/>
        </w:rPr>
      </w:pPr>
      <w:r w:rsidRPr="00686E6E">
        <w:rPr>
          <w:b/>
          <w:lang w:val="es-ES_tradnl"/>
        </w:rPr>
        <w:t xml:space="preserve">Para pacientes de sexo femenino con capacidad de gestación *: </w:t>
      </w:r>
      <w:r w:rsidRPr="00686E6E">
        <w:rPr>
          <w:lang w:val="es-ES_tradnl"/>
        </w:rPr>
        <w:t xml:space="preserve">  Que mi paciente no esté embarazada, de acuerdo a los estudios indicados a estos efectos y que fue informado que durante las cuatro semanas previas al inicio del tratamiento ha adoptado medidas anticonceptivas eficaces para ello. D</w:t>
      </w:r>
      <w:r w:rsidRPr="00686E6E">
        <w:rPr>
          <w:lang w:bidi="es-ES"/>
        </w:rPr>
        <w:t>ebe haber tenido un test de embarazo negativo, realizado por un profesional sanitario dentro de los 7 días anteriores al comienzo del tratamiento con vismodegib, y  debe tener un test de embarazo negativo todos los meses durante el tratamiento, incluso si ha estado amenorreica.</w:t>
      </w:r>
    </w:p>
    <w:p w:rsidR="00643932" w:rsidRPr="00686E6E" w:rsidRDefault="00643932" w:rsidP="00643932">
      <w:pPr>
        <w:numPr>
          <w:ilvl w:val="1"/>
          <w:numId w:val="8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686E6E">
        <w:rPr>
          <w:lang w:bidi="es-ES"/>
        </w:rPr>
        <w:t xml:space="preserve">No debe quedarse embarazada mientras toma vismodegib ni durante los 24 meses posteriores a la administración de la última dosis. </w:t>
      </w:r>
      <w:r w:rsidRPr="00686E6E">
        <w:rPr>
          <w:lang w:val="es-ES_tradnl"/>
        </w:rPr>
        <w:t xml:space="preserve">Que se le recomendará adoptar dos métodos anticonceptivos eficaces, uno de ellos de barrera. </w:t>
      </w:r>
    </w:p>
    <w:p w:rsidR="00643932" w:rsidRPr="00686E6E" w:rsidRDefault="00643932" w:rsidP="00643932">
      <w:pPr>
        <w:numPr>
          <w:ilvl w:val="1"/>
          <w:numId w:val="8"/>
        </w:numPr>
        <w:tabs>
          <w:tab w:val="left" w:pos="1495"/>
        </w:tabs>
        <w:spacing w:before="160" w:after="160" w:line="288" w:lineRule="auto"/>
        <w:rPr>
          <w:lang w:bidi="es-ES"/>
        </w:rPr>
      </w:pPr>
      <w:r w:rsidRPr="00686E6E">
        <w:rPr>
          <w:lang w:val="es-ES_tradnl"/>
        </w:rPr>
        <w:t xml:space="preserve">La paciente debe informar al médico tratante </w:t>
      </w:r>
      <w:r w:rsidRPr="00686E6E">
        <w:rPr>
          <w:lang w:bidi="es-ES"/>
        </w:rPr>
        <w:t>si durante el tratamiento y durante los 24 meses posteriores a la administración de la última dosis queda embarazada o piensa que pudiese estar embarazada, tiene alguna falta en su período menstrual, deja de usar métodos anticonceptivos (a menos que  se comprometa a no tener relaciones sexuales), o necesita cambiar el método anticonceptivo.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lang w:bidi="es-ES"/>
        </w:rPr>
      </w:pPr>
      <w:r w:rsidRPr="00686E6E">
        <w:rPr>
          <w:lang w:bidi="es-ES"/>
        </w:rPr>
        <w:t>No se permite la lactancia durante el tratamiento con vismodegib ni durante los 24 meses posteriores a la administración de la última dosis.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686E6E">
        <w:rPr>
          <w:b/>
          <w:lang w:val="es-ES_tradnl"/>
        </w:rPr>
        <w:t>Para pacientes de sexo masculino</w:t>
      </w:r>
      <w:r w:rsidRPr="00686E6E">
        <w:rPr>
          <w:lang w:val="es-ES_tradnl"/>
        </w:rPr>
        <w:t xml:space="preserve">: que </w:t>
      </w:r>
      <w:r w:rsidRPr="00686E6E">
        <w:rPr>
          <w:lang w:bidi="es-ES"/>
        </w:rPr>
        <w:t>vismodegib expone a un riesgo teratogénico al feto si se mantienen relaciones sexuales sin protección con una mujer embarazada. Que s</w:t>
      </w:r>
      <w:r w:rsidRPr="00686E6E">
        <w:rPr>
          <w:lang w:val="es-ES_tradnl"/>
        </w:rPr>
        <w:t xml:space="preserve">u compañera sexual debe ser informada de que si queda embarazada durante el tratamiento con vismodegib y hasta  durante los 2 meses posteriores a la última dosis el embrión puede tener malformaciones. Que informaré a ambos (paciente y compañera sexual) que  en caso de mantener relaciones </w:t>
      </w:r>
      <w:r w:rsidRPr="00686E6E">
        <w:rPr>
          <w:lang w:val="es-ES_tradnl"/>
        </w:rPr>
        <w:lastRenderedPageBreak/>
        <w:t>sexuales durante el tratamiento, la pareja deberá hacer uso de dos métodos anticonceptivos eficaces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686E6E">
        <w:rPr>
          <w:lang w:val="es-ES_tradnl"/>
        </w:rPr>
        <w:t>Que informaré a mi paciente con todo detalle las reacciones adversas esperables para este fármaco, habiendo valorado la relación riesgo/beneficio de dicha indicación, que mi paciente o su representante legal aceptará voluntariamente.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686E6E">
        <w:rPr>
          <w:lang w:val="es-ES_tradnl"/>
        </w:rPr>
        <w:t>Que evaluaré que mi paciente o su tutor legal, si correspondiere, comprenda toda la información transmitida así como todos los riesgos que conlleva el uso de vismodegib y, que a mi juicio reúna las características adecuadas para un manejo seguro del fármaco.</w:t>
      </w:r>
    </w:p>
    <w:p w:rsidR="00643932" w:rsidRPr="00686E6E" w:rsidRDefault="00643932" w:rsidP="00643932">
      <w:pPr>
        <w:numPr>
          <w:ilvl w:val="0"/>
          <w:numId w:val="7"/>
        </w:num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686E6E">
        <w:rPr>
          <w:b/>
          <w:lang w:val="es-ES_tradnl"/>
        </w:rPr>
        <w:t>Que notificaré personalmente o al responsable de farmacovigilancia  de la Institución de asistencia médica a la cual pertenezco, toda sospecha de reacción adversa vinculada a VISMODEGIB que presente el/la paciente,  para su comunicación a la Unidad de Farmacovigilancia del Ministerio de Salud.</w:t>
      </w:r>
    </w:p>
    <w:p w:rsidR="00643932" w:rsidRPr="00686E6E" w:rsidRDefault="00643932" w:rsidP="00643932">
      <w:pPr>
        <w:tabs>
          <w:tab w:val="left" w:pos="1495"/>
        </w:tabs>
        <w:rPr>
          <w:b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8"/>
        <w:gridCol w:w="4509"/>
      </w:tblGrid>
      <w:tr w:rsidR="00643932" w:rsidRPr="00686E6E" w:rsidTr="006439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3932" w:rsidRPr="00686E6E" w:rsidRDefault="00643932" w:rsidP="00643932">
            <w:pPr>
              <w:numPr>
                <w:ilvl w:val="0"/>
                <w:numId w:val="6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686E6E">
              <w:rPr>
                <w:b/>
                <w:lang w:val="es-ES_tradnl"/>
              </w:rPr>
              <w:t xml:space="preserve">Datos del Profesional Médico </w:t>
            </w:r>
          </w:p>
        </w:tc>
      </w:tr>
      <w:tr w:rsidR="00643932" w:rsidRPr="00686E6E" w:rsidTr="005E08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lang w:bidi="es-ES"/>
              </w:rPr>
            </w:pPr>
            <w:r w:rsidRPr="00686E6E">
              <w:rPr>
                <w:lang w:val="es-ES_tradnl"/>
              </w:rPr>
              <w:t>Ciudad                                                  Departamento</w:t>
            </w:r>
          </w:p>
        </w:tc>
      </w:tr>
      <w:tr w:rsidR="00643932" w:rsidRPr="00686E6E" w:rsidTr="005E086C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643932" w:rsidRPr="00686E6E" w:rsidTr="005E08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686E6E">
              <w:rPr>
                <w:lang w:val="es-ES_tradnl"/>
              </w:rPr>
              <w:t>Teléfono                                               Correo electrónico</w:t>
            </w:r>
          </w:p>
        </w:tc>
      </w:tr>
      <w:tr w:rsidR="00643932" w:rsidRPr="00686E6E" w:rsidTr="005E086C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643932" w:rsidRPr="00686E6E" w:rsidTr="005E08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686E6E">
              <w:rPr>
                <w:lang w:bidi="es-ES"/>
              </w:rPr>
              <w:t xml:space="preserve">          Cédula de Identidad                                       N° CJP</w:t>
            </w:r>
            <w:r w:rsidRPr="00686E6E">
              <w:rPr>
                <w:lang w:val="es-ES_tradnl"/>
              </w:rPr>
              <w:t xml:space="preserve"> </w:t>
            </w:r>
          </w:p>
        </w:tc>
      </w:tr>
      <w:tr w:rsidR="00643932" w:rsidRPr="00686E6E" w:rsidTr="005E086C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643932" w:rsidRPr="00686E6E" w:rsidTr="005E086C"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686E6E">
              <w:rPr>
                <w:iCs/>
                <w:lang w:val="es-ES_tradnl"/>
              </w:rPr>
              <w:t>Fecha: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686E6E">
              <w:rPr>
                <w:iCs/>
                <w:lang w:val="es-ES_tradnl"/>
              </w:rPr>
              <w:t>Firma:</w:t>
            </w:r>
          </w:p>
        </w:tc>
      </w:tr>
    </w:tbl>
    <w:p w:rsidR="003D623B" w:rsidRDefault="003D623B" w:rsidP="00643932">
      <w:pPr>
        <w:tabs>
          <w:tab w:val="left" w:pos="1495"/>
        </w:tabs>
        <w:rPr>
          <w:b/>
          <w:lang w:val="es-ES_tradnl"/>
        </w:rPr>
      </w:pPr>
    </w:p>
    <w:p w:rsidR="00643932" w:rsidRPr="00686E6E" w:rsidRDefault="00643932" w:rsidP="00643932">
      <w:pPr>
        <w:tabs>
          <w:tab w:val="left" w:pos="1495"/>
        </w:tabs>
        <w:rPr>
          <w:b/>
          <w:lang w:val="es-ES_tradnl"/>
        </w:rPr>
      </w:pPr>
      <w:r w:rsidRPr="00686E6E">
        <w:rPr>
          <w:b/>
          <w:lang w:val="es-ES_tradnl"/>
        </w:rPr>
        <w:t>Completar la opción que corresponda:</w:t>
      </w:r>
    </w:p>
    <w:p w:rsidR="00643932" w:rsidRPr="00686E6E" w:rsidRDefault="00643932" w:rsidP="00643932">
      <w:pPr>
        <w:tabs>
          <w:tab w:val="left" w:pos="1495"/>
        </w:tabs>
        <w:rPr>
          <w:b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643932" w:rsidRPr="00686E6E" w:rsidTr="005E086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b/>
                <w:lang w:val="es-ES_tradnl"/>
              </w:rPr>
            </w:pPr>
            <w:r w:rsidRPr="00686E6E">
              <w:rPr>
                <w:b/>
                <w:lang w:val="es-ES_tradnl"/>
              </w:rPr>
              <w:t>Prestador Integral: (Nombre)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643932" w:rsidRPr="00686E6E" w:rsidTr="005E086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686E6E">
              <w:rPr>
                <w:lang w:val="es-ES_tradnl"/>
              </w:rPr>
              <w:t>Sello y firma de la institución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643932" w:rsidRPr="00686E6E" w:rsidRDefault="00643932" w:rsidP="00643932">
      <w:pPr>
        <w:tabs>
          <w:tab w:val="left" w:pos="1495"/>
        </w:tabs>
        <w:rPr>
          <w:b/>
          <w:i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643932" w:rsidRPr="00686E6E" w:rsidTr="005E086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lang w:val="es-ES_tradnl"/>
              </w:rPr>
            </w:pPr>
            <w:r w:rsidRPr="00686E6E">
              <w:rPr>
                <w:b/>
                <w:lang w:val="es-ES_tradnl"/>
              </w:rPr>
              <w:t>Seguro Parcial / Privado: (Nombre)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643932" w:rsidRPr="00686E6E" w:rsidTr="005E086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lang w:val="es-ES_tradnl"/>
              </w:rPr>
            </w:pPr>
            <w:r w:rsidRPr="00686E6E">
              <w:rPr>
                <w:lang w:val="es-ES_tradnl"/>
              </w:rPr>
              <w:t>Sello y firma de la institución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643932" w:rsidRPr="00686E6E" w:rsidRDefault="00643932" w:rsidP="00643932">
      <w:pPr>
        <w:tabs>
          <w:tab w:val="left" w:pos="1495"/>
        </w:tabs>
        <w:rPr>
          <w:b/>
          <w:i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643932" w:rsidRPr="00686E6E" w:rsidTr="005E086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lang w:val="es-ES_tradnl"/>
              </w:rPr>
            </w:pPr>
            <w:r w:rsidRPr="00686E6E">
              <w:rPr>
                <w:b/>
                <w:lang w:val="es-ES_tradnl"/>
              </w:rPr>
              <w:t>Profesional Independiente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32" w:rsidRPr="00686E6E" w:rsidRDefault="00643932" w:rsidP="00643932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643932" w:rsidRPr="00686E6E" w:rsidRDefault="00643932" w:rsidP="00643932">
      <w:pPr>
        <w:tabs>
          <w:tab w:val="left" w:pos="1495"/>
        </w:tabs>
        <w:rPr>
          <w:b/>
          <w:i/>
          <w:lang w:val="es-ES_tradnl"/>
        </w:rPr>
      </w:pPr>
    </w:p>
    <w:p w:rsidR="00B34475" w:rsidRPr="003D623B" w:rsidRDefault="00B34475" w:rsidP="00B34475">
      <w:pPr>
        <w:tabs>
          <w:tab w:val="left" w:pos="1495"/>
        </w:tabs>
        <w:jc w:val="center"/>
        <w:rPr>
          <w:sz w:val="16"/>
          <w:szCs w:val="16"/>
          <w:lang w:val="es-ES_tradnl"/>
        </w:rPr>
      </w:pPr>
      <w:r w:rsidRPr="003D623B">
        <w:rPr>
          <w:sz w:val="16"/>
          <w:szCs w:val="16"/>
          <w:lang w:val="es-ES_tradnl"/>
        </w:rPr>
        <w:t>Av. 18 de Julio 1892. Planta Baja Oficina 06. Teléfono 1934 3060</w:t>
      </w:r>
    </w:p>
    <w:p w:rsidR="003D623B" w:rsidRPr="003D623B" w:rsidRDefault="00B34475" w:rsidP="0033385F">
      <w:pPr>
        <w:tabs>
          <w:tab w:val="left" w:pos="1495"/>
        </w:tabs>
        <w:jc w:val="center"/>
      </w:pPr>
      <w:r w:rsidRPr="003D623B">
        <w:rPr>
          <w:sz w:val="16"/>
          <w:szCs w:val="16"/>
          <w:lang w:val="es-ES_tradnl"/>
        </w:rPr>
        <w:t xml:space="preserve">Correo electrónico: </w:t>
      </w:r>
      <w:r w:rsidRPr="0033385F">
        <w:rPr>
          <w:sz w:val="16"/>
          <w:szCs w:val="16"/>
          <w:lang w:val="es-ES_tradnl"/>
        </w:rPr>
        <w:t>farmacovigilancia@msp.gub.uy</w:t>
      </w:r>
      <w:bookmarkStart w:id="0" w:name="_GoBack"/>
      <w:bookmarkEnd w:id="0"/>
    </w:p>
    <w:p w:rsidR="003D623B" w:rsidRDefault="003D623B" w:rsidP="003D623B"/>
    <w:sectPr w:rsidR="003D623B" w:rsidSect="006A6323">
      <w:head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0C" w:rsidRDefault="000A4B0C" w:rsidP="00A44C3B">
      <w:r>
        <w:separator/>
      </w:r>
    </w:p>
    <w:p w:rsidR="000A4B0C" w:rsidRDefault="000A4B0C" w:rsidP="00A44C3B"/>
    <w:p w:rsidR="000A4B0C" w:rsidRDefault="000A4B0C" w:rsidP="00A44C3B"/>
    <w:p w:rsidR="000A4B0C" w:rsidRDefault="000A4B0C" w:rsidP="00A44C3B"/>
  </w:endnote>
  <w:endnote w:type="continuationSeparator" w:id="0">
    <w:p w:rsidR="000A4B0C" w:rsidRDefault="000A4B0C" w:rsidP="00A44C3B">
      <w:r>
        <w:continuationSeparator/>
      </w:r>
    </w:p>
    <w:p w:rsidR="000A4B0C" w:rsidRDefault="000A4B0C" w:rsidP="00A44C3B"/>
    <w:p w:rsidR="000A4B0C" w:rsidRDefault="000A4B0C" w:rsidP="00A44C3B"/>
    <w:p w:rsidR="000A4B0C" w:rsidRDefault="000A4B0C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0C" w:rsidRDefault="000A4B0C" w:rsidP="00A44C3B">
      <w:r>
        <w:separator/>
      </w:r>
    </w:p>
    <w:p w:rsidR="000A4B0C" w:rsidRDefault="000A4B0C" w:rsidP="00A44C3B"/>
    <w:p w:rsidR="000A4B0C" w:rsidRDefault="000A4B0C" w:rsidP="00A44C3B"/>
    <w:p w:rsidR="000A4B0C" w:rsidRDefault="000A4B0C" w:rsidP="00A44C3B"/>
  </w:footnote>
  <w:footnote w:type="continuationSeparator" w:id="0">
    <w:p w:rsidR="000A4B0C" w:rsidRDefault="000A4B0C" w:rsidP="00A44C3B">
      <w:r>
        <w:continuationSeparator/>
      </w:r>
    </w:p>
    <w:p w:rsidR="000A4B0C" w:rsidRDefault="000A4B0C" w:rsidP="00A44C3B"/>
    <w:p w:rsidR="000A4B0C" w:rsidRDefault="000A4B0C" w:rsidP="00A44C3B"/>
    <w:p w:rsidR="000A4B0C" w:rsidRDefault="000A4B0C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686E6E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686E6E" w:rsidRDefault="00581776" w:rsidP="006D218A">
          <w:pPr>
            <w:pStyle w:val="Encabez"/>
            <w:spacing w:before="0" w:after="0"/>
            <w:rPr>
              <w:rFonts w:ascii="Open Sans SemiBold" w:hAnsi="Open Sans SemiBold" w:cs="Open Sans SemiBold"/>
              <w:lang w:val="es-UY"/>
            </w:rPr>
          </w:pPr>
          <w:r w:rsidRPr="00686E6E">
            <w:rPr>
              <w:rFonts w:ascii="Open Sans SemiBold" w:hAnsi="Open Sans SemiBold" w:cs="Open Sans SemiBold"/>
              <w:lang w:val="es-UY" w:eastAsia="es-UY"/>
            </w:rPr>
            <w:drawing>
              <wp:inline distT="0" distB="0" distL="0" distR="0" wp14:anchorId="1E794A1D" wp14:editId="2E1D0923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686E6E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686E6E">
            <w:rPr>
              <w:rFonts w:ascii="Open Sans SemiBold" w:hAnsi="Open Sans SemiBold" w:cs="Open Sans SemiBold"/>
              <w:b/>
              <w:lang w:val="es-UY"/>
            </w:rPr>
            <w:t>Dirección General de Salud</w:t>
          </w:r>
        </w:p>
        <w:p w:rsidR="002A1D62" w:rsidRPr="00686E6E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UY"/>
            </w:rPr>
          </w:pPr>
          <w:r w:rsidRPr="00686E6E">
            <w:rPr>
              <w:rFonts w:ascii="Open Sans SemiBold" w:hAnsi="Open Sans SemiBold" w:cs="Open Sans SemiBold"/>
              <w:b/>
              <w:lang w:val="es-UY"/>
            </w:rPr>
            <w:t>Departamento de Medicamentos</w:t>
          </w:r>
        </w:p>
        <w:p w:rsidR="00C61198" w:rsidRPr="00686E6E" w:rsidRDefault="00C61198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686E6E">
            <w:rPr>
              <w:rFonts w:ascii="Open Sans SemiBold" w:hAnsi="Open Sans SemiBold" w:cs="Open Sans SemiBold"/>
              <w:b/>
              <w:lang w:val="es-UY"/>
            </w:rPr>
            <w:t>Unidad de Farmacovigilancia</w:t>
          </w:r>
        </w:p>
        <w:p w:rsidR="00D42D7B" w:rsidRPr="00686E6E" w:rsidRDefault="00643932" w:rsidP="002A1D62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686E6E">
            <w:rPr>
              <w:rFonts w:ascii="Open Sans SemiBold" w:hAnsi="Open Sans SemiBold" w:cs="Open Sans SemiBold"/>
              <w:lang w:val="es-ES_tradnl"/>
            </w:rPr>
            <w:t>Declaración Jurada del Médico Tratante  para el Uso de Vismodegib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686E6E" w:rsidRDefault="00F14A32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686E6E">
            <w:rPr>
              <w:rFonts w:ascii="Open Sans SemiBold" w:hAnsi="Open Sans SemiBold" w:cs="Open Sans SemiBold"/>
              <w:lang w:val="es-UY"/>
            </w:rPr>
            <w:t>FO-</w:t>
          </w:r>
          <w:r w:rsidR="00F83C24" w:rsidRPr="00686E6E">
            <w:rPr>
              <w:rFonts w:ascii="Open Sans SemiBold" w:hAnsi="Open Sans SemiBold" w:cs="Open Sans SemiBold"/>
              <w:lang w:val="es-UY"/>
            </w:rPr>
            <w:t>13221-0</w:t>
          </w:r>
          <w:r w:rsidR="00785AD0" w:rsidRPr="00686E6E">
            <w:rPr>
              <w:rFonts w:ascii="Open Sans SemiBold" w:hAnsi="Open Sans SemiBold" w:cs="Open Sans SemiBold"/>
              <w:lang w:val="es-UY"/>
            </w:rPr>
            <w:t>36</w:t>
          </w:r>
        </w:p>
        <w:p w:rsidR="00D42D7B" w:rsidRPr="00686E6E" w:rsidRDefault="00A44C3B" w:rsidP="00A44AF5">
          <w:pPr>
            <w:pStyle w:val="Encabez"/>
            <w:rPr>
              <w:rFonts w:ascii="Open Sans SemiBold" w:hAnsi="Open Sans SemiBold" w:cs="Open Sans SemiBold"/>
              <w:color w:val="000000"/>
            </w:rPr>
          </w:pPr>
          <w:r w:rsidRPr="00686E6E">
            <w:rPr>
              <w:rFonts w:ascii="Open Sans SemiBold" w:hAnsi="Open Sans SemiBold" w:cs="Open Sans SemiBold"/>
              <w:lang w:val="es-UY"/>
            </w:rPr>
            <w:t xml:space="preserve">Versión </w:t>
          </w:r>
          <w:r w:rsidR="00A44AF5" w:rsidRPr="00686E6E">
            <w:rPr>
              <w:rFonts w:ascii="Open Sans SemiBold" w:hAnsi="Open Sans SemiBold" w:cs="Open Sans SemiBold"/>
              <w:lang w:val="es-UY"/>
            </w:rPr>
            <w:t>2</w:t>
          </w:r>
        </w:p>
      </w:tc>
    </w:tr>
    <w:tr w:rsidR="00D42D7B" w:rsidRPr="00686E6E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686E6E" w:rsidRDefault="00D42D7B" w:rsidP="00A44C3B">
          <w:pPr>
            <w:pStyle w:val="Encabez"/>
            <w:rPr>
              <w:rFonts w:ascii="Open Sans SemiBold" w:hAnsi="Open Sans SemiBold" w:cs="Open Sans SemiBold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686E6E" w:rsidRDefault="00D42D7B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686E6E" w:rsidRDefault="00F14A32" w:rsidP="00A44C3B">
          <w:pPr>
            <w:pStyle w:val="Encabez"/>
            <w:rPr>
              <w:rFonts w:ascii="Open Sans SemiBold" w:hAnsi="Open Sans SemiBold" w:cs="Open Sans SemiBold"/>
            </w:rPr>
          </w:pPr>
          <w:r w:rsidRPr="00686E6E">
            <w:rPr>
              <w:rFonts w:ascii="Open Sans SemiBold" w:hAnsi="Open Sans SemiBold" w:cs="Open Sans SemiBold"/>
              <w:lang w:val="es-UY"/>
            </w:rPr>
            <w:t>Página</w:t>
          </w:r>
          <w:r w:rsidRPr="00686E6E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686E6E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686E6E">
            <w:rPr>
              <w:rFonts w:ascii="Open Sans SemiBold" w:hAnsi="Open Sans SemiBold" w:cs="Open Sans SemiBold"/>
              <w:lang w:val="es-UY"/>
            </w:rPr>
            <w:instrText xml:space="preserve"> PAGE </w:instrText>
          </w:r>
          <w:r w:rsidRPr="00686E6E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33385F">
            <w:rPr>
              <w:rFonts w:ascii="Open Sans SemiBold" w:hAnsi="Open Sans SemiBold" w:cs="Open Sans SemiBold"/>
              <w:lang w:val="es-UY"/>
            </w:rPr>
            <w:t>2</w:t>
          </w:r>
          <w:r w:rsidRPr="00686E6E">
            <w:rPr>
              <w:rFonts w:ascii="Open Sans SemiBold" w:hAnsi="Open Sans SemiBold" w:cs="Open Sans SemiBold"/>
              <w:lang w:val="es-UY"/>
            </w:rPr>
            <w:fldChar w:fldCharType="end"/>
          </w:r>
          <w:r w:rsidRPr="00686E6E">
            <w:rPr>
              <w:rFonts w:ascii="Open Sans SemiBold" w:hAnsi="Open Sans SemiBold" w:cs="Open Sans SemiBold"/>
              <w:lang w:val="es-UY"/>
            </w:rPr>
            <w:t xml:space="preserve"> de </w:t>
          </w:r>
          <w:r w:rsidRPr="00686E6E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686E6E">
            <w:rPr>
              <w:rFonts w:ascii="Open Sans SemiBold" w:hAnsi="Open Sans SemiBold" w:cs="Open Sans SemiBold"/>
              <w:lang w:val="es-UY"/>
            </w:rPr>
            <w:instrText xml:space="preserve"> NUMPAGES \*Arabic </w:instrText>
          </w:r>
          <w:r w:rsidRPr="00686E6E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33385F">
            <w:rPr>
              <w:rFonts w:ascii="Open Sans SemiBold" w:hAnsi="Open Sans SemiBold" w:cs="Open Sans SemiBold"/>
              <w:lang w:val="es-UY"/>
            </w:rPr>
            <w:t>2</w:t>
          </w:r>
          <w:r w:rsidRPr="00686E6E">
            <w:rPr>
              <w:rFonts w:ascii="Open Sans SemiBold" w:hAnsi="Open Sans SemiBold" w:cs="Open Sans SemiBold"/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1FEE"/>
    <w:multiLevelType w:val="hybridMultilevel"/>
    <w:tmpl w:val="44004A78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C0BA6"/>
    <w:multiLevelType w:val="hybridMultilevel"/>
    <w:tmpl w:val="2112F6CE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263EE"/>
    <w:rsid w:val="00053698"/>
    <w:rsid w:val="00075671"/>
    <w:rsid w:val="000A4B0C"/>
    <w:rsid w:val="00121908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1C99"/>
    <w:rsid w:val="00217BE3"/>
    <w:rsid w:val="002544BF"/>
    <w:rsid w:val="002A1D62"/>
    <w:rsid w:val="002D0B5E"/>
    <w:rsid w:val="002D410F"/>
    <w:rsid w:val="002E621D"/>
    <w:rsid w:val="00303802"/>
    <w:rsid w:val="0033385F"/>
    <w:rsid w:val="00343FA9"/>
    <w:rsid w:val="00360844"/>
    <w:rsid w:val="00364F66"/>
    <w:rsid w:val="003B337D"/>
    <w:rsid w:val="003D3A6F"/>
    <w:rsid w:val="003D623B"/>
    <w:rsid w:val="003E50C5"/>
    <w:rsid w:val="003F7F75"/>
    <w:rsid w:val="00440A8C"/>
    <w:rsid w:val="004C72AB"/>
    <w:rsid w:val="0051434D"/>
    <w:rsid w:val="00525E7E"/>
    <w:rsid w:val="00581776"/>
    <w:rsid w:val="005840F6"/>
    <w:rsid w:val="00585118"/>
    <w:rsid w:val="00595E99"/>
    <w:rsid w:val="005B3B3C"/>
    <w:rsid w:val="005D2C99"/>
    <w:rsid w:val="005D6D56"/>
    <w:rsid w:val="005F2E85"/>
    <w:rsid w:val="00606490"/>
    <w:rsid w:val="006204F1"/>
    <w:rsid w:val="00634F78"/>
    <w:rsid w:val="00643712"/>
    <w:rsid w:val="00643932"/>
    <w:rsid w:val="00686E6E"/>
    <w:rsid w:val="006A6323"/>
    <w:rsid w:val="006D218A"/>
    <w:rsid w:val="0071201C"/>
    <w:rsid w:val="0075721F"/>
    <w:rsid w:val="00785AD0"/>
    <w:rsid w:val="007D3E2C"/>
    <w:rsid w:val="007E5D2C"/>
    <w:rsid w:val="007F7CFA"/>
    <w:rsid w:val="0081759E"/>
    <w:rsid w:val="00837AFE"/>
    <w:rsid w:val="00842CA0"/>
    <w:rsid w:val="0084368A"/>
    <w:rsid w:val="00847E15"/>
    <w:rsid w:val="008836AD"/>
    <w:rsid w:val="00895C03"/>
    <w:rsid w:val="00921B8C"/>
    <w:rsid w:val="009266FA"/>
    <w:rsid w:val="00980968"/>
    <w:rsid w:val="009B08DD"/>
    <w:rsid w:val="009D6967"/>
    <w:rsid w:val="00A44AF5"/>
    <w:rsid w:val="00A44C3B"/>
    <w:rsid w:val="00A7499D"/>
    <w:rsid w:val="00A774BB"/>
    <w:rsid w:val="00A82474"/>
    <w:rsid w:val="00AC2154"/>
    <w:rsid w:val="00B11F0D"/>
    <w:rsid w:val="00B34475"/>
    <w:rsid w:val="00B42D23"/>
    <w:rsid w:val="00B80CE8"/>
    <w:rsid w:val="00B82CE8"/>
    <w:rsid w:val="00B8383A"/>
    <w:rsid w:val="00BF5899"/>
    <w:rsid w:val="00C20971"/>
    <w:rsid w:val="00C259B2"/>
    <w:rsid w:val="00C52546"/>
    <w:rsid w:val="00C61198"/>
    <w:rsid w:val="00CF2935"/>
    <w:rsid w:val="00CF3276"/>
    <w:rsid w:val="00D06996"/>
    <w:rsid w:val="00D110B4"/>
    <w:rsid w:val="00D230CB"/>
    <w:rsid w:val="00D42D7B"/>
    <w:rsid w:val="00DB3606"/>
    <w:rsid w:val="00DD2BB2"/>
    <w:rsid w:val="00DD6FBB"/>
    <w:rsid w:val="00DE463D"/>
    <w:rsid w:val="00E03D6A"/>
    <w:rsid w:val="00E124D2"/>
    <w:rsid w:val="00E15019"/>
    <w:rsid w:val="00E736B7"/>
    <w:rsid w:val="00EA755B"/>
    <w:rsid w:val="00EB7C4F"/>
    <w:rsid w:val="00F14A32"/>
    <w:rsid w:val="00F33580"/>
    <w:rsid w:val="00F80977"/>
    <w:rsid w:val="00F83C24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2E94-0FC9-4B7C-AF3B-A4CF68EE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Mariana Larrimbe</cp:lastModifiedBy>
  <cp:revision>2</cp:revision>
  <cp:lastPrinted>2021-12-15T18:12:00Z</cp:lastPrinted>
  <dcterms:created xsi:type="dcterms:W3CDTF">2021-12-28T18:59:00Z</dcterms:created>
  <dcterms:modified xsi:type="dcterms:W3CDTF">2021-12-28T18:59:00Z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