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BD16F" w14:textId="77777777" w:rsidR="00F6754D" w:rsidRDefault="00F6754D" w:rsidP="00C37734">
      <w:pPr>
        <w:rPr>
          <w:b/>
          <w:sz w:val="16"/>
          <w:szCs w:val="16"/>
        </w:rPr>
      </w:pPr>
      <w:bookmarkStart w:id="0" w:name="_Hlk534796154"/>
      <w:bookmarkStart w:id="1" w:name="_GoBack"/>
      <w:bookmarkEnd w:id="1"/>
    </w:p>
    <w:p w14:paraId="53EE43FF" w14:textId="77777777" w:rsidR="00F6754D" w:rsidRDefault="00F6754D" w:rsidP="00C37734">
      <w:pPr>
        <w:rPr>
          <w:b/>
          <w:sz w:val="16"/>
          <w:szCs w:val="16"/>
        </w:rPr>
      </w:pPr>
    </w:p>
    <w:p w14:paraId="76B38213" w14:textId="77777777" w:rsidR="00D07E15" w:rsidRDefault="00D07E15" w:rsidP="00C37734">
      <w:pPr>
        <w:rPr>
          <w:b/>
          <w:sz w:val="16"/>
          <w:szCs w:val="16"/>
        </w:rPr>
      </w:pPr>
    </w:p>
    <w:p w14:paraId="5F91F714" w14:textId="77777777" w:rsidR="00D07E15" w:rsidRDefault="00D07E15" w:rsidP="00C37734">
      <w:pPr>
        <w:rPr>
          <w:b/>
          <w:sz w:val="16"/>
          <w:szCs w:val="16"/>
        </w:rPr>
      </w:pPr>
    </w:p>
    <w:p w14:paraId="7DC0B4EB" w14:textId="77777777" w:rsidR="00D07E15" w:rsidRDefault="00D07E15" w:rsidP="00C37734">
      <w:pPr>
        <w:rPr>
          <w:b/>
          <w:sz w:val="16"/>
          <w:szCs w:val="16"/>
        </w:rPr>
      </w:pPr>
    </w:p>
    <w:p w14:paraId="64E9A8D5" w14:textId="77777777" w:rsidR="00D07E15" w:rsidRDefault="00D07E15" w:rsidP="00C37734">
      <w:pPr>
        <w:rPr>
          <w:b/>
          <w:sz w:val="16"/>
          <w:szCs w:val="16"/>
        </w:rPr>
      </w:pPr>
    </w:p>
    <w:p w14:paraId="72FEF12E" w14:textId="77777777" w:rsidR="00D07E15" w:rsidRDefault="00D07E15" w:rsidP="00C37734">
      <w:pPr>
        <w:rPr>
          <w:b/>
          <w:sz w:val="16"/>
          <w:szCs w:val="16"/>
        </w:rPr>
      </w:pPr>
    </w:p>
    <w:p w14:paraId="397770F1" w14:textId="77777777" w:rsidR="00D07E15" w:rsidRDefault="00D07E15" w:rsidP="00C37734">
      <w:pPr>
        <w:rPr>
          <w:b/>
          <w:sz w:val="16"/>
          <w:szCs w:val="16"/>
        </w:rPr>
      </w:pPr>
    </w:p>
    <w:p w14:paraId="36349183" w14:textId="77777777" w:rsidR="00F450D3" w:rsidRDefault="00F450D3" w:rsidP="00F450D3">
      <w:pPr>
        <w:ind w:left="567"/>
        <w:jc w:val="center"/>
        <w:rPr>
          <w:sz w:val="72"/>
          <w:szCs w:val="72"/>
        </w:rPr>
      </w:pPr>
    </w:p>
    <w:p w14:paraId="19BF1EC4" w14:textId="77777777" w:rsidR="00F450D3" w:rsidRPr="00F450D3" w:rsidRDefault="00F450D3" w:rsidP="00F450D3">
      <w:pPr>
        <w:ind w:left="567"/>
        <w:jc w:val="center"/>
        <w:rPr>
          <w:sz w:val="24"/>
          <w:szCs w:val="72"/>
        </w:rPr>
      </w:pPr>
    </w:p>
    <w:p w14:paraId="540C0651" w14:textId="77777777" w:rsidR="00D07E15" w:rsidRPr="00E7284A" w:rsidRDefault="00F450D3" w:rsidP="00E2451D">
      <w:pPr>
        <w:jc w:val="center"/>
        <w:rPr>
          <w:sz w:val="72"/>
          <w:szCs w:val="72"/>
        </w:rPr>
      </w:pPr>
      <w:r w:rsidRPr="00E7284A">
        <w:rPr>
          <w:sz w:val="72"/>
          <w:szCs w:val="72"/>
        </w:rPr>
        <w:t>INFORME DE AUDITORIA AMBIENTAL</w:t>
      </w:r>
    </w:p>
    <w:p w14:paraId="6C5B2558" w14:textId="77777777" w:rsidR="00464124" w:rsidRPr="00E7284A" w:rsidRDefault="00464124" w:rsidP="00F450D3">
      <w:pPr>
        <w:ind w:left="567"/>
        <w:jc w:val="center"/>
        <w:rPr>
          <w:sz w:val="72"/>
          <w:szCs w:val="72"/>
        </w:rPr>
      </w:pPr>
    </w:p>
    <w:p w14:paraId="7FB48B97" w14:textId="77777777" w:rsidR="00F450D3" w:rsidRPr="00E7284A" w:rsidRDefault="00F450D3" w:rsidP="00F450D3">
      <w:pPr>
        <w:ind w:left="567"/>
        <w:jc w:val="center"/>
        <w:rPr>
          <w:sz w:val="56"/>
          <w:szCs w:val="72"/>
        </w:rPr>
      </w:pPr>
    </w:p>
    <w:p w14:paraId="4C5C0BFA" w14:textId="77777777" w:rsidR="007C7FDC" w:rsidRPr="00E7284A" w:rsidRDefault="007C7FDC" w:rsidP="00F450D3">
      <w:pPr>
        <w:ind w:left="851" w:right="567"/>
        <w:rPr>
          <w:sz w:val="28"/>
          <w:szCs w:val="72"/>
        </w:rPr>
      </w:pPr>
    </w:p>
    <w:tbl>
      <w:tblPr>
        <w:tblStyle w:val="Tablaconcuadrcula"/>
        <w:tblW w:w="9180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345"/>
      </w:tblGrid>
      <w:tr w:rsidR="00FE4933" w:rsidRPr="00E7284A" w14:paraId="6C68793C" w14:textId="77777777" w:rsidTr="00E3314C">
        <w:trPr>
          <w:trHeight w:val="772"/>
        </w:trPr>
        <w:tc>
          <w:tcPr>
            <w:tcW w:w="2835" w:type="dxa"/>
          </w:tcPr>
          <w:p w14:paraId="255E145D" w14:textId="77777777" w:rsidR="00FE4933" w:rsidRPr="00E7284A" w:rsidRDefault="00FE4933" w:rsidP="00FE4933">
            <w:pPr>
              <w:spacing w:before="120" w:after="120"/>
              <w:ind w:left="-108" w:right="34"/>
              <w:rPr>
                <w:b/>
                <w:i/>
                <w:sz w:val="24"/>
                <w:szCs w:val="16"/>
                <w:u w:val="single"/>
              </w:rPr>
            </w:pPr>
            <w:r w:rsidRPr="00E7284A">
              <w:rPr>
                <w:b/>
                <w:i/>
                <w:sz w:val="28"/>
                <w:szCs w:val="72"/>
                <w:u w:val="single"/>
              </w:rPr>
              <w:t>Obra</w:t>
            </w:r>
          </w:p>
        </w:tc>
        <w:tc>
          <w:tcPr>
            <w:tcW w:w="6345" w:type="dxa"/>
            <w:vAlign w:val="center"/>
          </w:tcPr>
          <w:p w14:paraId="1C2E3432" w14:textId="339530B1" w:rsidR="00265627" w:rsidRDefault="00265627" w:rsidP="00681925">
            <w:pPr>
              <w:jc w:val="both"/>
              <w:rPr>
                <w:sz w:val="28"/>
                <w:szCs w:val="16"/>
              </w:rPr>
            </w:pPr>
            <w:r w:rsidRPr="00E7284A">
              <w:rPr>
                <w:sz w:val="28"/>
                <w:szCs w:val="16"/>
              </w:rPr>
              <w:t>Licitación Pública 02/2022</w:t>
            </w:r>
          </w:p>
          <w:p w14:paraId="60C122FF" w14:textId="7D79B78F" w:rsidR="0059170C" w:rsidRPr="00E7284A" w:rsidRDefault="00F604F4" w:rsidP="00681925">
            <w:pPr>
              <w:jc w:val="both"/>
              <w:rPr>
                <w:sz w:val="28"/>
                <w:szCs w:val="16"/>
              </w:rPr>
            </w:pPr>
            <w:r w:rsidRPr="00E7284A">
              <w:rPr>
                <w:sz w:val="28"/>
                <w:szCs w:val="16"/>
              </w:rPr>
              <w:t>Reparación de Puentes en Rutas de la División Regional 1.</w:t>
            </w:r>
          </w:p>
        </w:tc>
      </w:tr>
      <w:tr w:rsidR="00FE4933" w:rsidRPr="00E7284A" w14:paraId="0BB137E1" w14:textId="77777777" w:rsidTr="00E3314C">
        <w:trPr>
          <w:trHeight w:val="1273"/>
        </w:trPr>
        <w:tc>
          <w:tcPr>
            <w:tcW w:w="2835" w:type="dxa"/>
            <w:vAlign w:val="center"/>
          </w:tcPr>
          <w:p w14:paraId="7EFFE283" w14:textId="77777777" w:rsidR="00FE4933" w:rsidRPr="00E7284A" w:rsidRDefault="00FE4933" w:rsidP="00FE4933">
            <w:pPr>
              <w:spacing w:before="120" w:after="120"/>
              <w:ind w:left="-108" w:right="34"/>
              <w:rPr>
                <w:sz w:val="24"/>
                <w:szCs w:val="16"/>
              </w:rPr>
            </w:pPr>
            <w:r w:rsidRPr="00E7284A">
              <w:rPr>
                <w:b/>
                <w:i/>
                <w:sz w:val="24"/>
                <w:szCs w:val="16"/>
                <w:u w:val="single"/>
              </w:rPr>
              <w:t>Empresa constructora</w:t>
            </w:r>
            <w:r w:rsidRPr="00E7284A">
              <w:rPr>
                <w:sz w:val="24"/>
                <w:szCs w:val="16"/>
              </w:rPr>
              <w:t xml:space="preserve">: </w:t>
            </w:r>
          </w:p>
        </w:tc>
        <w:tc>
          <w:tcPr>
            <w:tcW w:w="6345" w:type="dxa"/>
            <w:vAlign w:val="center"/>
          </w:tcPr>
          <w:p w14:paraId="39A1B533" w14:textId="74D009FF" w:rsidR="00FE4933" w:rsidRPr="00E7284A" w:rsidRDefault="00F604F4" w:rsidP="00FE4933">
            <w:pPr>
              <w:rPr>
                <w:b/>
                <w:sz w:val="28"/>
                <w:szCs w:val="16"/>
              </w:rPr>
            </w:pPr>
            <w:r w:rsidRPr="00E7284A">
              <w:rPr>
                <w:sz w:val="28"/>
                <w:szCs w:val="16"/>
              </w:rPr>
              <w:t>Obras y Servicios del Uruguay</w:t>
            </w:r>
            <w:r w:rsidR="00D77878" w:rsidRPr="00E7284A">
              <w:rPr>
                <w:sz w:val="28"/>
                <w:szCs w:val="16"/>
              </w:rPr>
              <w:t xml:space="preserve"> SA</w:t>
            </w:r>
            <w:r w:rsidRPr="00E7284A">
              <w:rPr>
                <w:sz w:val="28"/>
                <w:szCs w:val="16"/>
              </w:rPr>
              <w:t xml:space="preserve"> (OSUSA).</w:t>
            </w:r>
            <w:r w:rsidR="00E3314C" w:rsidRPr="00E7284A">
              <w:rPr>
                <w:sz w:val="28"/>
                <w:szCs w:val="16"/>
              </w:rPr>
              <w:t xml:space="preserve"> </w:t>
            </w:r>
          </w:p>
        </w:tc>
      </w:tr>
      <w:tr w:rsidR="00FE4933" w:rsidRPr="00E7284A" w14:paraId="62CF9428" w14:textId="77777777" w:rsidTr="00E3314C">
        <w:tc>
          <w:tcPr>
            <w:tcW w:w="2835" w:type="dxa"/>
            <w:vAlign w:val="center"/>
          </w:tcPr>
          <w:p w14:paraId="28B957C1" w14:textId="77777777" w:rsidR="00FE4933" w:rsidRPr="00E7284A" w:rsidRDefault="00FE4933" w:rsidP="00FE4933">
            <w:pPr>
              <w:spacing w:before="120" w:after="120"/>
              <w:ind w:left="-108" w:right="34"/>
              <w:rPr>
                <w:b/>
                <w:i/>
                <w:sz w:val="24"/>
                <w:szCs w:val="16"/>
                <w:u w:val="single"/>
              </w:rPr>
            </w:pPr>
            <w:r w:rsidRPr="00E7284A">
              <w:rPr>
                <w:b/>
                <w:i/>
                <w:sz w:val="24"/>
                <w:szCs w:val="16"/>
                <w:u w:val="single"/>
              </w:rPr>
              <w:t xml:space="preserve">Fecha auditoria: </w:t>
            </w:r>
          </w:p>
        </w:tc>
        <w:tc>
          <w:tcPr>
            <w:tcW w:w="6345" w:type="dxa"/>
            <w:vAlign w:val="center"/>
          </w:tcPr>
          <w:p w14:paraId="6968569C" w14:textId="48983A28" w:rsidR="00FE4933" w:rsidRPr="00E7284A" w:rsidRDefault="00F604F4" w:rsidP="00FE4933">
            <w:pPr>
              <w:rPr>
                <w:b/>
                <w:sz w:val="28"/>
                <w:szCs w:val="16"/>
              </w:rPr>
            </w:pPr>
            <w:r w:rsidRPr="00E7284A">
              <w:rPr>
                <w:sz w:val="28"/>
                <w:szCs w:val="16"/>
              </w:rPr>
              <w:t>20</w:t>
            </w:r>
            <w:r w:rsidR="003D69E4" w:rsidRPr="00E7284A">
              <w:rPr>
                <w:sz w:val="28"/>
                <w:szCs w:val="16"/>
              </w:rPr>
              <w:t>/12/2023</w:t>
            </w:r>
          </w:p>
        </w:tc>
      </w:tr>
      <w:tr w:rsidR="00FE4933" w:rsidRPr="00E7284A" w14:paraId="135988FC" w14:textId="77777777" w:rsidTr="00E3314C">
        <w:tc>
          <w:tcPr>
            <w:tcW w:w="2835" w:type="dxa"/>
            <w:vAlign w:val="center"/>
          </w:tcPr>
          <w:p w14:paraId="5073BB8A" w14:textId="77777777" w:rsidR="00FE4933" w:rsidRPr="00E7284A" w:rsidRDefault="00FE4933" w:rsidP="00FE4933">
            <w:pPr>
              <w:spacing w:before="120" w:after="120"/>
              <w:ind w:left="-108" w:right="34"/>
              <w:rPr>
                <w:b/>
                <w:i/>
                <w:sz w:val="24"/>
                <w:szCs w:val="16"/>
                <w:u w:val="single"/>
              </w:rPr>
            </w:pPr>
            <w:r w:rsidRPr="00E7284A">
              <w:rPr>
                <w:b/>
                <w:i/>
                <w:sz w:val="24"/>
                <w:szCs w:val="16"/>
                <w:u w:val="single"/>
              </w:rPr>
              <w:t xml:space="preserve">Fecha informe: </w:t>
            </w:r>
          </w:p>
        </w:tc>
        <w:tc>
          <w:tcPr>
            <w:tcW w:w="6345" w:type="dxa"/>
            <w:vAlign w:val="center"/>
          </w:tcPr>
          <w:p w14:paraId="02EE8463" w14:textId="4EC244A7" w:rsidR="00FE4933" w:rsidRPr="00E7284A" w:rsidRDefault="00F604F4" w:rsidP="00DB094E">
            <w:pPr>
              <w:rPr>
                <w:sz w:val="28"/>
                <w:szCs w:val="16"/>
              </w:rPr>
            </w:pPr>
            <w:r w:rsidRPr="00E7284A">
              <w:rPr>
                <w:sz w:val="28"/>
                <w:szCs w:val="16"/>
              </w:rPr>
              <w:t>25</w:t>
            </w:r>
            <w:r w:rsidR="001A2636" w:rsidRPr="00E7284A">
              <w:rPr>
                <w:sz w:val="28"/>
                <w:szCs w:val="16"/>
              </w:rPr>
              <w:t>/</w:t>
            </w:r>
            <w:r w:rsidR="003D69E4" w:rsidRPr="00E7284A">
              <w:rPr>
                <w:sz w:val="28"/>
                <w:szCs w:val="16"/>
              </w:rPr>
              <w:t>01</w:t>
            </w:r>
            <w:r w:rsidR="00FE4933" w:rsidRPr="00E7284A">
              <w:rPr>
                <w:sz w:val="28"/>
                <w:szCs w:val="16"/>
              </w:rPr>
              <w:t>/202</w:t>
            </w:r>
            <w:r w:rsidR="003D69E4" w:rsidRPr="00E7284A">
              <w:rPr>
                <w:sz w:val="28"/>
                <w:szCs w:val="16"/>
              </w:rPr>
              <w:t>4</w:t>
            </w:r>
          </w:p>
        </w:tc>
      </w:tr>
      <w:tr w:rsidR="008604BC" w:rsidRPr="00E7284A" w14:paraId="3350EF34" w14:textId="77777777" w:rsidTr="00E3314C">
        <w:tc>
          <w:tcPr>
            <w:tcW w:w="2835" w:type="dxa"/>
            <w:vAlign w:val="center"/>
          </w:tcPr>
          <w:p w14:paraId="406A13A9" w14:textId="20DF3984" w:rsidR="008604BC" w:rsidRPr="00E7284A" w:rsidRDefault="008604BC" w:rsidP="00FE4933">
            <w:pPr>
              <w:spacing w:before="120" w:after="120"/>
              <w:ind w:left="-108" w:right="34"/>
              <w:rPr>
                <w:b/>
                <w:i/>
                <w:sz w:val="24"/>
                <w:szCs w:val="16"/>
                <w:u w:val="single"/>
              </w:rPr>
            </w:pPr>
            <w:r w:rsidRPr="00E7284A">
              <w:rPr>
                <w:b/>
                <w:i/>
                <w:sz w:val="24"/>
                <w:szCs w:val="16"/>
                <w:u w:val="single"/>
              </w:rPr>
              <w:t>Tipo de auditoría</w:t>
            </w:r>
          </w:p>
        </w:tc>
        <w:tc>
          <w:tcPr>
            <w:tcW w:w="6345" w:type="dxa"/>
            <w:vAlign w:val="center"/>
          </w:tcPr>
          <w:p w14:paraId="408116B5" w14:textId="3185A2C9" w:rsidR="008604BC" w:rsidRPr="00E7284A" w:rsidRDefault="008604BC" w:rsidP="00DB094E">
            <w:pPr>
              <w:rPr>
                <w:sz w:val="28"/>
                <w:szCs w:val="16"/>
              </w:rPr>
            </w:pPr>
            <w:r w:rsidRPr="00E7284A">
              <w:rPr>
                <w:sz w:val="28"/>
                <w:szCs w:val="16"/>
              </w:rPr>
              <w:t>Seguimiento</w:t>
            </w:r>
          </w:p>
        </w:tc>
      </w:tr>
    </w:tbl>
    <w:p w14:paraId="6C1AB861" w14:textId="77777777" w:rsidR="00F6754D" w:rsidRPr="00E7284A" w:rsidRDefault="00F6754D" w:rsidP="00F450D3">
      <w:pPr>
        <w:rPr>
          <w:b/>
          <w:sz w:val="28"/>
          <w:szCs w:val="16"/>
        </w:rPr>
      </w:pPr>
    </w:p>
    <w:p w14:paraId="58205201" w14:textId="77777777" w:rsidR="00D07E15" w:rsidRPr="00E7284A" w:rsidRDefault="00D07E15" w:rsidP="00D07E15">
      <w:pPr>
        <w:rPr>
          <w:b/>
          <w:sz w:val="16"/>
          <w:szCs w:val="16"/>
        </w:rPr>
      </w:pPr>
    </w:p>
    <w:p w14:paraId="6AF6D870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77938236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588F73B1" w14:textId="77777777" w:rsidR="003B1E9D" w:rsidRPr="00E7284A" w:rsidRDefault="003B1E9D" w:rsidP="003B1E9D">
      <w:pPr>
        <w:rPr>
          <w:sz w:val="16"/>
          <w:szCs w:val="16"/>
        </w:rPr>
      </w:pPr>
    </w:p>
    <w:p w14:paraId="0EB25B8C" w14:textId="77777777" w:rsidR="003B1E9D" w:rsidRPr="00E7284A" w:rsidRDefault="003B1E9D" w:rsidP="003B1E9D">
      <w:pPr>
        <w:rPr>
          <w:sz w:val="16"/>
          <w:szCs w:val="16"/>
        </w:rPr>
      </w:pPr>
    </w:p>
    <w:p w14:paraId="116B290A" w14:textId="77777777" w:rsidR="003B1E9D" w:rsidRPr="00E7284A" w:rsidRDefault="003B1E9D" w:rsidP="003B1E9D">
      <w:pPr>
        <w:rPr>
          <w:sz w:val="16"/>
          <w:szCs w:val="16"/>
        </w:rPr>
      </w:pPr>
    </w:p>
    <w:p w14:paraId="6D812CD7" w14:textId="77777777" w:rsidR="003B1E9D" w:rsidRPr="00E7284A" w:rsidRDefault="003B1E9D" w:rsidP="003B1E9D">
      <w:pPr>
        <w:rPr>
          <w:sz w:val="16"/>
          <w:szCs w:val="16"/>
        </w:rPr>
      </w:pPr>
    </w:p>
    <w:p w14:paraId="5A05EBBE" w14:textId="77777777" w:rsidR="003B1E9D" w:rsidRPr="00E7284A" w:rsidRDefault="003B1E9D" w:rsidP="003B1E9D">
      <w:pPr>
        <w:rPr>
          <w:sz w:val="16"/>
          <w:szCs w:val="16"/>
        </w:rPr>
      </w:pPr>
    </w:p>
    <w:p w14:paraId="7E7591F6" w14:textId="77777777" w:rsidR="003B1E9D" w:rsidRPr="00E7284A" w:rsidRDefault="003B1E9D" w:rsidP="003B1E9D">
      <w:pPr>
        <w:rPr>
          <w:b/>
          <w:sz w:val="16"/>
          <w:szCs w:val="16"/>
        </w:rPr>
      </w:pPr>
    </w:p>
    <w:p w14:paraId="2797FE4E" w14:textId="61B5D54D" w:rsidR="003B1E9D" w:rsidRPr="00E7284A" w:rsidRDefault="003B1E9D" w:rsidP="003B1E9D">
      <w:pPr>
        <w:tabs>
          <w:tab w:val="left" w:pos="3324"/>
        </w:tabs>
        <w:rPr>
          <w:b/>
          <w:sz w:val="16"/>
          <w:szCs w:val="16"/>
        </w:rPr>
      </w:pPr>
      <w:r w:rsidRPr="00E7284A">
        <w:rPr>
          <w:b/>
          <w:sz w:val="16"/>
          <w:szCs w:val="16"/>
        </w:rPr>
        <w:tab/>
      </w:r>
    </w:p>
    <w:p w14:paraId="1ADA25FE" w14:textId="0D03B14F" w:rsidR="003B1E9D" w:rsidRPr="00E7284A" w:rsidRDefault="003B1E9D" w:rsidP="003B1E9D">
      <w:pPr>
        <w:tabs>
          <w:tab w:val="left" w:pos="3324"/>
        </w:tabs>
        <w:rPr>
          <w:sz w:val="16"/>
          <w:szCs w:val="16"/>
        </w:rPr>
        <w:sectPr w:rsidR="003B1E9D" w:rsidRPr="00E7284A" w:rsidSect="00B05CB5">
          <w:headerReference w:type="default" r:id="rId8"/>
          <w:headerReference w:type="first" r:id="rId9"/>
          <w:footerReference w:type="first" r:id="rId10"/>
          <w:footnotePr>
            <w:pos w:val="beneathText"/>
          </w:footnotePr>
          <w:pgSz w:w="11905" w:h="16837"/>
          <w:pgMar w:top="567" w:right="1132" w:bottom="1843" w:left="1134" w:header="567" w:footer="243" w:gutter="0"/>
          <w:pgNumType w:start="1"/>
          <w:cols w:space="720"/>
          <w:titlePg/>
          <w:docGrid w:linePitch="360"/>
        </w:sectPr>
      </w:pPr>
      <w:r w:rsidRPr="00E7284A">
        <w:rPr>
          <w:sz w:val="16"/>
          <w:szCs w:val="16"/>
        </w:rPr>
        <w:tab/>
      </w:r>
    </w:p>
    <w:p w14:paraId="3DF04AEE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46775524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6B0A2742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7F90FF5E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78A1A4AB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6C372722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1AE53CAA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6754FC3B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425D3F4C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0E52149D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7DED81E1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1B9C9372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60D135E2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550D0527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6F8B9224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58725B46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3624715C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2F1DA399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1F1A01DF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43C680F5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314E12A4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1B2DFD0A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4E512BD8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1B0BD4B0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2FEB27E6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6B6672BA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544C310C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0A026D5C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1A2A074A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59666372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4801E3C8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0B8C418E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1EBBAC85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20D62C2E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5369AD96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18353B45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4D2F8F7F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34A0D547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1922CBFA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66F7FEB9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52F3F54B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74162246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102DC414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46C7F56D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001F3F5A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49CE10A0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0160950F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71431486" w14:textId="77777777" w:rsidR="00F7500F" w:rsidRPr="00E7284A" w:rsidRDefault="00F7500F" w:rsidP="00D07E15">
      <w:pPr>
        <w:rPr>
          <w:b/>
          <w:sz w:val="16"/>
          <w:szCs w:val="16"/>
        </w:rPr>
      </w:pPr>
    </w:p>
    <w:p w14:paraId="35773BBD" w14:textId="77777777" w:rsidR="008F344D" w:rsidRPr="00E7284A" w:rsidRDefault="008F344D" w:rsidP="008F344D">
      <w:pPr>
        <w:jc w:val="center"/>
        <w:rPr>
          <w:b/>
        </w:rPr>
      </w:pPr>
    </w:p>
    <w:p w14:paraId="3A3B859F" w14:textId="77777777" w:rsidR="008F344D" w:rsidRPr="00E7284A" w:rsidRDefault="008F344D" w:rsidP="008F344D">
      <w:pPr>
        <w:jc w:val="center"/>
        <w:rPr>
          <w:b/>
        </w:rPr>
      </w:pPr>
    </w:p>
    <w:p w14:paraId="1881F4F0" w14:textId="77777777" w:rsidR="008F344D" w:rsidRPr="00E7284A" w:rsidRDefault="008F344D" w:rsidP="008F344D">
      <w:pPr>
        <w:jc w:val="center"/>
        <w:rPr>
          <w:b/>
        </w:rPr>
      </w:pPr>
    </w:p>
    <w:p w14:paraId="4C9E5C4D" w14:textId="77777777" w:rsidR="008F344D" w:rsidRPr="00E7284A" w:rsidRDefault="008F344D" w:rsidP="008F344D">
      <w:pPr>
        <w:jc w:val="center"/>
        <w:rPr>
          <w:b/>
        </w:rPr>
      </w:pPr>
    </w:p>
    <w:p w14:paraId="7247C9E4" w14:textId="77777777" w:rsidR="008F344D" w:rsidRPr="00E7284A" w:rsidRDefault="008F344D" w:rsidP="008F344D">
      <w:pPr>
        <w:jc w:val="center"/>
        <w:rPr>
          <w:b/>
        </w:rPr>
      </w:pPr>
    </w:p>
    <w:p w14:paraId="47191A73" w14:textId="77777777" w:rsidR="008F344D" w:rsidRPr="00E7284A" w:rsidRDefault="008F344D" w:rsidP="008F344D">
      <w:pPr>
        <w:jc w:val="center"/>
        <w:rPr>
          <w:b/>
        </w:rPr>
      </w:pPr>
    </w:p>
    <w:p w14:paraId="291899E7" w14:textId="77777777" w:rsidR="008F344D" w:rsidRPr="00E7284A" w:rsidRDefault="008F344D" w:rsidP="008F344D">
      <w:pPr>
        <w:jc w:val="center"/>
        <w:rPr>
          <w:b/>
        </w:rPr>
      </w:pPr>
    </w:p>
    <w:p w14:paraId="2FD4EA84" w14:textId="77777777" w:rsidR="008F344D" w:rsidRPr="00E7284A" w:rsidRDefault="008F344D" w:rsidP="008F344D">
      <w:pPr>
        <w:jc w:val="center"/>
        <w:rPr>
          <w:b/>
        </w:rPr>
      </w:pPr>
    </w:p>
    <w:p w14:paraId="16359B41" w14:textId="77777777" w:rsidR="008F344D" w:rsidRPr="00E7284A" w:rsidRDefault="008F344D" w:rsidP="008F344D">
      <w:pPr>
        <w:jc w:val="center"/>
        <w:rPr>
          <w:b/>
        </w:rPr>
      </w:pPr>
    </w:p>
    <w:p w14:paraId="2191C32A" w14:textId="77777777" w:rsidR="008F344D" w:rsidRPr="00E7284A" w:rsidRDefault="008F344D" w:rsidP="008F344D">
      <w:pPr>
        <w:jc w:val="center"/>
        <w:rPr>
          <w:b/>
        </w:rPr>
      </w:pPr>
    </w:p>
    <w:p w14:paraId="6FF8DEB9" w14:textId="77777777" w:rsidR="008F344D" w:rsidRPr="00E7284A" w:rsidRDefault="008F344D" w:rsidP="008F344D">
      <w:pPr>
        <w:jc w:val="center"/>
        <w:rPr>
          <w:b/>
        </w:rPr>
      </w:pPr>
    </w:p>
    <w:p w14:paraId="39854F73" w14:textId="77777777" w:rsidR="008F344D" w:rsidRPr="00E7284A" w:rsidRDefault="008F344D" w:rsidP="008F344D">
      <w:pPr>
        <w:jc w:val="center"/>
        <w:rPr>
          <w:b/>
        </w:rPr>
      </w:pPr>
    </w:p>
    <w:p w14:paraId="4A45CC83" w14:textId="77777777" w:rsidR="008F344D" w:rsidRPr="00E7284A" w:rsidRDefault="008F344D" w:rsidP="008F344D">
      <w:pPr>
        <w:jc w:val="center"/>
        <w:rPr>
          <w:b/>
        </w:rPr>
      </w:pPr>
    </w:p>
    <w:p w14:paraId="72C3A058" w14:textId="77777777" w:rsidR="008F344D" w:rsidRPr="00E7284A" w:rsidRDefault="008F344D" w:rsidP="008F344D">
      <w:pPr>
        <w:jc w:val="center"/>
        <w:rPr>
          <w:b/>
        </w:rPr>
      </w:pPr>
    </w:p>
    <w:p w14:paraId="55EB393E" w14:textId="77777777" w:rsidR="008F344D" w:rsidRPr="00E7284A" w:rsidRDefault="008F344D" w:rsidP="008F344D">
      <w:pPr>
        <w:jc w:val="center"/>
        <w:rPr>
          <w:b/>
        </w:rPr>
      </w:pPr>
    </w:p>
    <w:p w14:paraId="3BFFE14E" w14:textId="77777777" w:rsidR="008F344D" w:rsidRPr="00E7284A" w:rsidRDefault="008F344D" w:rsidP="008F344D">
      <w:pPr>
        <w:jc w:val="center"/>
        <w:rPr>
          <w:b/>
        </w:rPr>
      </w:pPr>
    </w:p>
    <w:p w14:paraId="627348BF" w14:textId="77777777" w:rsidR="008F344D" w:rsidRPr="00E7284A" w:rsidRDefault="008F344D" w:rsidP="008F344D">
      <w:pPr>
        <w:jc w:val="center"/>
        <w:rPr>
          <w:b/>
        </w:rPr>
      </w:pPr>
    </w:p>
    <w:p w14:paraId="7BBAB84D" w14:textId="77777777" w:rsidR="008F344D" w:rsidRPr="00E7284A" w:rsidRDefault="008F344D" w:rsidP="008F344D">
      <w:pPr>
        <w:jc w:val="center"/>
        <w:rPr>
          <w:b/>
        </w:rPr>
      </w:pPr>
    </w:p>
    <w:p w14:paraId="453D57E9" w14:textId="77777777" w:rsidR="008F344D" w:rsidRPr="00E7284A" w:rsidRDefault="008F344D" w:rsidP="008F344D">
      <w:pPr>
        <w:jc w:val="center"/>
        <w:rPr>
          <w:b/>
        </w:rPr>
      </w:pPr>
    </w:p>
    <w:p w14:paraId="5D625BE3" w14:textId="77777777" w:rsidR="008F344D" w:rsidRPr="00E7284A" w:rsidRDefault="008F344D" w:rsidP="008F344D">
      <w:pPr>
        <w:jc w:val="center"/>
        <w:rPr>
          <w:b/>
        </w:rPr>
      </w:pPr>
    </w:p>
    <w:p w14:paraId="216BEFEE" w14:textId="77777777" w:rsidR="008F344D" w:rsidRPr="00E7284A" w:rsidRDefault="008F344D" w:rsidP="008F344D">
      <w:pPr>
        <w:jc w:val="center"/>
        <w:rPr>
          <w:b/>
        </w:rPr>
      </w:pPr>
    </w:p>
    <w:p w14:paraId="44E0367B" w14:textId="77777777" w:rsidR="008F344D" w:rsidRPr="00E7284A" w:rsidRDefault="008F344D" w:rsidP="008F344D">
      <w:pPr>
        <w:jc w:val="center"/>
        <w:rPr>
          <w:b/>
        </w:rPr>
      </w:pPr>
    </w:p>
    <w:p w14:paraId="6896EF49" w14:textId="77777777" w:rsidR="008F344D" w:rsidRPr="00E7284A" w:rsidRDefault="008F344D" w:rsidP="008F344D">
      <w:pPr>
        <w:jc w:val="center"/>
        <w:rPr>
          <w:b/>
        </w:rPr>
      </w:pPr>
    </w:p>
    <w:p w14:paraId="0166C539" w14:textId="77777777" w:rsidR="008F344D" w:rsidRPr="00E7284A" w:rsidRDefault="008F344D" w:rsidP="008F344D">
      <w:pPr>
        <w:jc w:val="center"/>
        <w:rPr>
          <w:b/>
        </w:rPr>
      </w:pPr>
      <w:r w:rsidRPr="00E7284A">
        <w:rPr>
          <w:b/>
        </w:rPr>
        <w:t>Este documento ha sido editado para ser impreso doble faz</w:t>
      </w:r>
    </w:p>
    <w:p w14:paraId="5EA8DF4A" w14:textId="77777777" w:rsidR="00F7500F" w:rsidRPr="00E7284A" w:rsidRDefault="00F7500F" w:rsidP="00D07E15">
      <w:pPr>
        <w:rPr>
          <w:b/>
          <w:sz w:val="16"/>
          <w:szCs w:val="16"/>
        </w:rPr>
        <w:sectPr w:rsidR="00F7500F" w:rsidRPr="00E7284A" w:rsidSect="00B05CB5">
          <w:headerReference w:type="default" r:id="rId11"/>
          <w:headerReference w:type="first" r:id="rId12"/>
          <w:footerReference w:type="first" r:id="rId13"/>
          <w:footnotePr>
            <w:pos w:val="beneathText"/>
          </w:footnotePr>
          <w:pgSz w:w="11905" w:h="16837"/>
          <w:pgMar w:top="568" w:right="851" w:bottom="963" w:left="851" w:header="568" w:footer="907" w:gutter="0"/>
          <w:cols w:space="720"/>
          <w:docGrid w:linePitch="360"/>
        </w:sectPr>
      </w:pPr>
    </w:p>
    <w:p w14:paraId="0F8B13F2" w14:textId="77777777" w:rsidR="00D07E15" w:rsidRPr="00265627" w:rsidRDefault="00D07E15" w:rsidP="00265627">
      <w:pPr>
        <w:pStyle w:val="TDC1"/>
        <w:tabs>
          <w:tab w:val="clear" w:pos="284"/>
          <w:tab w:val="clear" w:pos="9356"/>
          <w:tab w:val="right" w:leader="dot" w:pos="9639"/>
        </w:tabs>
        <w:ind w:left="0"/>
        <w:rPr>
          <w:b/>
          <w:bCs/>
        </w:rPr>
      </w:pPr>
      <w:r w:rsidRPr="00265627">
        <w:rPr>
          <w:b/>
          <w:bCs/>
        </w:rPr>
        <w:lastRenderedPageBreak/>
        <w:t>Índice</w:t>
      </w:r>
    </w:p>
    <w:p w14:paraId="4CF635A6" w14:textId="377B8995" w:rsidR="00551173" w:rsidRDefault="00D07E15">
      <w:pPr>
        <w:pStyle w:val="TDC1"/>
        <w:rPr>
          <w:rFonts w:asciiTheme="minorHAnsi" w:eastAsiaTheme="minorEastAsia" w:hAnsiTheme="minorHAnsi" w:cstheme="minorBidi"/>
          <w:noProof/>
          <w:kern w:val="2"/>
          <w:lang w:val="es-MX" w:eastAsia="es-MX"/>
          <w14:ligatures w14:val="standardContextual"/>
        </w:rPr>
      </w:pPr>
      <w:r w:rsidRPr="00E7284A">
        <w:rPr>
          <w:rStyle w:val="Hipervnculo"/>
          <w:noProof/>
          <w:sz w:val="18"/>
          <w:szCs w:val="18"/>
        </w:rPr>
        <w:fldChar w:fldCharType="begin"/>
      </w:r>
      <w:r w:rsidRPr="00E7284A">
        <w:rPr>
          <w:rStyle w:val="Hipervnculo"/>
          <w:noProof/>
          <w:sz w:val="18"/>
          <w:szCs w:val="18"/>
        </w:rPr>
        <w:instrText xml:space="preserve"> TOC \o "1-3" \h \z \u </w:instrText>
      </w:r>
      <w:r w:rsidRPr="00E7284A">
        <w:rPr>
          <w:rStyle w:val="Hipervnculo"/>
          <w:noProof/>
          <w:sz w:val="18"/>
          <w:szCs w:val="18"/>
        </w:rPr>
        <w:fldChar w:fldCharType="separate"/>
      </w:r>
      <w:hyperlink w:anchor="_Toc157155746" w:history="1">
        <w:r w:rsidR="00551173" w:rsidRPr="00F11A50">
          <w:rPr>
            <w:rStyle w:val="Hipervnculo"/>
            <w:noProof/>
          </w:rPr>
          <w:t>1</w:t>
        </w:r>
        <w:r w:rsidR="00551173">
          <w:rPr>
            <w:rFonts w:asciiTheme="minorHAnsi" w:eastAsiaTheme="minorEastAsia" w:hAnsiTheme="minorHAnsi" w:cstheme="minorBidi"/>
            <w:noProof/>
            <w:kern w:val="2"/>
            <w:lang w:val="es-MX" w:eastAsia="es-MX"/>
            <w14:ligatures w14:val="standardContextual"/>
          </w:rPr>
          <w:tab/>
        </w:r>
        <w:r w:rsidR="00551173" w:rsidRPr="00F11A50">
          <w:rPr>
            <w:rStyle w:val="Hipervnculo"/>
            <w:noProof/>
          </w:rPr>
          <w:t>Alcance</w:t>
        </w:r>
        <w:r w:rsidR="00551173">
          <w:rPr>
            <w:noProof/>
            <w:webHidden/>
          </w:rPr>
          <w:tab/>
        </w:r>
        <w:r w:rsidR="00551173">
          <w:rPr>
            <w:noProof/>
            <w:webHidden/>
          </w:rPr>
          <w:fldChar w:fldCharType="begin"/>
        </w:r>
        <w:r w:rsidR="00551173">
          <w:rPr>
            <w:noProof/>
            <w:webHidden/>
          </w:rPr>
          <w:instrText xml:space="preserve"> PAGEREF _Toc157155746 \h </w:instrText>
        </w:r>
        <w:r w:rsidR="00551173">
          <w:rPr>
            <w:noProof/>
            <w:webHidden/>
          </w:rPr>
        </w:r>
        <w:r w:rsidR="00551173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5</w:t>
        </w:r>
        <w:r w:rsidR="00551173">
          <w:rPr>
            <w:noProof/>
            <w:webHidden/>
          </w:rPr>
          <w:fldChar w:fldCharType="end"/>
        </w:r>
      </w:hyperlink>
    </w:p>
    <w:p w14:paraId="1C74FB99" w14:textId="35680EDE" w:rsidR="00551173" w:rsidRDefault="00A26523">
      <w:pPr>
        <w:pStyle w:val="TDC1"/>
        <w:rPr>
          <w:rFonts w:asciiTheme="minorHAnsi" w:eastAsiaTheme="minorEastAsia" w:hAnsiTheme="minorHAnsi" w:cstheme="minorBidi"/>
          <w:noProof/>
          <w:kern w:val="2"/>
          <w:lang w:val="es-MX" w:eastAsia="es-MX"/>
          <w14:ligatures w14:val="standardContextual"/>
        </w:rPr>
      </w:pPr>
      <w:hyperlink w:anchor="_Toc157155747" w:history="1">
        <w:r w:rsidR="00551173" w:rsidRPr="00F11A50">
          <w:rPr>
            <w:rStyle w:val="Hipervnculo"/>
            <w:noProof/>
          </w:rPr>
          <w:t>2</w:t>
        </w:r>
        <w:r w:rsidR="00551173">
          <w:rPr>
            <w:rFonts w:asciiTheme="minorHAnsi" w:eastAsiaTheme="minorEastAsia" w:hAnsiTheme="minorHAnsi" w:cstheme="minorBidi"/>
            <w:noProof/>
            <w:kern w:val="2"/>
            <w:lang w:val="es-MX" w:eastAsia="es-MX"/>
            <w14:ligatures w14:val="standardContextual"/>
          </w:rPr>
          <w:tab/>
        </w:r>
        <w:r w:rsidR="00551173" w:rsidRPr="00F11A50">
          <w:rPr>
            <w:rStyle w:val="Hipervnculo"/>
            <w:noProof/>
          </w:rPr>
          <w:t>Criterios de Auditoría Ambiental</w:t>
        </w:r>
        <w:r w:rsidR="00551173">
          <w:rPr>
            <w:noProof/>
            <w:webHidden/>
          </w:rPr>
          <w:tab/>
        </w:r>
        <w:r w:rsidR="00551173">
          <w:rPr>
            <w:noProof/>
            <w:webHidden/>
          </w:rPr>
          <w:fldChar w:fldCharType="begin"/>
        </w:r>
        <w:r w:rsidR="00551173">
          <w:rPr>
            <w:noProof/>
            <w:webHidden/>
          </w:rPr>
          <w:instrText xml:space="preserve"> PAGEREF _Toc157155747 \h </w:instrText>
        </w:r>
        <w:r w:rsidR="00551173">
          <w:rPr>
            <w:noProof/>
            <w:webHidden/>
          </w:rPr>
        </w:r>
        <w:r w:rsidR="00551173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5</w:t>
        </w:r>
        <w:r w:rsidR="00551173">
          <w:rPr>
            <w:noProof/>
            <w:webHidden/>
          </w:rPr>
          <w:fldChar w:fldCharType="end"/>
        </w:r>
      </w:hyperlink>
    </w:p>
    <w:p w14:paraId="4EE4CB56" w14:textId="5182B974" w:rsidR="00551173" w:rsidRDefault="00A26523">
      <w:pPr>
        <w:pStyle w:val="TDC1"/>
        <w:rPr>
          <w:rFonts w:asciiTheme="minorHAnsi" w:eastAsiaTheme="minorEastAsia" w:hAnsiTheme="minorHAnsi" w:cstheme="minorBidi"/>
          <w:noProof/>
          <w:kern w:val="2"/>
          <w:lang w:val="es-MX" w:eastAsia="es-MX"/>
          <w14:ligatures w14:val="standardContextual"/>
        </w:rPr>
      </w:pPr>
      <w:hyperlink w:anchor="_Toc157155748" w:history="1">
        <w:r w:rsidR="00551173" w:rsidRPr="00F11A50">
          <w:rPr>
            <w:rStyle w:val="Hipervnculo"/>
            <w:noProof/>
          </w:rPr>
          <w:t>3</w:t>
        </w:r>
        <w:r w:rsidR="00551173">
          <w:rPr>
            <w:rFonts w:asciiTheme="minorHAnsi" w:eastAsiaTheme="minorEastAsia" w:hAnsiTheme="minorHAnsi" w:cstheme="minorBidi"/>
            <w:noProof/>
            <w:kern w:val="2"/>
            <w:lang w:val="es-MX" w:eastAsia="es-MX"/>
            <w14:ligatures w14:val="standardContextual"/>
          </w:rPr>
          <w:tab/>
        </w:r>
        <w:r w:rsidR="00551173" w:rsidRPr="00F11A50">
          <w:rPr>
            <w:rStyle w:val="Hipervnculo"/>
            <w:noProof/>
          </w:rPr>
          <w:t>Contrapartes y Observadores</w:t>
        </w:r>
        <w:r w:rsidR="00551173">
          <w:rPr>
            <w:noProof/>
            <w:webHidden/>
          </w:rPr>
          <w:tab/>
        </w:r>
        <w:r w:rsidR="00551173">
          <w:rPr>
            <w:noProof/>
            <w:webHidden/>
          </w:rPr>
          <w:fldChar w:fldCharType="begin"/>
        </w:r>
        <w:r w:rsidR="00551173">
          <w:rPr>
            <w:noProof/>
            <w:webHidden/>
          </w:rPr>
          <w:instrText xml:space="preserve"> PAGEREF _Toc157155748 \h </w:instrText>
        </w:r>
        <w:r w:rsidR="00551173">
          <w:rPr>
            <w:noProof/>
            <w:webHidden/>
          </w:rPr>
        </w:r>
        <w:r w:rsidR="00551173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6</w:t>
        </w:r>
        <w:r w:rsidR="00551173">
          <w:rPr>
            <w:noProof/>
            <w:webHidden/>
          </w:rPr>
          <w:fldChar w:fldCharType="end"/>
        </w:r>
      </w:hyperlink>
    </w:p>
    <w:p w14:paraId="3A598945" w14:textId="3ECC4E8A" w:rsidR="00551173" w:rsidRDefault="00A26523">
      <w:pPr>
        <w:pStyle w:val="TDC1"/>
        <w:rPr>
          <w:rFonts w:asciiTheme="minorHAnsi" w:eastAsiaTheme="minorEastAsia" w:hAnsiTheme="minorHAnsi" w:cstheme="minorBidi"/>
          <w:noProof/>
          <w:kern w:val="2"/>
          <w:lang w:val="es-MX" w:eastAsia="es-MX"/>
          <w14:ligatures w14:val="standardContextual"/>
        </w:rPr>
      </w:pPr>
      <w:hyperlink w:anchor="_Toc157155749" w:history="1">
        <w:r w:rsidR="00551173" w:rsidRPr="00F11A50">
          <w:rPr>
            <w:rStyle w:val="Hipervnculo"/>
            <w:noProof/>
          </w:rPr>
          <w:t>4</w:t>
        </w:r>
        <w:r w:rsidR="00551173">
          <w:rPr>
            <w:rFonts w:asciiTheme="minorHAnsi" w:eastAsiaTheme="minorEastAsia" w:hAnsiTheme="minorHAnsi" w:cstheme="minorBidi"/>
            <w:noProof/>
            <w:kern w:val="2"/>
            <w:lang w:val="es-MX" w:eastAsia="es-MX"/>
            <w14:ligatures w14:val="standardContextual"/>
          </w:rPr>
          <w:tab/>
        </w:r>
        <w:r w:rsidR="00551173" w:rsidRPr="00F11A50">
          <w:rPr>
            <w:rStyle w:val="Hipervnculo"/>
            <w:noProof/>
          </w:rPr>
          <w:t>La Obra</w:t>
        </w:r>
        <w:r w:rsidR="00551173">
          <w:rPr>
            <w:noProof/>
            <w:webHidden/>
          </w:rPr>
          <w:tab/>
        </w:r>
        <w:r w:rsidR="00551173">
          <w:rPr>
            <w:noProof/>
            <w:webHidden/>
          </w:rPr>
          <w:fldChar w:fldCharType="begin"/>
        </w:r>
        <w:r w:rsidR="00551173">
          <w:rPr>
            <w:noProof/>
            <w:webHidden/>
          </w:rPr>
          <w:instrText xml:space="preserve"> PAGEREF _Toc157155749 \h </w:instrText>
        </w:r>
        <w:r w:rsidR="00551173">
          <w:rPr>
            <w:noProof/>
            <w:webHidden/>
          </w:rPr>
        </w:r>
        <w:r w:rsidR="00551173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6</w:t>
        </w:r>
        <w:r w:rsidR="00551173">
          <w:rPr>
            <w:noProof/>
            <w:webHidden/>
          </w:rPr>
          <w:fldChar w:fldCharType="end"/>
        </w:r>
      </w:hyperlink>
    </w:p>
    <w:p w14:paraId="17F3EC8B" w14:textId="7EA5BD00" w:rsidR="00551173" w:rsidRDefault="00A26523">
      <w:pPr>
        <w:pStyle w:val="TDC2"/>
        <w:rPr>
          <w:rFonts w:asciiTheme="minorHAnsi" w:eastAsiaTheme="minorEastAsia" w:hAnsiTheme="minorHAnsi" w:cstheme="minorBidi"/>
          <w:noProof/>
          <w:kern w:val="2"/>
          <w:lang w:val="es-MX" w:eastAsia="es-MX"/>
          <w14:ligatures w14:val="standardContextual"/>
        </w:rPr>
      </w:pPr>
      <w:hyperlink w:anchor="_Toc157155750" w:history="1">
        <w:r w:rsidR="00551173" w:rsidRPr="00F11A50">
          <w:rPr>
            <w:rStyle w:val="Hipervnculo"/>
            <w:noProof/>
          </w:rPr>
          <w:t>4.1</w:t>
        </w:r>
        <w:r w:rsidR="00551173">
          <w:rPr>
            <w:rFonts w:asciiTheme="minorHAnsi" w:eastAsiaTheme="minorEastAsia" w:hAnsiTheme="minorHAnsi" w:cstheme="minorBidi"/>
            <w:noProof/>
            <w:kern w:val="2"/>
            <w:lang w:val="es-MX" w:eastAsia="es-MX"/>
            <w14:ligatures w14:val="standardContextual"/>
          </w:rPr>
          <w:tab/>
        </w:r>
        <w:r w:rsidR="00551173" w:rsidRPr="00F11A50">
          <w:rPr>
            <w:rStyle w:val="Hipervnculo"/>
            <w:noProof/>
          </w:rPr>
          <w:t>Descripción general de la obra</w:t>
        </w:r>
        <w:r w:rsidR="00551173">
          <w:rPr>
            <w:noProof/>
            <w:webHidden/>
          </w:rPr>
          <w:tab/>
        </w:r>
        <w:r w:rsidR="00551173">
          <w:rPr>
            <w:noProof/>
            <w:webHidden/>
          </w:rPr>
          <w:fldChar w:fldCharType="begin"/>
        </w:r>
        <w:r w:rsidR="00551173">
          <w:rPr>
            <w:noProof/>
            <w:webHidden/>
          </w:rPr>
          <w:instrText xml:space="preserve"> PAGEREF _Toc157155750 \h </w:instrText>
        </w:r>
        <w:r w:rsidR="00551173">
          <w:rPr>
            <w:noProof/>
            <w:webHidden/>
          </w:rPr>
        </w:r>
        <w:r w:rsidR="00551173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6</w:t>
        </w:r>
        <w:r w:rsidR="00551173">
          <w:rPr>
            <w:noProof/>
            <w:webHidden/>
          </w:rPr>
          <w:fldChar w:fldCharType="end"/>
        </w:r>
      </w:hyperlink>
    </w:p>
    <w:p w14:paraId="03C6471F" w14:textId="1D3D0AC6" w:rsidR="00551173" w:rsidRDefault="00A26523">
      <w:pPr>
        <w:pStyle w:val="TDC2"/>
        <w:rPr>
          <w:rFonts w:asciiTheme="minorHAnsi" w:eastAsiaTheme="minorEastAsia" w:hAnsiTheme="minorHAnsi" w:cstheme="minorBidi"/>
          <w:noProof/>
          <w:kern w:val="2"/>
          <w:lang w:val="es-MX" w:eastAsia="es-MX"/>
          <w14:ligatures w14:val="standardContextual"/>
        </w:rPr>
      </w:pPr>
      <w:hyperlink w:anchor="_Toc157155751" w:history="1">
        <w:r w:rsidR="00551173" w:rsidRPr="00F11A50">
          <w:rPr>
            <w:rStyle w:val="Hipervnculo"/>
            <w:noProof/>
          </w:rPr>
          <w:t>4.2</w:t>
        </w:r>
        <w:r w:rsidR="00551173">
          <w:rPr>
            <w:rFonts w:asciiTheme="minorHAnsi" w:eastAsiaTheme="minorEastAsia" w:hAnsiTheme="minorHAnsi" w:cstheme="minorBidi"/>
            <w:noProof/>
            <w:kern w:val="2"/>
            <w:lang w:val="es-MX" w:eastAsia="es-MX"/>
            <w14:ligatures w14:val="standardContextual"/>
          </w:rPr>
          <w:tab/>
        </w:r>
        <w:r w:rsidR="00551173" w:rsidRPr="00F11A50">
          <w:rPr>
            <w:rStyle w:val="Hipervnculo"/>
            <w:noProof/>
          </w:rPr>
          <w:t>Estado de avance de la obra</w:t>
        </w:r>
        <w:r w:rsidR="00551173">
          <w:rPr>
            <w:noProof/>
            <w:webHidden/>
          </w:rPr>
          <w:tab/>
        </w:r>
        <w:r w:rsidR="00551173">
          <w:rPr>
            <w:noProof/>
            <w:webHidden/>
          </w:rPr>
          <w:fldChar w:fldCharType="begin"/>
        </w:r>
        <w:r w:rsidR="00551173">
          <w:rPr>
            <w:noProof/>
            <w:webHidden/>
          </w:rPr>
          <w:instrText xml:space="preserve"> PAGEREF _Toc157155751 \h </w:instrText>
        </w:r>
        <w:r w:rsidR="00551173">
          <w:rPr>
            <w:noProof/>
            <w:webHidden/>
          </w:rPr>
        </w:r>
        <w:r w:rsidR="00551173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7</w:t>
        </w:r>
        <w:r w:rsidR="00551173">
          <w:rPr>
            <w:noProof/>
            <w:webHidden/>
          </w:rPr>
          <w:fldChar w:fldCharType="end"/>
        </w:r>
      </w:hyperlink>
    </w:p>
    <w:p w14:paraId="68A333B2" w14:textId="3EC8EAE0" w:rsidR="00551173" w:rsidRDefault="00A26523">
      <w:pPr>
        <w:pStyle w:val="TDC1"/>
        <w:rPr>
          <w:rFonts w:asciiTheme="minorHAnsi" w:eastAsiaTheme="minorEastAsia" w:hAnsiTheme="minorHAnsi" w:cstheme="minorBidi"/>
          <w:noProof/>
          <w:kern w:val="2"/>
          <w:lang w:val="es-MX" w:eastAsia="es-MX"/>
          <w14:ligatures w14:val="standardContextual"/>
        </w:rPr>
      </w:pPr>
      <w:hyperlink w:anchor="_Toc157155752" w:history="1">
        <w:r w:rsidR="00551173" w:rsidRPr="00F11A50">
          <w:rPr>
            <w:rStyle w:val="Hipervnculo"/>
            <w:noProof/>
          </w:rPr>
          <w:t>5</w:t>
        </w:r>
        <w:r w:rsidR="00551173">
          <w:rPr>
            <w:rFonts w:asciiTheme="minorHAnsi" w:eastAsiaTheme="minorEastAsia" w:hAnsiTheme="minorHAnsi" w:cstheme="minorBidi"/>
            <w:noProof/>
            <w:kern w:val="2"/>
            <w:lang w:val="es-MX" w:eastAsia="es-MX"/>
            <w14:ligatures w14:val="standardContextual"/>
          </w:rPr>
          <w:tab/>
        </w:r>
        <w:r w:rsidR="00551173" w:rsidRPr="00F11A50">
          <w:rPr>
            <w:rStyle w:val="Hipervnculo"/>
            <w:noProof/>
          </w:rPr>
          <w:t>Tareas realizadas</w:t>
        </w:r>
        <w:r w:rsidR="00551173">
          <w:rPr>
            <w:noProof/>
            <w:webHidden/>
          </w:rPr>
          <w:tab/>
        </w:r>
        <w:r w:rsidR="00551173">
          <w:rPr>
            <w:noProof/>
            <w:webHidden/>
          </w:rPr>
          <w:fldChar w:fldCharType="begin"/>
        </w:r>
        <w:r w:rsidR="00551173">
          <w:rPr>
            <w:noProof/>
            <w:webHidden/>
          </w:rPr>
          <w:instrText xml:space="preserve"> PAGEREF _Toc157155752 \h </w:instrText>
        </w:r>
        <w:r w:rsidR="00551173">
          <w:rPr>
            <w:noProof/>
            <w:webHidden/>
          </w:rPr>
        </w:r>
        <w:r w:rsidR="00551173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8</w:t>
        </w:r>
        <w:r w:rsidR="00551173">
          <w:rPr>
            <w:noProof/>
            <w:webHidden/>
          </w:rPr>
          <w:fldChar w:fldCharType="end"/>
        </w:r>
      </w:hyperlink>
    </w:p>
    <w:p w14:paraId="58031FC9" w14:textId="39D233BA" w:rsidR="00551173" w:rsidRDefault="00A26523">
      <w:pPr>
        <w:pStyle w:val="TDC1"/>
        <w:rPr>
          <w:rFonts w:asciiTheme="minorHAnsi" w:eastAsiaTheme="minorEastAsia" w:hAnsiTheme="minorHAnsi" w:cstheme="minorBidi"/>
          <w:noProof/>
          <w:kern w:val="2"/>
          <w:lang w:val="es-MX" w:eastAsia="es-MX"/>
          <w14:ligatures w14:val="standardContextual"/>
        </w:rPr>
      </w:pPr>
      <w:hyperlink w:anchor="_Toc157155753" w:history="1">
        <w:r w:rsidR="00551173" w:rsidRPr="00F11A50">
          <w:rPr>
            <w:rStyle w:val="Hipervnculo"/>
            <w:noProof/>
          </w:rPr>
          <w:t>6</w:t>
        </w:r>
        <w:r w:rsidR="00551173">
          <w:rPr>
            <w:rFonts w:asciiTheme="minorHAnsi" w:eastAsiaTheme="minorEastAsia" w:hAnsiTheme="minorHAnsi" w:cstheme="minorBidi"/>
            <w:noProof/>
            <w:kern w:val="2"/>
            <w:lang w:val="es-MX" w:eastAsia="es-MX"/>
            <w14:ligatures w14:val="standardContextual"/>
          </w:rPr>
          <w:tab/>
        </w:r>
        <w:r w:rsidR="00551173" w:rsidRPr="00F11A50">
          <w:rPr>
            <w:rStyle w:val="Hipervnculo"/>
            <w:noProof/>
          </w:rPr>
          <w:t>Seguimiento de hallazgos de AA anteriores</w:t>
        </w:r>
        <w:r w:rsidR="00551173">
          <w:rPr>
            <w:noProof/>
            <w:webHidden/>
          </w:rPr>
          <w:tab/>
        </w:r>
        <w:r w:rsidR="00551173">
          <w:rPr>
            <w:noProof/>
            <w:webHidden/>
          </w:rPr>
          <w:fldChar w:fldCharType="begin"/>
        </w:r>
        <w:r w:rsidR="00551173">
          <w:rPr>
            <w:noProof/>
            <w:webHidden/>
          </w:rPr>
          <w:instrText xml:space="preserve"> PAGEREF _Toc157155753 \h </w:instrText>
        </w:r>
        <w:r w:rsidR="00551173">
          <w:rPr>
            <w:noProof/>
            <w:webHidden/>
          </w:rPr>
        </w:r>
        <w:r w:rsidR="00551173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9</w:t>
        </w:r>
        <w:r w:rsidR="00551173">
          <w:rPr>
            <w:noProof/>
            <w:webHidden/>
          </w:rPr>
          <w:fldChar w:fldCharType="end"/>
        </w:r>
      </w:hyperlink>
    </w:p>
    <w:p w14:paraId="0AE73FFC" w14:textId="0C43C99F" w:rsidR="00551173" w:rsidRDefault="00A26523">
      <w:pPr>
        <w:pStyle w:val="TDC2"/>
        <w:rPr>
          <w:rFonts w:asciiTheme="minorHAnsi" w:eastAsiaTheme="minorEastAsia" w:hAnsiTheme="minorHAnsi" w:cstheme="minorBidi"/>
          <w:noProof/>
          <w:kern w:val="2"/>
          <w:lang w:val="es-MX" w:eastAsia="es-MX"/>
          <w14:ligatures w14:val="standardContextual"/>
        </w:rPr>
      </w:pPr>
      <w:hyperlink w:anchor="_Toc157155754" w:history="1">
        <w:r w:rsidR="00551173" w:rsidRPr="00F11A50">
          <w:rPr>
            <w:rStyle w:val="Hipervnculo"/>
            <w:noProof/>
          </w:rPr>
          <w:t>6.1</w:t>
        </w:r>
        <w:r w:rsidR="00551173">
          <w:rPr>
            <w:rFonts w:asciiTheme="minorHAnsi" w:eastAsiaTheme="minorEastAsia" w:hAnsiTheme="minorHAnsi" w:cstheme="minorBidi"/>
            <w:noProof/>
            <w:kern w:val="2"/>
            <w:lang w:val="es-MX" w:eastAsia="es-MX"/>
            <w14:ligatures w14:val="standardContextual"/>
          </w:rPr>
          <w:tab/>
        </w:r>
        <w:r w:rsidR="00551173" w:rsidRPr="00F11A50">
          <w:rPr>
            <w:rStyle w:val="Hipervnculo"/>
            <w:noProof/>
          </w:rPr>
          <w:t>Seguimiento hallazgos AA - DICA &amp; Asociados</w:t>
        </w:r>
        <w:r w:rsidR="00551173">
          <w:rPr>
            <w:noProof/>
            <w:webHidden/>
          </w:rPr>
          <w:tab/>
        </w:r>
        <w:r w:rsidR="00551173">
          <w:rPr>
            <w:noProof/>
            <w:webHidden/>
          </w:rPr>
          <w:fldChar w:fldCharType="begin"/>
        </w:r>
        <w:r w:rsidR="00551173">
          <w:rPr>
            <w:noProof/>
            <w:webHidden/>
          </w:rPr>
          <w:instrText xml:space="preserve"> PAGEREF _Toc157155754 \h </w:instrText>
        </w:r>
        <w:r w:rsidR="00551173">
          <w:rPr>
            <w:noProof/>
            <w:webHidden/>
          </w:rPr>
        </w:r>
        <w:r w:rsidR="00551173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9</w:t>
        </w:r>
        <w:r w:rsidR="00551173">
          <w:rPr>
            <w:noProof/>
            <w:webHidden/>
          </w:rPr>
          <w:fldChar w:fldCharType="end"/>
        </w:r>
      </w:hyperlink>
    </w:p>
    <w:p w14:paraId="648E517B" w14:textId="3B7FA749" w:rsidR="00551173" w:rsidRDefault="00A26523">
      <w:pPr>
        <w:pStyle w:val="TDC1"/>
        <w:rPr>
          <w:rFonts w:asciiTheme="minorHAnsi" w:eastAsiaTheme="minorEastAsia" w:hAnsiTheme="minorHAnsi" w:cstheme="minorBidi"/>
          <w:noProof/>
          <w:kern w:val="2"/>
          <w:lang w:val="es-MX" w:eastAsia="es-MX"/>
          <w14:ligatures w14:val="standardContextual"/>
        </w:rPr>
      </w:pPr>
      <w:hyperlink w:anchor="_Toc157155755" w:history="1">
        <w:r w:rsidR="00551173" w:rsidRPr="00F11A50">
          <w:rPr>
            <w:rStyle w:val="Hipervnculo"/>
            <w:noProof/>
          </w:rPr>
          <w:t>7</w:t>
        </w:r>
        <w:r w:rsidR="00551173">
          <w:rPr>
            <w:rFonts w:asciiTheme="minorHAnsi" w:eastAsiaTheme="minorEastAsia" w:hAnsiTheme="minorHAnsi" w:cstheme="minorBidi"/>
            <w:noProof/>
            <w:kern w:val="2"/>
            <w:lang w:val="es-MX" w:eastAsia="es-MX"/>
            <w14:ligatures w14:val="standardContextual"/>
          </w:rPr>
          <w:tab/>
        </w:r>
        <w:r w:rsidR="00551173" w:rsidRPr="00F11A50">
          <w:rPr>
            <w:rStyle w:val="Hipervnculo"/>
            <w:noProof/>
          </w:rPr>
          <w:t>Hallazgos de auditoría</w:t>
        </w:r>
        <w:r w:rsidR="00551173">
          <w:rPr>
            <w:noProof/>
            <w:webHidden/>
          </w:rPr>
          <w:tab/>
        </w:r>
        <w:r w:rsidR="00551173">
          <w:rPr>
            <w:noProof/>
            <w:webHidden/>
          </w:rPr>
          <w:fldChar w:fldCharType="begin"/>
        </w:r>
        <w:r w:rsidR="00551173">
          <w:rPr>
            <w:noProof/>
            <w:webHidden/>
          </w:rPr>
          <w:instrText xml:space="preserve"> PAGEREF _Toc157155755 \h </w:instrText>
        </w:r>
        <w:r w:rsidR="00551173">
          <w:rPr>
            <w:noProof/>
            <w:webHidden/>
          </w:rPr>
        </w:r>
        <w:r w:rsidR="00551173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9</w:t>
        </w:r>
        <w:r w:rsidR="00551173">
          <w:rPr>
            <w:noProof/>
            <w:webHidden/>
          </w:rPr>
          <w:fldChar w:fldCharType="end"/>
        </w:r>
      </w:hyperlink>
    </w:p>
    <w:p w14:paraId="42D8B898" w14:textId="05434CA5" w:rsidR="00551173" w:rsidRDefault="00A26523">
      <w:pPr>
        <w:pStyle w:val="TDC2"/>
        <w:rPr>
          <w:rFonts w:asciiTheme="minorHAnsi" w:eastAsiaTheme="minorEastAsia" w:hAnsiTheme="minorHAnsi" w:cstheme="minorBidi"/>
          <w:noProof/>
          <w:kern w:val="2"/>
          <w:lang w:val="es-MX" w:eastAsia="es-MX"/>
          <w14:ligatures w14:val="standardContextual"/>
        </w:rPr>
      </w:pPr>
      <w:hyperlink w:anchor="_Toc157155756" w:history="1">
        <w:r w:rsidR="00551173" w:rsidRPr="00F11A50">
          <w:rPr>
            <w:rStyle w:val="Hipervnculo"/>
            <w:noProof/>
          </w:rPr>
          <w:t>7.1</w:t>
        </w:r>
        <w:r w:rsidR="00551173">
          <w:rPr>
            <w:rFonts w:asciiTheme="minorHAnsi" w:eastAsiaTheme="minorEastAsia" w:hAnsiTheme="minorHAnsi" w:cstheme="minorBidi"/>
            <w:noProof/>
            <w:kern w:val="2"/>
            <w:lang w:val="es-MX" w:eastAsia="es-MX"/>
            <w14:ligatures w14:val="standardContextual"/>
          </w:rPr>
          <w:tab/>
        </w:r>
        <w:r w:rsidR="00551173" w:rsidRPr="00F11A50">
          <w:rPr>
            <w:rStyle w:val="Hipervnculo"/>
            <w:noProof/>
          </w:rPr>
          <w:t>Constataciones</w:t>
        </w:r>
        <w:r w:rsidR="00551173">
          <w:rPr>
            <w:noProof/>
            <w:webHidden/>
          </w:rPr>
          <w:tab/>
        </w:r>
        <w:r w:rsidR="00551173">
          <w:rPr>
            <w:noProof/>
            <w:webHidden/>
          </w:rPr>
          <w:fldChar w:fldCharType="begin"/>
        </w:r>
        <w:r w:rsidR="00551173">
          <w:rPr>
            <w:noProof/>
            <w:webHidden/>
          </w:rPr>
          <w:instrText xml:space="preserve"> PAGEREF _Toc157155756 \h </w:instrText>
        </w:r>
        <w:r w:rsidR="00551173">
          <w:rPr>
            <w:noProof/>
            <w:webHidden/>
          </w:rPr>
        </w:r>
        <w:r w:rsidR="00551173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9</w:t>
        </w:r>
        <w:r w:rsidR="00551173">
          <w:rPr>
            <w:noProof/>
            <w:webHidden/>
          </w:rPr>
          <w:fldChar w:fldCharType="end"/>
        </w:r>
      </w:hyperlink>
    </w:p>
    <w:p w14:paraId="0F2E820D" w14:textId="3FA63C80" w:rsidR="00551173" w:rsidRDefault="00A26523">
      <w:pPr>
        <w:pStyle w:val="TDC2"/>
        <w:rPr>
          <w:rFonts w:asciiTheme="minorHAnsi" w:eastAsiaTheme="minorEastAsia" w:hAnsiTheme="minorHAnsi" w:cstheme="minorBidi"/>
          <w:noProof/>
          <w:kern w:val="2"/>
          <w:lang w:val="es-MX" w:eastAsia="es-MX"/>
          <w14:ligatures w14:val="standardContextual"/>
        </w:rPr>
      </w:pPr>
      <w:hyperlink w:anchor="_Toc157155757" w:history="1">
        <w:r w:rsidR="00551173" w:rsidRPr="00F11A50">
          <w:rPr>
            <w:rStyle w:val="Hipervnculo"/>
            <w:noProof/>
          </w:rPr>
          <w:t>7.2</w:t>
        </w:r>
        <w:r w:rsidR="00551173">
          <w:rPr>
            <w:rFonts w:asciiTheme="minorHAnsi" w:eastAsiaTheme="minorEastAsia" w:hAnsiTheme="minorHAnsi" w:cstheme="minorBidi"/>
            <w:noProof/>
            <w:kern w:val="2"/>
            <w:lang w:val="es-MX" w:eastAsia="es-MX"/>
            <w14:ligatures w14:val="standardContextual"/>
          </w:rPr>
          <w:tab/>
        </w:r>
        <w:r w:rsidR="00551173" w:rsidRPr="00F11A50">
          <w:rPr>
            <w:rStyle w:val="Hipervnculo"/>
            <w:noProof/>
          </w:rPr>
          <w:t>No Conformidades</w:t>
        </w:r>
        <w:r w:rsidR="00551173">
          <w:rPr>
            <w:noProof/>
            <w:webHidden/>
          </w:rPr>
          <w:tab/>
        </w:r>
        <w:r w:rsidR="00551173">
          <w:rPr>
            <w:noProof/>
            <w:webHidden/>
          </w:rPr>
          <w:fldChar w:fldCharType="begin"/>
        </w:r>
        <w:r w:rsidR="00551173">
          <w:rPr>
            <w:noProof/>
            <w:webHidden/>
          </w:rPr>
          <w:instrText xml:space="preserve"> PAGEREF _Toc157155757 \h </w:instrText>
        </w:r>
        <w:r w:rsidR="00551173">
          <w:rPr>
            <w:noProof/>
            <w:webHidden/>
          </w:rPr>
        </w:r>
        <w:r w:rsidR="00551173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10</w:t>
        </w:r>
        <w:r w:rsidR="00551173">
          <w:rPr>
            <w:noProof/>
            <w:webHidden/>
          </w:rPr>
          <w:fldChar w:fldCharType="end"/>
        </w:r>
      </w:hyperlink>
    </w:p>
    <w:p w14:paraId="063FF69B" w14:textId="4103306C" w:rsidR="00551173" w:rsidRDefault="00A26523">
      <w:pPr>
        <w:pStyle w:val="TDC2"/>
        <w:rPr>
          <w:rFonts w:asciiTheme="minorHAnsi" w:eastAsiaTheme="minorEastAsia" w:hAnsiTheme="minorHAnsi" w:cstheme="minorBidi"/>
          <w:noProof/>
          <w:kern w:val="2"/>
          <w:lang w:val="es-MX" w:eastAsia="es-MX"/>
          <w14:ligatures w14:val="standardContextual"/>
        </w:rPr>
      </w:pPr>
      <w:hyperlink w:anchor="_Toc157155758" w:history="1">
        <w:r w:rsidR="00551173" w:rsidRPr="00F11A50">
          <w:rPr>
            <w:rStyle w:val="Hipervnculo"/>
            <w:noProof/>
          </w:rPr>
          <w:t>7.3</w:t>
        </w:r>
        <w:r w:rsidR="00551173">
          <w:rPr>
            <w:rFonts w:asciiTheme="minorHAnsi" w:eastAsiaTheme="minorEastAsia" w:hAnsiTheme="minorHAnsi" w:cstheme="minorBidi"/>
            <w:noProof/>
            <w:kern w:val="2"/>
            <w:lang w:val="es-MX" w:eastAsia="es-MX"/>
            <w14:ligatures w14:val="standardContextual"/>
          </w:rPr>
          <w:tab/>
        </w:r>
        <w:r w:rsidR="00551173" w:rsidRPr="00F11A50">
          <w:rPr>
            <w:rStyle w:val="Hipervnculo"/>
            <w:noProof/>
          </w:rPr>
          <w:t>Observaciones</w:t>
        </w:r>
        <w:r w:rsidR="00551173">
          <w:rPr>
            <w:noProof/>
            <w:webHidden/>
          </w:rPr>
          <w:tab/>
        </w:r>
        <w:r w:rsidR="00551173">
          <w:rPr>
            <w:noProof/>
            <w:webHidden/>
          </w:rPr>
          <w:fldChar w:fldCharType="begin"/>
        </w:r>
        <w:r w:rsidR="00551173">
          <w:rPr>
            <w:noProof/>
            <w:webHidden/>
          </w:rPr>
          <w:instrText xml:space="preserve"> PAGEREF _Toc157155758 \h </w:instrText>
        </w:r>
        <w:r w:rsidR="00551173">
          <w:rPr>
            <w:noProof/>
            <w:webHidden/>
          </w:rPr>
        </w:r>
        <w:r w:rsidR="00551173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10</w:t>
        </w:r>
        <w:r w:rsidR="00551173">
          <w:rPr>
            <w:noProof/>
            <w:webHidden/>
          </w:rPr>
          <w:fldChar w:fldCharType="end"/>
        </w:r>
      </w:hyperlink>
    </w:p>
    <w:p w14:paraId="5EE44F87" w14:textId="70A862A9" w:rsidR="00551173" w:rsidRDefault="00A26523">
      <w:pPr>
        <w:pStyle w:val="TDC1"/>
        <w:rPr>
          <w:rFonts w:asciiTheme="minorHAnsi" w:eastAsiaTheme="minorEastAsia" w:hAnsiTheme="minorHAnsi" w:cstheme="minorBidi"/>
          <w:noProof/>
          <w:kern w:val="2"/>
          <w:lang w:val="es-MX" w:eastAsia="es-MX"/>
          <w14:ligatures w14:val="standardContextual"/>
        </w:rPr>
      </w:pPr>
      <w:hyperlink w:anchor="_Toc157155759" w:history="1">
        <w:r w:rsidR="00551173" w:rsidRPr="00F11A50">
          <w:rPr>
            <w:rStyle w:val="Hipervnculo"/>
            <w:noProof/>
          </w:rPr>
          <w:t>8</w:t>
        </w:r>
        <w:r w:rsidR="00551173">
          <w:rPr>
            <w:rFonts w:asciiTheme="minorHAnsi" w:eastAsiaTheme="minorEastAsia" w:hAnsiTheme="minorHAnsi" w:cstheme="minorBidi"/>
            <w:noProof/>
            <w:kern w:val="2"/>
            <w:lang w:val="es-MX" w:eastAsia="es-MX"/>
            <w14:ligatures w14:val="standardContextual"/>
          </w:rPr>
          <w:tab/>
        </w:r>
        <w:r w:rsidR="00551173" w:rsidRPr="00F11A50">
          <w:rPr>
            <w:rStyle w:val="Hipervnculo"/>
            <w:noProof/>
          </w:rPr>
          <w:t>Fortalezas</w:t>
        </w:r>
        <w:r w:rsidR="00551173">
          <w:rPr>
            <w:noProof/>
            <w:webHidden/>
          </w:rPr>
          <w:tab/>
        </w:r>
        <w:r w:rsidR="00551173">
          <w:rPr>
            <w:noProof/>
            <w:webHidden/>
          </w:rPr>
          <w:fldChar w:fldCharType="begin"/>
        </w:r>
        <w:r w:rsidR="00551173">
          <w:rPr>
            <w:noProof/>
            <w:webHidden/>
          </w:rPr>
          <w:instrText xml:space="preserve"> PAGEREF _Toc157155759 \h </w:instrText>
        </w:r>
        <w:r w:rsidR="00551173">
          <w:rPr>
            <w:noProof/>
            <w:webHidden/>
          </w:rPr>
        </w:r>
        <w:r w:rsidR="00551173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11</w:t>
        </w:r>
        <w:r w:rsidR="00551173">
          <w:rPr>
            <w:noProof/>
            <w:webHidden/>
          </w:rPr>
          <w:fldChar w:fldCharType="end"/>
        </w:r>
      </w:hyperlink>
    </w:p>
    <w:p w14:paraId="77CBE939" w14:textId="2016BE15" w:rsidR="00551173" w:rsidRDefault="00A26523">
      <w:pPr>
        <w:pStyle w:val="TDC1"/>
        <w:rPr>
          <w:rFonts w:asciiTheme="minorHAnsi" w:eastAsiaTheme="minorEastAsia" w:hAnsiTheme="minorHAnsi" w:cstheme="minorBidi"/>
          <w:noProof/>
          <w:kern w:val="2"/>
          <w:lang w:val="es-MX" w:eastAsia="es-MX"/>
          <w14:ligatures w14:val="standardContextual"/>
        </w:rPr>
      </w:pPr>
      <w:hyperlink w:anchor="_Toc157155760" w:history="1">
        <w:r w:rsidR="00551173" w:rsidRPr="00F11A50">
          <w:rPr>
            <w:rStyle w:val="Hipervnculo"/>
            <w:noProof/>
          </w:rPr>
          <w:t>9</w:t>
        </w:r>
        <w:r w:rsidR="00551173">
          <w:rPr>
            <w:rFonts w:asciiTheme="minorHAnsi" w:eastAsiaTheme="minorEastAsia" w:hAnsiTheme="minorHAnsi" w:cstheme="minorBidi"/>
            <w:noProof/>
            <w:kern w:val="2"/>
            <w:lang w:val="es-MX" w:eastAsia="es-MX"/>
            <w14:ligatures w14:val="standardContextual"/>
          </w:rPr>
          <w:tab/>
        </w:r>
        <w:r w:rsidR="00551173" w:rsidRPr="00F11A50">
          <w:rPr>
            <w:rStyle w:val="Hipervnculo"/>
            <w:noProof/>
          </w:rPr>
          <w:t>Oportunidades de Mejora</w:t>
        </w:r>
        <w:r w:rsidR="00551173">
          <w:rPr>
            <w:noProof/>
            <w:webHidden/>
          </w:rPr>
          <w:tab/>
        </w:r>
        <w:r w:rsidR="00551173">
          <w:rPr>
            <w:noProof/>
            <w:webHidden/>
          </w:rPr>
          <w:fldChar w:fldCharType="begin"/>
        </w:r>
        <w:r w:rsidR="00551173">
          <w:rPr>
            <w:noProof/>
            <w:webHidden/>
          </w:rPr>
          <w:instrText xml:space="preserve"> PAGEREF _Toc157155760 \h </w:instrText>
        </w:r>
        <w:r w:rsidR="00551173">
          <w:rPr>
            <w:noProof/>
            <w:webHidden/>
          </w:rPr>
        </w:r>
        <w:r w:rsidR="00551173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11</w:t>
        </w:r>
        <w:r w:rsidR="00551173">
          <w:rPr>
            <w:noProof/>
            <w:webHidden/>
          </w:rPr>
          <w:fldChar w:fldCharType="end"/>
        </w:r>
      </w:hyperlink>
    </w:p>
    <w:p w14:paraId="64BF2139" w14:textId="004BF726" w:rsidR="00551173" w:rsidRDefault="00A26523">
      <w:pPr>
        <w:pStyle w:val="TDC1"/>
        <w:rPr>
          <w:rFonts w:asciiTheme="minorHAnsi" w:eastAsiaTheme="minorEastAsia" w:hAnsiTheme="minorHAnsi" w:cstheme="minorBidi"/>
          <w:noProof/>
          <w:kern w:val="2"/>
          <w:lang w:val="es-MX" w:eastAsia="es-MX"/>
          <w14:ligatures w14:val="standardContextual"/>
        </w:rPr>
      </w:pPr>
      <w:hyperlink w:anchor="_Toc157155761" w:history="1">
        <w:r w:rsidR="00551173" w:rsidRPr="00F11A50">
          <w:rPr>
            <w:rStyle w:val="Hipervnculo"/>
            <w:noProof/>
          </w:rPr>
          <w:t>10</w:t>
        </w:r>
        <w:r w:rsidR="00551173">
          <w:rPr>
            <w:rFonts w:asciiTheme="minorHAnsi" w:eastAsiaTheme="minorEastAsia" w:hAnsiTheme="minorHAnsi" w:cstheme="minorBidi"/>
            <w:noProof/>
            <w:kern w:val="2"/>
            <w:lang w:val="es-MX" w:eastAsia="es-MX"/>
            <w14:ligatures w14:val="standardContextual"/>
          </w:rPr>
          <w:tab/>
        </w:r>
        <w:r w:rsidR="00551173" w:rsidRPr="00F11A50">
          <w:rPr>
            <w:rStyle w:val="Hipervnculo"/>
            <w:noProof/>
          </w:rPr>
          <w:t>Confidencialidad del contenido</w:t>
        </w:r>
        <w:r w:rsidR="00551173">
          <w:rPr>
            <w:noProof/>
            <w:webHidden/>
          </w:rPr>
          <w:tab/>
        </w:r>
        <w:r w:rsidR="00551173">
          <w:rPr>
            <w:noProof/>
            <w:webHidden/>
          </w:rPr>
          <w:fldChar w:fldCharType="begin"/>
        </w:r>
        <w:r w:rsidR="00551173">
          <w:rPr>
            <w:noProof/>
            <w:webHidden/>
          </w:rPr>
          <w:instrText xml:space="preserve"> PAGEREF _Toc157155761 \h </w:instrText>
        </w:r>
        <w:r w:rsidR="00551173">
          <w:rPr>
            <w:noProof/>
            <w:webHidden/>
          </w:rPr>
        </w:r>
        <w:r w:rsidR="00551173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11</w:t>
        </w:r>
        <w:r w:rsidR="00551173">
          <w:rPr>
            <w:noProof/>
            <w:webHidden/>
          </w:rPr>
          <w:fldChar w:fldCharType="end"/>
        </w:r>
      </w:hyperlink>
    </w:p>
    <w:p w14:paraId="136A68BE" w14:textId="477DFA21" w:rsidR="00551173" w:rsidRDefault="00A26523">
      <w:pPr>
        <w:pStyle w:val="TDC1"/>
        <w:rPr>
          <w:rFonts w:asciiTheme="minorHAnsi" w:eastAsiaTheme="minorEastAsia" w:hAnsiTheme="minorHAnsi" w:cstheme="minorBidi"/>
          <w:noProof/>
          <w:kern w:val="2"/>
          <w:lang w:val="es-MX" w:eastAsia="es-MX"/>
          <w14:ligatures w14:val="standardContextual"/>
        </w:rPr>
      </w:pPr>
      <w:hyperlink w:anchor="_Toc157155762" w:history="1">
        <w:r w:rsidR="00551173" w:rsidRPr="00F11A50">
          <w:rPr>
            <w:rStyle w:val="Hipervnculo"/>
            <w:noProof/>
          </w:rPr>
          <w:t>11</w:t>
        </w:r>
        <w:r w:rsidR="00551173">
          <w:rPr>
            <w:rFonts w:asciiTheme="minorHAnsi" w:eastAsiaTheme="minorEastAsia" w:hAnsiTheme="minorHAnsi" w:cstheme="minorBidi"/>
            <w:noProof/>
            <w:kern w:val="2"/>
            <w:lang w:val="es-MX" w:eastAsia="es-MX"/>
            <w14:ligatures w14:val="standardContextual"/>
          </w:rPr>
          <w:tab/>
        </w:r>
        <w:r w:rsidR="00551173" w:rsidRPr="00F11A50">
          <w:rPr>
            <w:rStyle w:val="Hipervnculo"/>
            <w:noProof/>
          </w:rPr>
          <w:t>Lista de Distribución</w:t>
        </w:r>
        <w:r w:rsidR="00551173">
          <w:rPr>
            <w:noProof/>
            <w:webHidden/>
          </w:rPr>
          <w:tab/>
        </w:r>
        <w:r w:rsidR="00551173">
          <w:rPr>
            <w:noProof/>
            <w:webHidden/>
          </w:rPr>
          <w:fldChar w:fldCharType="begin"/>
        </w:r>
        <w:r w:rsidR="00551173">
          <w:rPr>
            <w:noProof/>
            <w:webHidden/>
          </w:rPr>
          <w:instrText xml:space="preserve"> PAGEREF _Toc157155762 \h </w:instrText>
        </w:r>
        <w:r w:rsidR="00551173">
          <w:rPr>
            <w:noProof/>
            <w:webHidden/>
          </w:rPr>
        </w:r>
        <w:r w:rsidR="00551173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11</w:t>
        </w:r>
        <w:r w:rsidR="00551173">
          <w:rPr>
            <w:noProof/>
            <w:webHidden/>
          </w:rPr>
          <w:fldChar w:fldCharType="end"/>
        </w:r>
      </w:hyperlink>
    </w:p>
    <w:p w14:paraId="7440FD1D" w14:textId="16C3FD72" w:rsidR="00551173" w:rsidRDefault="00A26523">
      <w:pPr>
        <w:pStyle w:val="TDC1"/>
        <w:rPr>
          <w:rFonts w:asciiTheme="minorHAnsi" w:eastAsiaTheme="minorEastAsia" w:hAnsiTheme="minorHAnsi" w:cstheme="minorBidi"/>
          <w:noProof/>
          <w:kern w:val="2"/>
          <w:lang w:val="es-MX" w:eastAsia="es-MX"/>
          <w14:ligatures w14:val="standardContextual"/>
        </w:rPr>
      </w:pPr>
      <w:hyperlink w:anchor="_Toc157155763" w:history="1">
        <w:r w:rsidR="00551173" w:rsidRPr="00F11A50">
          <w:rPr>
            <w:rStyle w:val="Hipervnculo"/>
            <w:noProof/>
          </w:rPr>
          <w:t>12</w:t>
        </w:r>
        <w:r w:rsidR="00551173">
          <w:rPr>
            <w:rFonts w:asciiTheme="minorHAnsi" w:eastAsiaTheme="minorEastAsia" w:hAnsiTheme="minorHAnsi" w:cstheme="minorBidi"/>
            <w:noProof/>
            <w:kern w:val="2"/>
            <w:lang w:val="es-MX" w:eastAsia="es-MX"/>
            <w14:ligatures w14:val="standardContextual"/>
          </w:rPr>
          <w:tab/>
        </w:r>
        <w:r w:rsidR="00551173" w:rsidRPr="00F11A50">
          <w:rPr>
            <w:rStyle w:val="Hipervnculo"/>
            <w:noProof/>
          </w:rPr>
          <w:t>Anexo I - Registro Fotográfico</w:t>
        </w:r>
        <w:r w:rsidR="00551173">
          <w:rPr>
            <w:noProof/>
            <w:webHidden/>
          </w:rPr>
          <w:tab/>
        </w:r>
        <w:r w:rsidR="00551173">
          <w:rPr>
            <w:noProof/>
            <w:webHidden/>
          </w:rPr>
          <w:fldChar w:fldCharType="begin"/>
        </w:r>
        <w:r w:rsidR="00551173">
          <w:rPr>
            <w:noProof/>
            <w:webHidden/>
          </w:rPr>
          <w:instrText xml:space="preserve"> PAGEREF _Toc157155763 \h </w:instrText>
        </w:r>
        <w:r w:rsidR="00551173">
          <w:rPr>
            <w:noProof/>
            <w:webHidden/>
          </w:rPr>
        </w:r>
        <w:r w:rsidR="00551173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12</w:t>
        </w:r>
        <w:r w:rsidR="00551173">
          <w:rPr>
            <w:noProof/>
            <w:webHidden/>
          </w:rPr>
          <w:fldChar w:fldCharType="end"/>
        </w:r>
      </w:hyperlink>
    </w:p>
    <w:p w14:paraId="7C3B354C" w14:textId="1956AD8E" w:rsidR="00551173" w:rsidRDefault="00A26523">
      <w:pPr>
        <w:pStyle w:val="TDC2"/>
        <w:rPr>
          <w:rFonts w:asciiTheme="minorHAnsi" w:eastAsiaTheme="minorEastAsia" w:hAnsiTheme="minorHAnsi" w:cstheme="minorBidi"/>
          <w:noProof/>
          <w:kern w:val="2"/>
          <w:lang w:val="es-MX" w:eastAsia="es-MX"/>
          <w14:ligatures w14:val="standardContextual"/>
        </w:rPr>
      </w:pPr>
      <w:hyperlink w:anchor="_Toc157155764" w:history="1">
        <w:r w:rsidR="00551173" w:rsidRPr="00F11A50">
          <w:rPr>
            <w:rStyle w:val="Hipervnculo"/>
            <w:noProof/>
          </w:rPr>
          <w:t>12.1</w:t>
        </w:r>
        <w:r w:rsidR="00551173">
          <w:rPr>
            <w:rFonts w:asciiTheme="minorHAnsi" w:eastAsiaTheme="minorEastAsia" w:hAnsiTheme="minorHAnsi" w:cstheme="minorBidi"/>
            <w:noProof/>
            <w:kern w:val="2"/>
            <w:lang w:val="es-MX" w:eastAsia="es-MX"/>
            <w14:ligatures w14:val="standardContextual"/>
          </w:rPr>
          <w:tab/>
        </w:r>
        <w:r w:rsidR="00551173" w:rsidRPr="00F11A50">
          <w:rPr>
            <w:rStyle w:val="Hipervnculo"/>
            <w:noProof/>
          </w:rPr>
          <w:t>Campamento provisorio, P02.</w:t>
        </w:r>
        <w:r w:rsidR="00551173">
          <w:rPr>
            <w:noProof/>
            <w:webHidden/>
          </w:rPr>
          <w:tab/>
        </w:r>
        <w:r w:rsidR="00551173">
          <w:rPr>
            <w:noProof/>
            <w:webHidden/>
          </w:rPr>
          <w:fldChar w:fldCharType="begin"/>
        </w:r>
        <w:r w:rsidR="00551173">
          <w:rPr>
            <w:noProof/>
            <w:webHidden/>
          </w:rPr>
          <w:instrText xml:space="preserve"> PAGEREF _Toc157155764 \h </w:instrText>
        </w:r>
        <w:r w:rsidR="00551173">
          <w:rPr>
            <w:noProof/>
            <w:webHidden/>
          </w:rPr>
        </w:r>
        <w:r w:rsidR="00551173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12</w:t>
        </w:r>
        <w:r w:rsidR="00551173">
          <w:rPr>
            <w:noProof/>
            <w:webHidden/>
          </w:rPr>
          <w:fldChar w:fldCharType="end"/>
        </w:r>
      </w:hyperlink>
    </w:p>
    <w:p w14:paraId="067896E1" w14:textId="27C5FA8C" w:rsidR="00551173" w:rsidRDefault="00A26523">
      <w:pPr>
        <w:pStyle w:val="TDC2"/>
        <w:rPr>
          <w:rFonts w:asciiTheme="minorHAnsi" w:eastAsiaTheme="minorEastAsia" w:hAnsiTheme="minorHAnsi" w:cstheme="minorBidi"/>
          <w:noProof/>
          <w:kern w:val="2"/>
          <w:lang w:val="es-MX" w:eastAsia="es-MX"/>
          <w14:ligatures w14:val="standardContextual"/>
        </w:rPr>
      </w:pPr>
      <w:hyperlink w:anchor="_Toc157155765" w:history="1">
        <w:r w:rsidR="00551173" w:rsidRPr="00F11A50">
          <w:rPr>
            <w:rStyle w:val="Hipervnculo"/>
            <w:noProof/>
          </w:rPr>
          <w:t>12.2</w:t>
        </w:r>
        <w:r w:rsidR="00551173">
          <w:rPr>
            <w:rFonts w:asciiTheme="minorHAnsi" w:eastAsiaTheme="minorEastAsia" w:hAnsiTheme="minorHAnsi" w:cstheme="minorBidi"/>
            <w:noProof/>
            <w:kern w:val="2"/>
            <w:lang w:val="es-MX" w:eastAsia="es-MX"/>
            <w14:ligatures w14:val="standardContextual"/>
          </w:rPr>
          <w:tab/>
        </w:r>
        <w:r w:rsidR="00551173" w:rsidRPr="00F11A50">
          <w:rPr>
            <w:rStyle w:val="Hipervnculo"/>
            <w:noProof/>
          </w:rPr>
          <w:t>Puente en obra, P01</w:t>
        </w:r>
        <w:r w:rsidR="00551173">
          <w:rPr>
            <w:noProof/>
            <w:webHidden/>
          </w:rPr>
          <w:tab/>
        </w:r>
        <w:r w:rsidR="00551173">
          <w:rPr>
            <w:noProof/>
            <w:webHidden/>
          </w:rPr>
          <w:fldChar w:fldCharType="begin"/>
        </w:r>
        <w:r w:rsidR="00551173">
          <w:rPr>
            <w:noProof/>
            <w:webHidden/>
          </w:rPr>
          <w:instrText xml:space="preserve"> PAGEREF _Toc157155765 \h </w:instrText>
        </w:r>
        <w:r w:rsidR="00551173">
          <w:rPr>
            <w:noProof/>
            <w:webHidden/>
          </w:rPr>
        </w:r>
        <w:r w:rsidR="00551173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13</w:t>
        </w:r>
        <w:r w:rsidR="00551173">
          <w:rPr>
            <w:noProof/>
            <w:webHidden/>
          </w:rPr>
          <w:fldChar w:fldCharType="end"/>
        </w:r>
      </w:hyperlink>
    </w:p>
    <w:p w14:paraId="5C3AC419" w14:textId="5B40E95D" w:rsidR="001707C2" w:rsidRPr="00E7284A" w:rsidRDefault="00D07E15" w:rsidP="003B1E9D">
      <w:pPr>
        <w:pStyle w:val="TDC1"/>
        <w:tabs>
          <w:tab w:val="clear" w:pos="284"/>
          <w:tab w:val="clear" w:pos="9356"/>
          <w:tab w:val="right" w:leader="dot" w:pos="9639"/>
        </w:tabs>
        <w:ind w:left="426"/>
        <w:rPr>
          <w:rStyle w:val="Hipervnculo"/>
          <w:noProof/>
        </w:rPr>
      </w:pPr>
      <w:r w:rsidRPr="00E7284A">
        <w:rPr>
          <w:rStyle w:val="Hipervnculo"/>
          <w:noProof/>
          <w:sz w:val="18"/>
          <w:szCs w:val="18"/>
        </w:rPr>
        <w:fldChar w:fldCharType="end"/>
      </w:r>
    </w:p>
    <w:p w14:paraId="4742791D" w14:textId="4C5E644D" w:rsidR="007E03DE" w:rsidRPr="00265627" w:rsidRDefault="007E03DE" w:rsidP="00265627">
      <w:pPr>
        <w:pStyle w:val="TDC1"/>
        <w:tabs>
          <w:tab w:val="clear" w:pos="284"/>
          <w:tab w:val="clear" w:pos="9356"/>
          <w:tab w:val="right" w:leader="dot" w:pos="9639"/>
        </w:tabs>
        <w:ind w:left="0"/>
        <w:rPr>
          <w:b/>
          <w:bCs/>
        </w:rPr>
      </w:pPr>
      <w:r w:rsidRPr="00265627">
        <w:rPr>
          <w:b/>
          <w:bCs/>
        </w:rPr>
        <w:t>Índice de figuras</w:t>
      </w:r>
    </w:p>
    <w:p w14:paraId="35B0B55E" w14:textId="1CE63BDE" w:rsidR="006B688B" w:rsidRPr="00265627" w:rsidRDefault="007E03DE" w:rsidP="006B688B">
      <w:pPr>
        <w:pStyle w:val="Tabladeilustraciones"/>
        <w:tabs>
          <w:tab w:val="right" w:leader="dot" w:pos="9629"/>
        </w:tabs>
        <w:ind w:left="284"/>
        <w:rPr>
          <w:rFonts w:asciiTheme="minorHAnsi" w:eastAsiaTheme="minorEastAsia" w:hAnsiTheme="minorHAnsi" w:cstheme="minorBidi"/>
          <w:noProof/>
          <w:lang w:val="es-AR" w:eastAsia="es-AR"/>
        </w:rPr>
      </w:pPr>
      <w:r w:rsidRPr="00E7284A">
        <w:rPr>
          <w:rStyle w:val="Hipervnculo"/>
          <w:noProof/>
          <w:sz w:val="20"/>
          <w:szCs w:val="20"/>
        </w:rPr>
        <w:fldChar w:fldCharType="begin"/>
      </w:r>
      <w:r w:rsidRPr="00E7284A">
        <w:rPr>
          <w:rStyle w:val="Hipervnculo"/>
          <w:noProof/>
          <w:sz w:val="20"/>
          <w:szCs w:val="20"/>
        </w:rPr>
        <w:instrText xml:space="preserve"> TOC \h \z \c "Figura" </w:instrText>
      </w:r>
      <w:r w:rsidRPr="00E7284A">
        <w:rPr>
          <w:rStyle w:val="Hipervnculo"/>
          <w:noProof/>
          <w:sz w:val="20"/>
          <w:szCs w:val="20"/>
        </w:rPr>
        <w:fldChar w:fldCharType="separate"/>
      </w:r>
      <w:hyperlink w:anchor="_Toc157036434" w:history="1">
        <w:r w:rsidR="006B688B" w:rsidRPr="00265627">
          <w:rPr>
            <w:rStyle w:val="Hipervnculo"/>
            <w:noProof/>
          </w:rPr>
          <w:t>Figura 4</w:t>
        </w:r>
        <w:r w:rsidR="006B688B" w:rsidRPr="00265627">
          <w:rPr>
            <w:rStyle w:val="Hipervnculo"/>
            <w:noProof/>
          </w:rPr>
          <w:noBreakHyphen/>
          <w:t>1 Ubicación de la obra.</w:t>
        </w:r>
        <w:r w:rsidR="006B688B" w:rsidRPr="00265627">
          <w:rPr>
            <w:noProof/>
            <w:webHidden/>
          </w:rPr>
          <w:tab/>
        </w:r>
        <w:r w:rsidR="006B688B" w:rsidRPr="00265627">
          <w:rPr>
            <w:noProof/>
            <w:webHidden/>
          </w:rPr>
          <w:fldChar w:fldCharType="begin"/>
        </w:r>
        <w:r w:rsidR="006B688B" w:rsidRPr="00265627">
          <w:rPr>
            <w:noProof/>
            <w:webHidden/>
          </w:rPr>
          <w:instrText xml:space="preserve"> PAGEREF _Toc157036434 \h </w:instrText>
        </w:r>
        <w:r w:rsidR="006B688B" w:rsidRPr="00265627">
          <w:rPr>
            <w:noProof/>
            <w:webHidden/>
          </w:rPr>
        </w:r>
        <w:r w:rsidR="006B688B" w:rsidRPr="00265627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7</w:t>
        </w:r>
        <w:r w:rsidR="006B688B" w:rsidRPr="00265627">
          <w:rPr>
            <w:noProof/>
            <w:webHidden/>
          </w:rPr>
          <w:fldChar w:fldCharType="end"/>
        </w:r>
      </w:hyperlink>
    </w:p>
    <w:p w14:paraId="572AB6AE" w14:textId="11D530BE" w:rsidR="006B688B" w:rsidRPr="00265627" w:rsidRDefault="00A26523" w:rsidP="006B688B">
      <w:pPr>
        <w:pStyle w:val="Tabladeilustraciones"/>
        <w:tabs>
          <w:tab w:val="right" w:leader="dot" w:pos="9629"/>
        </w:tabs>
        <w:ind w:left="284"/>
        <w:rPr>
          <w:rFonts w:asciiTheme="minorHAnsi" w:eastAsiaTheme="minorEastAsia" w:hAnsiTheme="minorHAnsi" w:cstheme="minorBidi"/>
          <w:noProof/>
          <w:lang w:val="es-AR" w:eastAsia="es-AR"/>
        </w:rPr>
      </w:pPr>
      <w:hyperlink w:anchor="_Toc157036435" w:history="1">
        <w:r w:rsidR="006B688B" w:rsidRPr="00265627">
          <w:rPr>
            <w:rStyle w:val="Hipervnculo"/>
            <w:noProof/>
          </w:rPr>
          <w:t>Figura 5</w:t>
        </w:r>
        <w:r w:rsidR="006B688B" w:rsidRPr="00265627">
          <w:rPr>
            <w:rStyle w:val="Hipervnculo"/>
            <w:noProof/>
          </w:rPr>
          <w:noBreakHyphen/>
          <w:t>1 Lugares de interés.</w:t>
        </w:r>
        <w:r w:rsidR="006B688B" w:rsidRPr="00265627">
          <w:rPr>
            <w:noProof/>
            <w:webHidden/>
          </w:rPr>
          <w:tab/>
        </w:r>
        <w:r w:rsidR="006B688B" w:rsidRPr="00265627">
          <w:rPr>
            <w:noProof/>
            <w:webHidden/>
          </w:rPr>
          <w:fldChar w:fldCharType="begin"/>
        </w:r>
        <w:r w:rsidR="006B688B" w:rsidRPr="00265627">
          <w:rPr>
            <w:noProof/>
            <w:webHidden/>
          </w:rPr>
          <w:instrText xml:space="preserve"> PAGEREF _Toc157036435 \h </w:instrText>
        </w:r>
        <w:r w:rsidR="006B688B" w:rsidRPr="00265627">
          <w:rPr>
            <w:noProof/>
            <w:webHidden/>
          </w:rPr>
        </w:r>
        <w:r w:rsidR="006B688B" w:rsidRPr="00265627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8</w:t>
        </w:r>
        <w:r w:rsidR="006B688B" w:rsidRPr="00265627">
          <w:rPr>
            <w:noProof/>
            <w:webHidden/>
          </w:rPr>
          <w:fldChar w:fldCharType="end"/>
        </w:r>
      </w:hyperlink>
    </w:p>
    <w:p w14:paraId="5C8657FF" w14:textId="1CAF21C1" w:rsidR="007E03DE" w:rsidRPr="00265627" w:rsidRDefault="007E03DE" w:rsidP="00265627">
      <w:pPr>
        <w:pStyle w:val="TDC1"/>
        <w:ind w:left="0"/>
        <w:rPr>
          <w:b/>
          <w:bCs/>
        </w:rPr>
      </w:pPr>
      <w:r w:rsidRPr="00E7284A">
        <w:rPr>
          <w:rStyle w:val="Hipervnculo"/>
          <w:noProof/>
          <w:sz w:val="20"/>
          <w:szCs w:val="20"/>
        </w:rPr>
        <w:fldChar w:fldCharType="end"/>
      </w:r>
      <w:r w:rsidR="001707C2" w:rsidRPr="00E7284A">
        <w:rPr>
          <w:rStyle w:val="Hipervnculo"/>
          <w:noProof/>
          <w:sz w:val="20"/>
          <w:szCs w:val="20"/>
        </w:rPr>
        <w:br w:type="page"/>
      </w:r>
      <w:r w:rsidRPr="00265627">
        <w:rPr>
          <w:b/>
          <w:bCs/>
        </w:rPr>
        <w:lastRenderedPageBreak/>
        <w:t>Índice de fotos</w:t>
      </w:r>
    </w:p>
    <w:p w14:paraId="39151C75" w14:textId="7EB8B54E" w:rsidR="006B688B" w:rsidRPr="00265627" w:rsidRDefault="007E03DE" w:rsidP="006B688B">
      <w:pPr>
        <w:pStyle w:val="Tabladeilustraciones"/>
        <w:tabs>
          <w:tab w:val="right" w:leader="dot" w:pos="9629"/>
        </w:tabs>
        <w:ind w:left="284"/>
        <w:rPr>
          <w:rFonts w:asciiTheme="minorHAnsi" w:eastAsiaTheme="minorEastAsia" w:hAnsiTheme="minorHAnsi" w:cstheme="minorBidi"/>
          <w:noProof/>
          <w:lang w:val="es-AR" w:eastAsia="es-AR"/>
        </w:rPr>
      </w:pPr>
      <w:r w:rsidRPr="00E7284A">
        <w:rPr>
          <w:sz w:val="20"/>
          <w:szCs w:val="20"/>
        </w:rPr>
        <w:fldChar w:fldCharType="begin"/>
      </w:r>
      <w:r w:rsidRPr="00E7284A">
        <w:rPr>
          <w:sz w:val="20"/>
          <w:szCs w:val="20"/>
        </w:rPr>
        <w:instrText xml:space="preserve"> TOC \h \z \c "Foto" </w:instrText>
      </w:r>
      <w:r w:rsidRPr="00E7284A">
        <w:rPr>
          <w:sz w:val="20"/>
          <w:szCs w:val="20"/>
        </w:rPr>
        <w:fldChar w:fldCharType="separate"/>
      </w:r>
      <w:hyperlink w:anchor="_Toc157036502" w:history="1">
        <w:r w:rsidR="006B688B" w:rsidRPr="00265627">
          <w:rPr>
            <w:rStyle w:val="Hipervnculo"/>
            <w:noProof/>
          </w:rPr>
          <w:t>Foto 12.1</w:t>
        </w:r>
        <w:r w:rsidR="006B688B" w:rsidRPr="00265627">
          <w:rPr>
            <w:rStyle w:val="Hipervnculo"/>
            <w:noProof/>
          </w:rPr>
          <w:noBreakHyphen/>
          <w:t>1, P02. Campamento móvil de OSUSA, Ruta 63 progresiva 21K600.</w:t>
        </w:r>
        <w:r w:rsidR="006B688B" w:rsidRPr="00265627">
          <w:rPr>
            <w:noProof/>
            <w:webHidden/>
          </w:rPr>
          <w:tab/>
        </w:r>
        <w:r w:rsidR="006B688B" w:rsidRPr="00265627">
          <w:rPr>
            <w:noProof/>
            <w:webHidden/>
          </w:rPr>
          <w:fldChar w:fldCharType="begin"/>
        </w:r>
        <w:r w:rsidR="006B688B" w:rsidRPr="00265627">
          <w:rPr>
            <w:noProof/>
            <w:webHidden/>
          </w:rPr>
          <w:instrText xml:space="preserve"> PAGEREF _Toc157036502 \h </w:instrText>
        </w:r>
        <w:r w:rsidR="006B688B" w:rsidRPr="00265627">
          <w:rPr>
            <w:noProof/>
            <w:webHidden/>
          </w:rPr>
        </w:r>
        <w:r w:rsidR="006B688B" w:rsidRPr="00265627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12</w:t>
        </w:r>
        <w:r w:rsidR="006B688B" w:rsidRPr="00265627">
          <w:rPr>
            <w:noProof/>
            <w:webHidden/>
          </w:rPr>
          <w:fldChar w:fldCharType="end"/>
        </w:r>
      </w:hyperlink>
    </w:p>
    <w:p w14:paraId="79F18546" w14:textId="546C2E8B" w:rsidR="006B688B" w:rsidRPr="00265627" w:rsidRDefault="00A26523" w:rsidP="006B688B">
      <w:pPr>
        <w:pStyle w:val="Tabladeilustraciones"/>
        <w:tabs>
          <w:tab w:val="right" w:leader="dot" w:pos="9629"/>
        </w:tabs>
        <w:ind w:left="284"/>
        <w:rPr>
          <w:rFonts w:asciiTheme="minorHAnsi" w:eastAsiaTheme="minorEastAsia" w:hAnsiTheme="minorHAnsi" w:cstheme="minorBidi"/>
          <w:noProof/>
          <w:lang w:val="es-AR" w:eastAsia="es-AR"/>
        </w:rPr>
      </w:pPr>
      <w:hyperlink w:anchor="_Toc157036503" w:history="1">
        <w:r w:rsidR="006B688B" w:rsidRPr="00265627">
          <w:rPr>
            <w:rStyle w:val="Hipervnculo"/>
            <w:noProof/>
          </w:rPr>
          <w:t>Foto 12.1</w:t>
        </w:r>
        <w:r w:rsidR="006B688B" w:rsidRPr="00265627">
          <w:rPr>
            <w:rStyle w:val="Hipervnculo"/>
            <w:noProof/>
          </w:rPr>
          <w:noBreakHyphen/>
          <w:t>2, P02. Campamento móvil, buenas condiciones de orden y limpieza.</w:t>
        </w:r>
        <w:r w:rsidR="006B688B" w:rsidRPr="00265627">
          <w:rPr>
            <w:noProof/>
            <w:webHidden/>
          </w:rPr>
          <w:tab/>
        </w:r>
        <w:r w:rsidR="006B688B" w:rsidRPr="00265627">
          <w:rPr>
            <w:noProof/>
            <w:webHidden/>
          </w:rPr>
          <w:fldChar w:fldCharType="begin"/>
        </w:r>
        <w:r w:rsidR="006B688B" w:rsidRPr="00265627">
          <w:rPr>
            <w:noProof/>
            <w:webHidden/>
          </w:rPr>
          <w:instrText xml:space="preserve"> PAGEREF _Toc157036503 \h </w:instrText>
        </w:r>
        <w:r w:rsidR="006B688B" w:rsidRPr="00265627">
          <w:rPr>
            <w:noProof/>
            <w:webHidden/>
          </w:rPr>
        </w:r>
        <w:r w:rsidR="006B688B" w:rsidRPr="00265627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12</w:t>
        </w:r>
        <w:r w:rsidR="006B688B" w:rsidRPr="00265627">
          <w:rPr>
            <w:noProof/>
            <w:webHidden/>
          </w:rPr>
          <w:fldChar w:fldCharType="end"/>
        </w:r>
      </w:hyperlink>
    </w:p>
    <w:p w14:paraId="4192D5AD" w14:textId="0413D87E" w:rsidR="006B688B" w:rsidRPr="00265627" w:rsidRDefault="00A26523" w:rsidP="006B688B">
      <w:pPr>
        <w:pStyle w:val="Tabladeilustraciones"/>
        <w:tabs>
          <w:tab w:val="right" w:leader="dot" w:pos="9629"/>
        </w:tabs>
        <w:ind w:left="284"/>
        <w:rPr>
          <w:rFonts w:asciiTheme="minorHAnsi" w:eastAsiaTheme="minorEastAsia" w:hAnsiTheme="minorHAnsi" w:cstheme="minorBidi"/>
          <w:noProof/>
          <w:lang w:val="es-AR" w:eastAsia="es-AR"/>
        </w:rPr>
      </w:pPr>
      <w:hyperlink w:anchor="_Toc157036504" w:history="1">
        <w:r w:rsidR="006B688B" w:rsidRPr="00265627">
          <w:rPr>
            <w:rStyle w:val="Hipervnculo"/>
            <w:noProof/>
          </w:rPr>
          <w:t>Foto 12.1</w:t>
        </w:r>
        <w:r w:rsidR="006B688B" w:rsidRPr="00265627">
          <w:rPr>
            <w:rStyle w:val="Hipervnculo"/>
            <w:noProof/>
          </w:rPr>
          <w:noBreakHyphen/>
          <w:t>3, P02. Campamento móvil, sector para acopio de residuos segregados por corriente de generación.</w:t>
        </w:r>
        <w:r w:rsidR="006B688B" w:rsidRPr="00265627">
          <w:rPr>
            <w:noProof/>
            <w:webHidden/>
          </w:rPr>
          <w:tab/>
        </w:r>
        <w:r w:rsidR="006B688B" w:rsidRPr="00265627">
          <w:rPr>
            <w:noProof/>
            <w:webHidden/>
          </w:rPr>
          <w:fldChar w:fldCharType="begin"/>
        </w:r>
        <w:r w:rsidR="006B688B" w:rsidRPr="00265627">
          <w:rPr>
            <w:noProof/>
            <w:webHidden/>
          </w:rPr>
          <w:instrText xml:space="preserve"> PAGEREF _Toc157036504 \h </w:instrText>
        </w:r>
        <w:r w:rsidR="006B688B" w:rsidRPr="00265627">
          <w:rPr>
            <w:noProof/>
            <w:webHidden/>
          </w:rPr>
        </w:r>
        <w:r w:rsidR="006B688B" w:rsidRPr="00265627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12</w:t>
        </w:r>
        <w:r w:rsidR="006B688B" w:rsidRPr="00265627">
          <w:rPr>
            <w:noProof/>
            <w:webHidden/>
          </w:rPr>
          <w:fldChar w:fldCharType="end"/>
        </w:r>
      </w:hyperlink>
    </w:p>
    <w:p w14:paraId="391C2271" w14:textId="43128BA8" w:rsidR="006B688B" w:rsidRPr="00265627" w:rsidRDefault="00A26523" w:rsidP="006B688B">
      <w:pPr>
        <w:pStyle w:val="Tabladeilustraciones"/>
        <w:tabs>
          <w:tab w:val="right" w:leader="dot" w:pos="9629"/>
        </w:tabs>
        <w:ind w:left="284"/>
        <w:rPr>
          <w:rFonts w:asciiTheme="minorHAnsi" w:eastAsiaTheme="minorEastAsia" w:hAnsiTheme="minorHAnsi" w:cstheme="minorBidi"/>
          <w:noProof/>
          <w:lang w:val="es-AR" w:eastAsia="es-AR"/>
        </w:rPr>
      </w:pPr>
      <w:hyperlink w:anchor="_Toc157036505" w:history="1">
        <w:r w:rsidR="006B688B" w:rsidRPr="00265627">
          <w:rPr>
            <w:rStyle w:val="Hipervnculo"/>
            <w:noProof/>
          </w:rPr>
          <w:t>Foto 12.1</w:t>
        </w:r>
        <w:r w:rsidR="006B688B" w:rsidRPr="00265627">
          <w:rPr>
            <w:rStyle w:val="Hipervnculo"/>
            <w:noProof/>
          </w:rPr>
          <w:noBreakHyphen/>
          <w:t>4, P02. Campamento móvil, generador eléctrico correctamente alojado sobre bandeja estanca.</w:t>
        </w:r>
        <w:r w:rsidR="006B688B" w:rsidRPr="00265627">
          <w:rPr>
            <w:noProof/>
            <w:webHidden/>
          </w:rPr>
          <w:tab/>
        </w:r>
        <w:r w:rsidR="006B688B" w:rsidRPr="00265627">
          <w:rPr>
            <w:noProof/>
            <w:webHidden/>
          </w:rPr>
          <w:fldChar w:fldCharType="begin"/>
        </w:r>
        <w:r w:rsidR="006B688B" w:rsidRPr="00265627">
          <w:rPr>
            <w:noProof/>
            <w:webHidden/>
          </w:rPr>
          <w:instrText xml:space="preserve"> PAGEREF _Toc157036505 \h </w:instrText>
        </w:r>
        <w:r w:rsidR="006B688B" w:rsidRPr="00265627">
          <w:rPr>
            <w:noProof/>
            <w:webHidden/>
          </w:rPr>
        </w:r>
        <w:r w:rsidR="006B688B" w:rsidRPr="00265627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12</w:t>
        </w:r>
        <w:r w:rsidR="006B688B" w:rsidRPr="00265627">
          <w:rPr>
            <w:noProof/>
            <w:webHidden/>
          </w:rPr>
          <w:fldChar w:fldCharType="end"/>
        </w:r>
      </w:hyperlink>
    </w:p>
    <w:p w14:paraId="076225AA" w14:textId="369D9F8E" w:rsidR="006B688B" w:rsidRPr="00265627" w:rsidRDefault="00A26523" w:rsidP="006B688B">
      <w:pPr>
        <w:pStyle w:val="Tabladeilustraciones"/>
        <w:tabs>
          <w:tab w:val="right" w:leader="dot" w:pos="9629"/>
        </w:tabs>
        <w:ind w:left="284"/>
        <w:rPr>
          <w:rFonts w:asciiTheme="minorHAnsi" w:eastAsiaTheme="minorEastAsia" w:hAnsiTheme="minorHAnsi" w:cstheme="minorBidi"/>
          <w:noProof/>
          <w:lang w:val="es-AR" w:eastAsia="es-AR"/>
        </w:rPr>
      </w:pPr>
      <w:hyperlink w:anchor="_Toc157036506" w:history="1">
        <w:r w:rsidR="006B688B" w:rsidRPr="00265627">
          <w:rPr>
            <w:rStyle w:val="Hipervnculo"/>
            <w:noProof/>
          </w:rPr>
          <w:t>Foto 12.1</w:t>
        </w:r>
        <w:r w:rsidR="006B688B" w:rsidRPr="00265627">
          <w:rPr>
            <w:rStyle w:val="Hipervnculo"/>
            <w:noProof/>
          </w:rPr>
          <w:noBreakHyphen/>
          <w:t>5, P02. Campamento móvil, acopio de arena para ejecución de hormigones.</w:t>
        </w:r>
        <w:r w:rsidR="006B688B" w:rsidRPr="00265627">
          <w:rPr>
            <w:noProof/>
            <w:webHidden/>
          </w:rPr>
          <w:tab/>
        </w:r>
        <w:r w:rsidR="006B688B" w:rsidRPr="00265627">
          <w:rPr>
            <w:noProof/>
            <w:webHidden/>
          </w:rPr>
          <w:fldChar w:fldCharType="begin"/>
        </w:r>
        <w:r w:rsidR="006B688B" w:rsidRPr="00265627">
          <w:rPr>
            <w:noProof/>
            <w:webHidden/>
          </w:rPr>
          <w:instrText xml:space="preserve"> PAGEREF _Toc157036506 \h </w:instrText>
        </w:r>
        <w:r w:rsidR="006B688B" w:rsidRPr="00265627">
          <w:rPr>
            <w:noProof/>
            <w:webHidden/>
          </w:rPr>
        </w:r>
        <w:r w:rsidR="006B688B" w:rsidRPr="00265627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13</w:t>
        </w:r>
        <w:r w:rsidR="006B688B" w:rsidRPr="00265627">
          <w:rPr>
            <w:noProof/>
            <w:webHidden/>
          </w:rPr>
          <w:fldChar w:fldCharType="end"/>
        </w:r>
      </w:hyperlink>
    </w:p>
    <w:p w14:paraId="5B4BB1B7" w14:textId="3A079C2A" w:rsidR="006B688B" w:rsidRPr="00265627" w:rsidRDefault="00A26523" w:rsidP="006B688B">
      <w:pPr>
        <w:pStyle w:val="Tabladeilustraciones"/>
        <w:tabs>
          <w:tab w:val="right" w:leader="dot" w:pos="9629"/>
        </w:tabs>
        <w:ind w:left="284"/>
        <w:rPr>
          <w:rFonts w:asciiTheme="minorHAnsi" w:eastAsiaTheme="minorEastAsia" w:hAnsiTheme="minorHAnsi" w:cstheme="minorBidi"/>
          <w:noProof/>
          <w:lang w:val="es-AR" w:eastAsia="es-AR"/>
        </w:rPr>
      </w:pPr>
      <w:hyperlink w:anchor="_Toc157036507" w:history="1">
        <w:r w:rsidR="006B688B" w:rsidRPr="00265627">
          <w:rPr>
            <w:rStyle w:val="Hipervnculo"/>
            <w:noProof/>
          </w:rPr>
          <w:t>Foto 12.1</w:t>
        </w:r>
        <w:r w:rsidR="006B688B" w:rsidRPr="00265627">
          <w:rPr>
            <w:rStyle w:val="Hipervnculo"/>
            <w:noProof/>
          </w:rPr>
          <w:noBreakHyphen/>
          <w:t>6, P02. Campamento móvil, acopio de piedra partida para ejecución de hormigones.</w:t>
        </w:r>
        <w:r w:rsidR="006B688B" w:rsidRPr="00265627">
          <w:rPr>
            <w:noProof/>
            <w:webHidden/>
          </w:rPr>
          <w:tab/>
        </w:r>
        <w:r w:rsidR="006B688B" w:rsidRPr="00265627">
          <w:rPr>
            <w:noProof/>
            <w:webHidden/>
          </w:rPr>
          <w:fldChar w:fldCharType="begin"/>
        </w:r>
        <w:r w:rsidR="006B688B" w:rsidRPr="00265627">
          <w:rPr>
            <w:noProof/>
            <w:webHidden/>
          </w:rPr>
          <w:instrText xml:space="preserve"> PAGEREF _Toc157036507 \h </w:instrText>
        </w:r>
        <w:r w:rsidR="006B688B" w:rsidRPr="00265627">
          <w:rPr>
            <w:noProof/>
            <w:webHidden/>
          </w:rPr>
        </w:r>
        <w:r w:rsidR="006B688B" w:rsidRPr="00265627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13</w:t>
        </w:r>
        <w:r w:rsidR="006B688B" w:rsidRPr="00265627">
          <w:rPr>
            <w:noProof/>
            <w:webHidden/>
          </w:rPr>
          <w:fldChar w:fldCharType="end"/>
        </w:r>
      </w:hyperlink>
    </w:p>
    <w:p w14:paraId="01ED93D9" w14:textId="6A92A86C" w:rsidR="006B688B" w:rsidRPr="00265627" w:rsidRDefault="00A26523" w:rsidP="006B688B">
      <w:pPr>
        <w:pStyle w:val="Tabladeilustraciones"/>
        <w:tabs>
          <w:tab w:val="right" w:leader="dot" w:pos="9629"/>
        </w:tabs>
        <w:ind w:left="284"/>
        <w:rPr>
          <w:rFonts w:asciiTheme="minorHAnsi" w:eastAsiaTheme="minorEastAsia" w:hAnsiTheme="minorHAnsi" w:cstheme="minorBidi"/>
          <w:noProof/>
          <w:lang w:val="es-AR" w:eastAsia="es-AR"/>
        </w:rPr>
      </w:pPr>
      <w:hyperlink w:anchor="_Toc157036508" w:history="1">
        <w:r w:rsidR="006B688B" w:rsidRPr="00265627">
          <w:rPr>
            <w:rStyle w:val="Hipervnculo"/>
            <w:noProof/>
          </w:rPr>
          <w:t>Foto 12.2</w:t>
        </w:r>
        <w:r w:rsidR="006B688B" w:rsidRPr="00265627">
          <w:rPr>
            <w:rStyle w:val="Hipervnculo"/>
            <w:noProof/>
          </w:rPr>
          <w:noBreakHyphen/>
          <w:t>1, P01. Puente en obra, sobre el Aº Tala.  Ruta 63 progresiva 21K500..</w:t>
        </w:r>
        <w:r w:rsidR="006B688B" w:rsidRPr="00265627">
          <w:rPr>
            <w:noProof/>
            <w:webHidden/>
          </w:rPr>
          <w:tab/>
        </w:r>
        <w:r w:rsidR="006B688B" w:rsidRPr="00265627">
          <w:rPr>
            <w:noProof/>
            <w:webHidden/>
          </w:rPr>
          <w:fldChar w:fldCharType="begin"/>
        </w:r>
        <w:r w:rsidR="006B688B" w:rsidRPr="00265627">
          <w:rPr>
            <w:noProof/>
            <w:webHidden/>
          </w:rPr>
          <w:instrText xml:space="preserve"> PAGEREF _Toc157036508 \h </w:instrText>
        </w:r>
        <w:r w:rsidR="006B688B" w:rsidRPr="00265627">
          <w:rPr>
            <w:noProof/>
            <w:webHidden/>
          </w:rPr>
        </w:r>
        <w:r w:rsidR="006B688B" w:rsidRPr="00265627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13</w:t>
        </w:r>
        <w:r w:rsidR="006B688B" w:rsidRPr="00265627">
          <w:rPr>
            <w:noProof/>
            <w:webHidden/>
          </w:rPr>
          <w:fldChar w:fldCharType="end"/>
        </w:r>
      </w:hyperlink>
    </w:p>
    <w:p w14:paraId="124DA18F" w14:textId="502BEDE9" w:rsidR="006B688B" w:rsidRPr="00265627" w:rsidRDefault="00A26523" w:rsidP="006B688B">
      <w:pPr>
        <w:pStyle w:val="Tabladeilustraciones"/>
        <w:tabs>
          <w:tab w:val="right" w:leader="dot" w:pos="9629"/>
        </w:tabs>
        <w:ind w:left="284"/>
        <w:rPr>
          <w:rFonts w:asciiTheme="minorHAnsi" w:eastAsiaTheme="minorEastAsia" w:hAnsiTheme="minorHAnsi" w:cstheme="minorBidi"/>
          <w:noProof/>
          <w:lang w:val="es-AR" w:eastAsia="es-AR"/>
        </w:rPr>
      </w:pPr>
      <w:hyperlink w:anchor="_Toc157036509" w:history="1">
        <w:r w:rsidR="006B688B" w:rsidRPr="00265627">
          <w:rPr>
            <w:rStyle w:val="Hipervnculo"/>
            <w:noProof/>
          </w:rPr>
          <w:t>Foto 12.2</w:t>
        </w:r>
        <w:r w:rsidR="006B688B" w:rsidRPr="00265627">
          <w:rPr>
            <w:rStyle w:val="Hipervnculo"/>
            <w:noProof/>
          </w:rPr>
          <w:noBreakHyphen/>
          <w:t>2, P01. Trabajos de repintado en senda a (+) ejecutados.</w:t>
        </w:r>
        <w:r w:rsidR="006B688B" w:rsidRPr="00265627">
          <w:rPr>
            <w:noProof/>
            <w:webHidden/>
          </w:rPr>
          <w:tab/>
        </w:r>
        <w:r w:rsidR="006B688B" w:rsidRPr="00265627">
          <w:rPr>
            <w:noProof/>
            <w:webHidden/>
          </w:rPr>
          <w:fldChar w:fldCharType="begin"/>
        </w:r>
        <w:r w:rsidR="006B688B" w:rsidRPr="00265627">
          <w:rPr>
            <w:noProof/>
            <w:webHidden/>
          </w:rPr>
          <w:instrText xml:space="preserve"> PAGEREF _Toc157036509 \h </w:instrText>
        </w:r>
        <w:r w:rsidR="006B688B" w:rsidRPr="00265627">
          <w:rPr>
            <w:noProof/>
            <w:webHidden/>
          </w:rPr>
        </w:r>
        <w:r w:rsidR="006B688B" w:rsidRPr="00265627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13</w:t>
        </w:r>
        <w:r w:rsidR="006B688B" w:rsidRPr="00265627">
          <w:rPr>
            <w:noProof/>
            <w:webHidden/>
          </w:rPr>
          <w:fldChar w:fldCharType="end"/>
        </w:r>
      </w:hyperlink>
    </w:p>
    <w:p w14:paraId="473BA77E" w14:textId="7A6C1AD1" w:rsidR="006B688B" w:rsidRPr="00265627" w:rsidRDefault="00A26523" w:rsidP="006B688B">
      <w:pPr>
        <w:pStyle w:val="Tabladeilustraciones"/>
        <w:tabs>
          <w:tab w:val="right" w:leader="dot" w:pos="9629"/>
        </w:tabs>
        <w:ind w:left="284"/>
        <w:rPr>
          <w:rFonts w:asciiTheme="minorHAnsi" w:eastAsiaTheme="minorEastAsia" w:hAnsiTheme="minorHAnsi" w:cstheme="minorBidi"/>
          <w:noProof/>
          <w:lang w:val="es-AR" w:eastAsia="es-AR"/>
        </w:rPr>
      </w:pPr>
      <w:hyperlink w:anchor="_Toc157036510" w:history="1">
        <w:r w:rsidR="006B688B" w:rsidRPr="00265627">
          <w:rPr>
            <w:rStyle w:val="Hipervnculo"/>
            <w:noProof/>
          </w:rPr>
          <w:t>Foto 12.2</w:t>
        </w:r>
        <w:r w:rsidR="006B688B" w:rsidRPr="00265627">
          <w:rPr>
            <w:rStyle w:val="Hipervnculo"/>
            <w:noProof/>
          </w:rPr>
          <w:noBreakHyphen/>
          <w:t>3, P01.. Trabajos en juntas en senda a (-) en ejecución.</w:t>
        </w:r>
        <w:r w:rsidR="006B688B" w:rsidRPr="00265627">
          <w:rPr>
            <w:noProof/>
            <w:webHidden/>
          </w:rPr>
          <w:tab/>
        </w:r>
        <w:r w:rsidR="006B688B" w:rsidRPr="00265627">
          <w:rPr>
            <w:noProof/>
            <w:webHidden/>
          </w:rPr>
          <w:fldChar w:fldCharType="begin"/>
        </w:r>
        <w:r w:rsidR="006B688B" w:rsidRPr="00265627">
          <w:rPr>
            <w:noProof/>
            <w:webHidden/>
          </w:rPr>
          <w:instrText xml:space="preserve"> PAGEREF _Toc157036510 \h </w:instrText>
        </w:r>
        <w:r w:rsidR="006B688B" w:rsidRPr="00265627">
          <w:rPr>
            <w:noProof/>
            <w:webHidden/>
          </w:rPr>
        </w:r>
        <w:r w:rsidR="006B688B" w:rsidRPr="00265627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14</w:t>
        </w:r>
        <w:r w:rsidR="006B688B" w:rsidRPr="00265627">
          <w:rPr>
            <w:noProof/>
            <w:webHidden/>
          </w:rPr>
          <w:fldChar w:fldCharType="end"/>
        </w:r>
      </w:hyperlink>
    </w:p>
    <w:p w14:paraId="5695749F" w14:textId="1095EDDD" w:rsidR="006B688B" w:rsidRPr="00E7284A" w:rsidRDefault="00A26523" w:rsidP="006B688B">
      <w:pPr>
        <w:pStyle w:val="Tabladeilustraciones"/>
        <w:tabs>
          <w:tab w:val="right" w:leader="dot" w:pos="9629"/>
        </w:tabs>
        <w:ind w:left="284"/>
        <w:rPr>
          <w:rFonts w:asciiTheme="minorHAnsi" w:eastAsiaTheme="minorEastAsia" w:hAnsiTheme="minorHAnsi" w:cstheme="minorBidi"/>
          <w:noProof/>
          <w:sz w:val="20"/>
          <w:szCs w:val="20"/>
          <w:lang w:val="es-AR" w:eastAsia="es-AR"/>
        </w:rPr>
      </w:pPr>
      <w:hyperlink w:anchor="_Toc157036511" w:history="1">
        <w:r w:rsidR="006B688B" w:rsidRPr="00265627">
          <w:rPr>
            <w:rStyle w:val="Hipervnculo"/>
            <w:noProof/>
          </w:rPr>
          <w:t>Foto 12.2</w:t>
        </w:r>
        <w:r w:rsidR="006B688B" w:rsidRPr="00265627">
          <w:rPr>
            <w:rStyle w:val="Hipervnculo"/>
            <w:noProof/>
          </w:rPr>
          <w:noBreakHyphen/>
          <w:t>4, P01. Curso de agua del Aº Tala en buenas condiciones de limpieza, sin restos de ROCs u otros residuos..</w:t>
        </w:r>
        <w:r w:rsidR="006B688B" w:rsidRPr="00265627">
          <w:rPr>
            <w:noProof/>
            <w:webHidden/>
          </w:rPr>
          <w:tab/>
        </w:r>
        <w:r w:rsidR="006B688B" w:rsidRPr="00265627">
          <w:rPr>
            <w:noProof/>
            <w:webHidden/>
          </w:rPr>
          <w:fldChar w:fldCharType="begin"/>
        </w:r>
        <w:r w:rsidR="006B688B" w:rsidRPr="00265627">
          <w:rPr>
            <w:noProof/>
            <w:webHidden/>
          </w:rPr>
          <w:instrText xml:space="preserve"> PAGEREF _Toc157036511 \h </w:instrText>
        </w:r>
        <w:r w:rsidR="006B688B" w:rsidRPr="00265627">
          <w:rPr>
            <w:noProof/>
            <w:webHidden/>
          </w:rPr>
        </w:r>
        <w:r w:rsidR="006B688B" w:rsidRPr="00265627">
          <w:rPr>
            <w:noProof/>
            <w:webHidden/>
          </w:rPr>
          <w:fldChar w:fldCharType="separate"/>
        </w:r>
        <w:r w:rsidR="00551173">
          <w:rPr>
            <w:noProof/>
            <w:webHidden/>
          </w:rPr>
          <w:t>14</w:t>
        </w:r>
        <w:r w:rsidR="006B688B" w:rsidRPr="00265627">
          <w:rPr>
            <w:noProof/>
            <w:webHidden/>
          </w:rPr>
          <w:fldChar w:fldCharType="end"/>
        </w:r>
      </w:hyperlink>
    </w:p>
    <w:p w14:paraId="14643F9A" w14:textId="3EA7EE86" w:rsidR="008F344D" w:rsidRPr="00E7284A" w:rsidRDefault="007E03DE" w:rsidP="006B688B">
      <w:pPr>
        <w:tabs>
          <w:tab w:val="left" w:pos="426"/>
        </w:tabs>
        <w:ind w:left="284"/>
        <w:rPr>
          <w:rStyle w:val="Hipervnculo"/>
          <w:noProof/>
          <w:sz w:val="20"/>
        </w:rPr>
        <w:sectPr w:rsidR="008F344D" w:rsidRPr="00E7284A" w:rsidSect="00B05CB5">
          <w:headerReference w:type="default" r:id="rId14"/>
          <w:footerReference w:type="default" r:id="rId15"/>
          <w:footnotePr>
            <w:pos w:val="beneathText"/>
          </w:footnotePr>
          <w:pgSz w:w="11905" w:h="16837"/>
          <w:pgMar w:top="568" w:right="1415" w:bottom="963" w:left="851" w:header="568" w:footer="907" w:gutter="0"/>
          <w:cols w:space="720"/>
          <w:docGrid w:linePitch="360"/>
        </w:sectPr>
      </w:pPr>
      <w:r w:rsidRPr="00E7284A">
        <w:rPr>
          <w:sz w:val="20"/>
          <w:lang w:val="es-UY" w:eastAsia="en-US"/>
        </w:rPr>
        <w:fldChar w:fldCharType="end"/>
      </w:r>
    </w:p>
    <w:p w14:paraId="64E8BF8D" w14:textId="77777777" w:rsidR="00C37734" w:rsidRPr="00E7284A" w:rsidRDefault="00C37734" w:rsidP="005E6579">
      <w:pPr>
        <w:pStyle w:val="Ttulo1"/>
      </w:pPr>
      <w:bookmarkStart w:id="2" w:name="_Ref156254579"/>
      <w:bookmarkStart w:id="3" w:name="_Toc157155746"/>
      <w:r w:rsidRPr="00E7284A">
        <w:lastRenderedPageBreak/>
        <w:t>Alcance</w:t>
      </w:r>
      <w:bookmarkEnd w:id="2"/>
      <w:bookmarkEnd w:id="3"/>
    </w:p>
    <w:p w14:paraId="50095E70" w14:textId="77777777" w:rsidR="00C37734" w:rsidRPr="00E7284A" w:rsidRDefault="00C37734" w:rsidP="00DB3F9F">
      <w:pPr>
        <w:numPr>
          <w:ilvl w:val="0"/>
          <w:numId w:val="2"/>
        </w:numPr>
        <w:tabs>
          <w:tab w:val="num" w:pos="284"/>
        </w:tabs>
        <w:spacing w:line="360" w:lineRule="auto"/>
        <w:ind w:left="284" w:hanging="284"/>
        <w:jc w:val="both"/>
        <w:rPr>
          <w:lang w:val="es-UY"/>
        </w:rPr>
      </w:pPr>
      <w:r w:rsidRPr="00E7284A">
        <w:t>El alcance de esta auditoría es hacer un seguimiento de la implementación de los requisitos establecidos por el Manual de Gestión Ambiental de la DNV vigente para este contrato.</w:t>
      </w:r>
    </w:p>
    <w:p w14:paraId="1278BCD7" w14:textId="77777777" w:rsidR="00C37734" w:rsidRPr="00E7284A" w:rsidRDefault="00C37734" w:rsidP="00DB3F9F">
      <w:pPr>
        <w:numPr>
          <w:ilvl w:val="0"/>
          <w:numId w:val="2"/>
        </w:numPr>
        <w:tabs>
          <w:tab w:val="num" w:pos="284"/>
        </w:tabs>
        <w:spacing w:line="360" w:lineRule="auto"/>
        <w:ind w:left="284" w:hanging="284"/>
        <w:jc w:val="both"/>
      </w:pPr>
      <w:r w:rsidRPr="00E7284A">
        <w:t xml:space="preserve">En el marco de la </w:t>
      </w:r>
      <w:r w:rsidR="0065016F" w:rsidRPr="00E7284A">
        <w:t xml:space="preserve">contratación, Lic. Abrev. No. </w:t>
      </w:r>
      <w:r w:rsidR="001F4273" w:rsidRPr="00E7284A">
        <w:t>36</w:t>
      </w:r>
      <w:r w:rsidR="0065016F" w:rsidRPr="00E7284A">
        <w:t>/20</w:t>
      </w:r>
      <w:r w:rsidR="001F4273" w:rsidRPr="00E7284A">
        <w:t>22</w:t>
      </w:r>
      <w:r w:rsidRPr="00E7284A">
        <w:t xml:space="preserve">, para la realización de las Auditorías Ambientales, DICA &amp; Asociados genera este informe con las Observaciones y No Conformidades detectadas, que es revisado por el Dpto. de Gestión Ambiental y Calidad (DEGAC) antes de entregarlo al Director de Obra. </w:t>
      </w:r>
    </w:p>
    <w:p w14:paraId="3CF148E4" w14:textId="77777777" w:rsidR="00C37734" w:rsidRPr="00E7284A" w:rsidRDefault="00C37734" w:rsidP="00DB3F9F">
      <w:pPr>
        <w:tabs>
          <w:tab w:val="left" w:pos="284"/>
        </w:tabs>
        <w:spacing w:line="360" w:lineRule="auto"/>
        <w:ind w:left="284"/>
        <w:jc w:val="both"/>
        <w:rPr>
          <w:b/>
          <w:bCs/>
          <w:sz w:val="18"/>
          <w:szCs w:val="18"/>
        </w:rPr>
      </w:pPr>
      <w:r w:rsidRPr="00E7284A">
        <w:rPr>
          <w:b/>
          <w:bCs/>
          <w:sz w:val="18"/>
          <w:szCs w:val="18"/>
        </w:rPr>
        <w:t xml:space="preserve">Observación:  </w:t>
      </w:r>
    </w:p>
    <w:p w14:paraId="0F8622EE" w14:textId="7ACA981E" w:rsidR="00C37734" w:rsidRPr="00E7284A" w:rsidRDefault="00C37734" w:rsidP="00A12360">
      <w:pPr>
        <w:tabs>
          <w:tab w:val="left" w:pos="284"/>
        </w:tabs>
        <w:spacing w:after="120"/>
        <w:ind w:left="284"/>
        <w:jc w:val="both"/>
        <w:rPr>
          <w:sz w:val="18"/>
          <w:szCs w:val="18"/>
        </w:rPr>
      </w:pPr>
      <w:r w:rsidRPr="00E7284A">
        <w:rPr>
          <w:sz w:val="18"/>
          <w:szCs w:val="18"/>
        </w:rPr>
        <w:t>Incumplimiento de un requisito establecido en la documentación presentada por el contratista para cumplir los términos del contrato (PGA, ITG</w:t>
      </w:r>
      <w:r w:rsidR="00265627">
        <w:rPr>
          <w:sz w:val="18"/>
          <w:szCs w:val="18"/>
        </w:rPr>
        <w:t>A</w:t>
      </w:r>
      <w:r w:rsidRPr="00E7284A">
        <w:rPr>
          <w:sz w:val="18"/>
          <w:szCs w:val="18"/>
        </w:rPr>
        <w:t>, PRA y otros asociados a la gestión ambiental de los contratistas).</w:t>
      </w:r>
    </w:p>
    <w:p w14:paraId="1885A1B6" w14:textId="77777777" w:rsidR="00DB3F9F" w:rsidRPr="00E7284A" w:rsidRDefault="00DB3F9F" w:rsidP="00DB3F9F">
      <w:pPr>
        <w:tabs>
          <w:tab w:val="left" w:pos="284"/>
        </w:tabs>
        <w:spacing w:line="360" w:lineRule="auto"/>
        <w:ind w:left="284"/>
        <w:rPr>
          <w:sz w:val="18"/>
          <w:szCs w:val="18"/>
        </w:rPr>
      </w:pPr>
      <w:r w:rsidRPr="00E7284A">
        <w:rPr>
          <w:b/>
          <w:sz w:val="18"/>
          <w:szCs w:val="18"/>
        </w:rPr>
        <w:t>No Conformidad:</w:t>
      </w:r>
      <w:r w:rsidRPr="00E7284A">
        <w:rPr>
          <w:sz w:val="18"/>
          <w:szCs w:val="18"/>
        </w:rPr>
        <w:t xml:space="preserve">  </w:t>
      </w:r>
    </w:p>
    <w:p w14:paraId="5999861A" w14:textId="77777777" w:rsidR="00DB3F9F" w:rsidRPr="00E7284A" w:rsidRDefault="00DB3F9F" w:rsidP="00DB3F9F">
      <w:pPr>
        <w:spacing w:line="360" w:lineRule="auto"/>
        <w:ind w:left="284"/>
        <w:rPr>
          <w:b/>
          <w:sz w:val="18"/>
          <w:szCs w:val="16"/>
        </w:rPr>
      </w:pPr>
      <w:r w:rsidRPr="00E7284A">
        <w:rPr>
          <w:b/>
          <w:bCs/>
          <w:sz w:val="18"/>
          <w:szCs w:val="16"/>
        </w:rPr>
        <w:t xml:space="preserve">Tipo 1 </w:t>
      </w:r>
      <w:r w:rsidRPr="00E7284A">
        <w:rPr>
          <w:sz w:val="18"/>
          <w:szCs w:val="16"/>
        </w:rPr>
        <w:t>Falta de evidencia que acredite cumplimento de compromisos legales y/o reglamentarios</w:t>
      </w:r>
    </w:p>
    <w:p w14:paraId="71BA7C1E" w14:textId="77777777" w:rsidR="00DB3F9F" w:rsidRPr="00E7284A" w:rsidRDefault="00DB3F9F" w:rsidP="00DB3F9F">
      <w:pPr>
        <w:spacing w:line="360" w:lineRule="auto"/>
        <w:ind w:left="284"/>
        <w:rPr>
          <w:b/>
          <w:sz w:val="18"/>
          <w:szCs w:val="16"/>
        </w:rPr>
      </w:pPr>
      <w:r w:rsidRPr="00E7284A">
        <w:rPr>
          <w:b/>
          <w:bCs/>
          <w:sz w:val="18"/>
          <w:szCs w:val="16"/>
        </w:rPr>
        <w:t>Tipo 2</w:t>
      </w:r>
      <w:r w:rsidRPr="00E7284A">
        <w:rPr>
          <w:sz w:val="18"/>
          <w:szCs w:val="16"/>
        </w:rPr>
        <w:t xml:space="preserve"> Incumplimiento de compromisos ambientales en el marco del seguimiento de la DNV y del contrato con CVU (PGA, ITGA, PRA, MAV) que puedan derivar en un impacto ambiental significativo, real o potencial.</w:t>
      </w:r>
    </w:p>
    <w:p w14:paraId="1A388196" w14:textId="77777777" w:rsidR="00DB3F9F" w:rsidRPr="00E7284A" w:rsidRDefault="00DB3F9F" w:rsidP="00DB3F9F">
      <w:pPr>
        <w:spacing w:line="360" w:lineRule="auto"/>
        <w:ind w:left="284"/>
        <w:rPr>
          <w:b/>
          <w:caps/>
          <w:sz w:val="18"/>
          <w:szCs w:val="16"/>
        </w:rPr>
      </w:pPr>
      <w:r w:rsidRPr="00E7284A">
        <w:rPr>
          <w:b/>
          <w:bCs/>
          <w:sz w:val="18"/>
          <w:szCs w:val="16"/>
        </w:rPr>
        <w:t>Tipo 3</w:t>
      </w:r>
      <w:r w:rsidRPr="00E7284A">
        <w:rPr>
          <w:sz w:val="18"/>
          <w:szCs w:val="16"/>
        </w:rPr>
        <w:t xml:space="preserve"> Reiteración de observaciones de auditorías anteriores.</w:t>
      </w:r>
    </w:p>
    <w:p w14:paraId="3622D65F" w14:textId="77777777" w:rsidR="00C37734" w:rsidRPr="00E7284A" w:rsidRDefault="00C37734" w:rsidP="00DB3F9F">
      <w:pPr>
        <w:numPr>
          <w:ilvl w:val="0"/>
          <w:numId w:val="2"/>
        </w:numPr>
        <w:tabs>
          <w:tab w:val="num" w:pos="284"/>
        </w:tabs>
        <w:spacing w:line="360" w:lineRule="auto"/>
        <w:ind w:left="284" w:hanging="284"/>
        <w:jc w:val="both"/>
      </w:pPr>
      <w:r w:rsidRPr="00E7284A">
        <w:t>El DDO acordará con la empresa constructora un “Plan de Acción” para levantar las Observaciones y No Conformidades detectadas, los plazos y responsables.</w:t>
      </w:r>
    </w:p>
    <w:p w14:paraId="7186BB2C" w14:textId="77777777" w:rsidR="000526C9" w:rsidRDefault="00C37734" w:rsidP="00DB3F9F">
      <w:pPr>
        <w:numPr>
          <w:ilvl w:val="0"/>
          <w:numId w:val="2"/>
        </w:numPr>
        <w:tabs>
          <w:tab w:val="num" w:pos="284"/>
        </w:tabs>
        <w:spacing w:line="360" w:lineRule="auto"/>
        <w:ind w:left="284" w:hanging="284"/>
        <w:jc w:val="both"/>
      </w:pPr>
      <w:r w:rsidRPr="00E7284A">
        <w:t xml:space="preserve">El “Plan de Acción” ha de ser enviado por mail al DEGAC, en un plazo de 10 días </w:t>
      </w:r>
      <w:r w:rsidR="00CD2DCC" w:rsidRPr="00E7284A">
        <w:t xml:space="preserve">corridos </w:t>
      </w:r>
      <w:r w:rsidRPr="00E7284A">
        <w:t>a partir de la fecha de recepción del “Informe de Auditoría Ambiental”.</w:t>
      </w:r>
    </w:p>
    <w:p w14:paraId="58CF4B9C" w14:textId="77777777" w:rsidR="00265627" w:rsidRPr="00E7284A" w:rsidRDefault="00265627" w:rsidP="00265627">
      <w:pPr>
        <w:spacing w:line="360" w:lineRule="auto"/>
        <w:jc w:val="both"/>
      </w:pPr>
    </w:p>
    <w:p w14:paraId="7832BE6C" w14:textId="77777777" w:rsidR="00C37734" w:rsidRPr="00E7284A" w:rsidRDefault="00C37734" w:rsidP="005E6579">
      <w:pPr>
        <w:pStyle w:val="Ttulo1"/>
      </w:pPr>
      <w:bookmarkStart w:id="4" w:name="_Toc157155747"/>
      <w:r w:rsidRPr="00E7284A">
        <w:t>Criterios de Auditoría Ambiental</w:t>
      </w:r>
      <w:bookmarkEnd w:id="4"/>
    </w:p>
    <w:p w14:paraId="65C54A85" w14:textId="2B5A8A23" w:rsidR="00FE4933" w:rsidRPr="00E7284A" w:rsidRDefault="00FE4933" w:rsidP="00127C56">
      <w:pPr>
        <w:numPr>
          <w:ilvl w:val="0"/>
          <w:numId w:val="7"/>
        </w:numPr>
        <w:spacing w:line="360" w:lineRule="auto"/>
        <w:ind w:left="426" w:hanging="426"/>
        <w:jc w:val="both"/>
        <w:rPr>
          <w:lang w:val="es-ES"/>
        </w:rPr>
      </w:pPr>
      <w:r w:rsidRPr="00E7284A">
        <w:rPr>
          <w:lang w:val="es-ES"/>
        </w:rPr>
        <w:t xml:space="preserve">Manual ambiental vial de DNV de </w:t>
      </w:r>
      <w:r w:rsidR="00D97CAC" w:rsidRPr="00E7284A">
        <w:rPr>
          <w:lang w:val="es-ES"/>
        </w:rPr>
        <w:t>2015</w:t>
      </w:r>
      <w:r w:rsidR="00347326" w:rsidRPr="00E7284A">
        <w:rPr>
          <w:lang w:val="es-ES"/>
        </w:rPr>
        <w:t>.</w:t>
      </w:r>
    </w:p>
    <w:p w14:paraId="32962CBA" w14:textId="77777777" w:rsidR="00DB3F9F" w:rsidRPr="00E7284A" w:rsidRDefault="00DB3F9F" w:rsidP="00DB3F9F">
      <w:pPr>
        <w:numPr>
          <w:ilvl w:val="0"/>
          <w:numId w:val="7"/>
        </w:numPr>
        <w:spacing w:line="360" w:lineRule="auto"/>
        <w:ind w:left="426" w:hanging="426"/>
        <w:jc w:val="both"/>
        <w:rPr>
          <w:lang w:val="es-ES"/>
        </w:rPr>
      </w:pPr>
      <w:r w:rsidRPr="00E7284A">
        <w:rPr>
          <w:lang w:val="es-ES"/>
        </w:rPr>
        <w:t xml:space="preserve">Requisitos legales y reglamentarios. </w:t>
      </w:r>
    </w:p>
    <w:p w14:paraId="5B264835" w14:textId="3BC147E1" w:rsidR="00DB3F9F" w:rsidRPr="00E7284A" w:rsidRDefault="00DB3F9F" w:rsidP="00DB3F9F">
      <w:pPr>
        <w:spacing w:line="360" w:lineRule="auto"/>
        <w:rPr>
          <w:lang w:val="es-ES"/>
        </w:rPr>
      </w:pPr>
      <w:r w:rsidRPr="00E7284A">
        <w:rPr>
          <w:lang w:val="es-ES"/>
        </w:rPr>
        <w:t xml:space="preserve">Se utiliza toda la documentación disponible tanto en las oficinas como en la propia obra. Para este caso en particular se utilizó: </w:t>
      </w:r>
    </w:p>
    <w:p w14:paraId="5CC8B877" w14:textId="74C8EB17" w:rsidR="00FE4933" w:rsidRPr="00E7284A" w:rsidRDefault="006024F7" w:rsidP="00127C56">
      <w:pPr>
        <w:numPr>
          <w:ilvl w:val="0"/>
          <w:numId w:val="7"/>
        </w:numPr>
        <w:spacing w:line="360" w:lineRule="auto"/>
        <w:ind w:left="426" w:hanging="426"/>
        <w:jc w:val="both"/>
        <w:rPr>
          <w:lang w:val="es-ES"/>
        </w:rPr>
      </w:pPr>
      <w:r w:rsidRPr="00E7284A">
        <w:rPr>
          <w:lang w:val="es-ES"/>
        </w:rPr>
        <w:t>Adjudicación</w:t>
      </w:r>
      <w:r w:rsidR="003B6493" w:rsidRPr="00E7284A">
        <w:rPr>
          <w:lang w:val="es-ES"/>
        </w:rPr>
        <w:t xml:space="preserve"> de</w:t>
      </w:r>
      <w:r w:rsidRPr="00E7284A">
        <w:rPr>
          <w:lang w:val="es-ES"/>
        </w:rPr>
        <w:t>l</w:t>
      </w:r>
      <w:r w:rsidR="003B6493" w:rsidRPr="00E7284A">
        <w:rPr>
          <w:lang w:val="es-ES"/>
        </w:rPr>
        <w:t xml:space="preserve"> contrato de</w:t>
      </w:r>
      <w:r w:rsidRPr="00E7284A">
        <w:rPr>
          <w:lang w:val="es-ES"/>
        </w:rPr>
        <w:t xml:space="preserve"> la licitación 02/2022 </w:t>
      </w:r>
      <w:r w:rsidR="003B6493" w:rsidRPr="00E7284A">
        <w:rPr>
          <w:lang w:val="es-ES"/>
        </w:rPr>
        <w:t xml:space="preserve">del </w:t>
      </w:r>
      <w:r w:rsidRPr="00E7284A">
        <w:rPr>
          <w:lang w:val="es-ES"/>
        </w:rPr>
        <w:t>28/01</w:t>
      </w:r>
      <w:r w:rsidR="003B6493" w:rsidRPr="00E7284A">
        <w:rPr>
          <w:lang w:val="es-ES"/>
        </w:rPr>
        <w:t>/2023</w:t>
      </w:r>
      <w:bookmarkStart w:id="5" w:name="_Hlk156120016"/>
      <w:r w:rsidR="00D32B7C" w:rsidRPr="00E7284A">
        <w:rPr>
          <w:lang w:val="es-ES"/>
        </w:rPr>
        <w:t>.</w:t>
      </w:r>
    </w:p>
    <w:bookmarkEnd w:id="5"/>
    <w:p w14:paraId="04B7AF1A" w14:textId="6671B536" w:rsidR="002E0B4C" w:rsidRPr="00E7284A" w:rsidRDefault="002E0B4C" w:rsidP="002E0B4C">
      <w:pPr>
        <w:numPr>
          <w:ilvl w:val="0"/>
          <w:numId w:val="7"/>
        </w:numPr>
        <w:spacing w:line="360" w:lineRule="auto"/>
        <w:ind w:left="426" w:hanging="426"/>
        <w:jc w:val="both"/>
        <w:rPr>
          <w:lang w:val="es-ES"/>
        </w:rPr>
      </w:pPr>
      <w:r w:rsidRPr="00E7284A">
        <w:rPr>
          <w:lang w:val="es-ES"/>
        </w:rPr>
        <w:t>PGA</w:t>
      </w:r>
      <w:r w:rsidR="00D97CAC" w:rsidRPr="00E7284A">
        <w:rPr>
          <w:lang w:val="es-ES"/>
        </w:rPr>
        <w:t xml:space="preserve"> </w:t>
      </w:r>
      <w:r w:rsidRPr="00E7284A">
        <w:rPr>
          <w:lang w:val="es-ES"/>
        </w:rPr>
        <w:t xml:space="preserve">de la </w:t>
      </w:r>
      <w:r w:rsidR="006024F7" w:rsidRPr="00E7284A">
        <w:rPr>
          <w:lang w:val="es-ES"/>
        </w:rPr>
        <w:t>obra de</w:t>
      </w:r>
      <w:r w:rsidR="00326241" w:rsidRPr="00E7284A">
        <w:rPr>
          <w:lang w:val="es-ES"/>
        </w:rPr>
        <w:t xml:space="preserve"> </w:t>
      </w:r>
      <w:r w:rsidR="00D97CAC" w:rsidRPr="00E7284A">
        <w:rPr>
          <w:lang w:val="es-ES"/>
        </w:rPr>
        <w:t xml:space="preserve">la </w:t>
      </w:r>
      <w:r w:rsidR="006024F7" w:rsidRPr="00E7284A">
        <w:rPr>
          <w:lang w:val="es-ES"/>
        </w:rPr>
        <w:t>OSU</w:t>
      </w:r>
      <w:r w:rsidRPr="00E7284A">
        <w:rPr>
          <w:lang w:val="es-ES"/>
        </w:rPr>
        <w:t xml:space="preserve">SA de </w:t>
      </w:r>
      <w:r w:rsidR="006024F7" w:rsidRPr="00E7284A">
        <w:rPr>
          <w:lang w:val="es-ES"/>
        </w:rPr>
        <w:t>Setiembre</w:t>
      </w:r>
      <w:r w:rsidRPr="00E7284A">
        <w:rPr>
          <w:lang w:val="es-ES"/>
        </w:rPr>
        <w:t xml:space="preserve"> 202</w:t>
      </w:r>
      <w:r w:rsidR="00FB4998" w:rsidRPr="00E7284A">
        <w:rPr>
          <w:lang w:val="es-ES"/>
        </w:rPr>
        <w:t>3.</w:t>
      </w:r>
    </w:p>
    <w:p w14:paraId="447CD394" w14:textId="77CCBF59" w:rsidR="002E0B4C" w:rsidRDefault="006024F7" w:rsidP="002E0B4C">
      <w:pPr>
        <w:numPr>
          <w:ilvl w:val="0"/>
          <w:numId w:val="7"/>
        </w:numPr>
        <w:spacing w:line="360" w:lineRule="auto"/>
        <w:ind w:left="426" w:hanging="426"/>
        <w:jc w:val="both"/>
        <w:rPr>
          <w:lang w:val="es-ES"/>
        </w:rPr>
      </w:pPr>
      <w:r w:rsidRPr="00E7284A">
        <w:rPr>
          <w:lang w:val="es-ES"/>
        </w:rPr>
        <w:t>Anexos ambientales de OSUSA para el 1er ITGA, que aún no corresponde presentar</w:t>
      </w:r>
      <w:r w:rsidR="00FB4998" w:rsidRPr="00E7284A">
        <w:rPr>
          <w:lang w:val="es-ES"/>
        </w:rPr>
        <w:t>.</w:t>
      </w:r>
    </w:p>
    <w:p w14:paraId="29EC0E8E" w14:textId="77777777" w:rsidR="00265627" w:rsidRPr="00E7284A" w:rsidRDefault="00265627" w:rsidP="00265627">
      <w:pPr>
        <w:spacing w:line="360" w:lineRule="auto"/>
        <w:jc w:val="both"/>
        <w:rPr>
          <w:lang w:val="es-ES"/>
        </w:rPr>
      </w:pPr>
    </w:p>
    <w:p w14:paraId="59C9D400" w14:textId="6B7FB08F" w:rsidR="00A07179" w:rsidRPr="00E7284A" w:rsidRDefault="00A07179" w:rsidP="005A3393">
      <w:pPr>
        <w:pStyle w:val="Ttulo1"/>
        <w:jc w:val="both"/>
      </w:pPr>
      <w:bookmarkStart w:id="6" w:name="_Toc157155748"/>
      <w:r w:rsidRPr="00E7284A">
        <w:lastRenderedPageBreak/>
        <w:t>Contrapartes y Observadores</w:t>
      </w:r>
      <w:bookmarkEnd w:id="6"/>
    </w:p>
    <w:p w14:paraId="1966EBA7" w14:textId="77777777" w:rsidR="009B3D55" w:rsidRPr="00E7284A" w:rsidRDefault="009B3D55" w:rsidP="009B3D55">
      <w:pPr>
        <w:spacing w:line="360" w:lineRule="auto"/>
        <w:jc w:val="both"/>
      </w:pPr>
      <w:r w:rsidRPr="00E7284A">
        <w:t xml:space="preserve">Acompañaron la auditoría ambiental: </w:t>
      </w:r>
    </w:p>
    <w:p w14:paraId="1C6B2BBA" w14:textId="77777777" w:rsidR="009B3D55" w:rsidRPr="00E7284A" w:rsidRDefault="009B3D55" w:rsidP="00127C56">
      <w:pPr>
        <w:numPr>
          <w:ilvl w:val="0"/>
          <w:numId w:val="8"/>
        </w:numPr>
        <w:spacing w:line="360" w:lineRule="auto"/>
        <w:ind w:left="567" w:hanging="567"/>
        <w:jc w:val="both"/>
      </w:pPr>
      <w:r w:rsidRPr="00E7284A">
        <w:t xml:space="preserve">Por parte de la Dirección Nacional de Vialidad: </w:t>
      </w:r>
    </w:p>
    <w:p w14:paraId="5C9DDFA8" w14:textId="49DFC22E" w:rsidR="00FB4998" w:rsidRPr="00E7284A" w:rsidRDefault="002D2A0E" w:rsidP="00127C56">
      <w:pPr>
        <w:numPr>
          <w:ilvl w:val="2"/>
          <w:numId w:val="8"/>
        </w:numPr>
        <w:spacing w:line="360" w:lineRule="auto"/>
        <w:ind w:left="709"/>
        <w:jc w:val="both"/>
      </w:pPr>
      <w:r w:rsidRPr="00E7284A">
        <w:t xml:space="preserve">Dirección de obra DNV – MTOP:  Ing. </w:t>
      </w:r>
      <w:r w:rsidR="00822991" w:rsidRPr="00E7284A">
        <w:t>Luis Ferreira</w:t>
      </w:r>
    </w:p>
    <w:p w14:paraId="74AF263A" w14:textId="3DD1C07E" w:rsidR="00822991" w:rsidRPr="00E7284A" w:rsidRDefault="00822991" w:rsidP="00822991">
      <w:pPr>
        <w:numPr>
          <w:ilvl w:val="2"/>
          <w:numId w:val="8"/>
        </w:numPr>
        <w:spacing w:line="360" w:lineRule="auto"/>
        <w:ind w:left="709"/>
        <w:jc w:val="both"/>
      </w:pPr>
      <w:r w:rsidRPr="00E7284A">
        <w:t xml:space="preserve">Dirección de obra DNV – MTOP:  Ing. </w:t>
      </w:r>
      <w:r w:rsidR="006024F7" w:rsidRPr="00E7284A">
        <w:t>Fernando Souto</w:t>
      </w:r>
    </w:p>
    <w:p w14:paraId="7483C670" w14:textId="5932EB05" w:rsidR="000C13B1" w:rsidRPr="00E7284A" w:rsidRDefault="000C13B1" w:rsidP="00127C56">
      <w:pPr>
        <w:numPr>
          <w:ilvl w:val="0"/>
          <w:numId w:val="8"/>
        </w:numPr>
        <w:spacing w:line="360" w:lineRule="auto"/>
        <w:ind w:left="567" w:hanging="567"/>
        <w:jc w:val="both"/>
      </w:pPr>
      <w:r w:rsidRPr="00E7284A">
        <w:t>Por parte de la empresa contratista</w:t>
      </w:r>
      <w:r w:rsidR="00C15A10" w:rsidRPr="00E7284A">
        <w:t>:</w:t>
      </w:r>
    </w:p>
    <w:p w14:paraId="73A600F9" w14:textId="377CDF47" w:rsidR="00F25477" w:rsidRPr="00E7284A" w:rsidRDefault="00FB4998" w:rsidP="00F25477">
      <w:pPr>
        <w:pStyle w:val="Prrafodelista"/>
        <w:numPr>
          <w:ilvl w:val="2"/>
          <w:numId w:val="8"/>
        </w:numPr>
        <w:spacing w:line="360" w:lineRule="auto"/>
        <w:ind w:left="709"/>
      </w:pPr>
      <w:r w:rsidRPr="00E7284A">
        <w:t xml:space="preserve">Residente de </w:t>
      </w:r>
      <w:r w:rsidR="006024F7" w:rsidRPr="00E7284A">
        <w:t>OSUSA</w:t>
      </w:r>
      <w:r w:rsidR="00F25477" w:rsidRPr="00E7284A">
        <w:t xml:space="preserve">: </w:t>
      </w:r>
      <w:r w:rsidR="0048448E" w:rsidRPr="00E7284A">
        <w:t>Ing</w:t>
      </w:r>
      <w:r w:rsidR="00C15A10" w:rsidRPr="00E7284A">
        <w:t xml:space="preserve">. </w:t>
      </w:r>
      <w:r w:rsidR="006024F7" w:rsidRPr="00E7284A">
        <w:t>Kevin Herren</w:t>
      </w:r>
    </w:p>
    <w:p w14:paraId="2FE507B2" w14:textId="202D06F3" w:rsidR="001160F9" w:rsidRDefault="0048448E" w:rsidP="00F25477">
      <w:pPr>
        <w:pStyle w:val="Prrafodelista"/>
        <w:numPr>
          <w:ilvl w:val="2"/>
          <w:numId w:val="8"/>
        </w:numPr>
        <w:spacing w:line="360" w:lineRule="auto"/>
        <w:ind w:left="709"/>
      </w:pPr>
      <w:r w:rsidRPr="00E7284A">
        <w:t xml:space="preserve">Responsable </w:t>
      </w:r>
      <w:r w:rsidR="006024F7" w:rsidRPr="00E7284A">
        <w:t>técnico de OSUSA</w:t>
      </w:r>
      <w:r w:rsidRPr="00E7284A">
        <w:t xml:space="preserve">: </w:t>
      </w:r>
      <w:r w:rsidR="00C15A10" w:rsidRPr="00E7284A">
        <w:t xml:space="preserve">Ing. </w:t>
      </w:r>
      <w:r w:rsidR="006024F7" w:rsidRPr="00E7284A">
        <w:t xml:space="preserve">Eduardo </w:t>
      </w:r>
      <w:proofErr w:type="spellStart"/>
      <w:r w:rsidR="006024F7" w:rsidRPr="00E7284A">
        <w:t>Scattolini</w:t>
      </w:r>
      <w:proofErr w:type="spellEnd"/>
    </w:p>
    <w:p w14:paraId="29E26499" w14:textId="77777777" w:rsidR="00265627" w:rsidRPr="00E7284A" w:rsidRDefault="00265627" w:rsidP="00265627">
      <w:pPr>
        <w:spacing w:line="360" w:lineRule="auto"/>
      </w:pPr>
    </w:p>
    <w:p w14:paraId="36FC4D46" w14:textId="77777777" w:rsidR="00A07179" w:rsidRPr="00E7284A" w:rsidRDefault="00A07179" w:rsidP="005E6579">
      <w:pPr>
        <w:pStyle w:val="Ttulo1"/>
      </w:pPr>
      <w:bookmarkStart w:id="7" w:name="_Toc157155749"/>
      <w:r w:rsidRPr="00E7284A">
        <w:t>La Obra</w:t>
      </w:r>
      <w:bookmarkEnd w:id="7"/>
    </w:p>
    <w:p w14:paraId="082D46D5" w14:textId="4B321719" w:rsidR="00D07E15" w:rsidRPr="00E7284A" w:rsidRDefault="00981F4E" w:rsidP="00F02C56">
      <w:pPr>
        <w:pStyle w:val="Ttulo2"/>
        <w:ind w:left="426" w:hanging="435"/>
      </w:pPr>
      <w:bookmarkStart w:id="8" w:name="_Toc157155750"/>
      <w:r w:rsidRPr="00E7284A">
        <w:t>Descripción general de la obra</w:t>
      </w:r>
      <w:bookmarkEnd w:id="8"/>
    </w:p>
    <w:p w14:paraId="6E84076B" w14:textId="29299C33" w:rsidR="00C15A10" w:rsidRPr="00E7284A" w:rsidRDefault="002B4A33" w:rsidP="006024F7">
      <w:pPr>
        <w:spacing w:line="360" w:lineRule="auto"/>
        <w:jc w:val="both"/>
        <w:rPr>
          <w:szCs w:val="22"/>
        </w:rPr>
      </w:pPr>
      <w:r w:rsidRPr="00E7284A">
        <w:rPr>
          <w:szCs w:val="22"/>
        </w:rPr>
        <w:t>Según el PGA de</w:t>
      </w:r>
      <w:r w:rsidR="00133C0C" w:rsidRPr="00E7284A">
        <w:rPr>
          <w:szCs w:val="22"/>
        </w:rPr>
        <w:t>l contrato</w:t>
      </w:r>
      <w:r w:rsidR="00EB67A3" w:rsidRPr="00E7284A">
        <w:rPr>
          <w:szCs w:val="22"/>
        </w:rPr>
        <w:t>,</w:t>
      </w:r>
      <w:r w:rsidR="002F1F1B" w:rsidRPr="00E7284A">
        <w:rPr>
          <w:szCs w:val="22"/>
        </w:rPr>
        <w:t xml:space="preserve"> </w:t>
      </w:r>
      <w:r w:rsidR="00EB67A3" w:rsidRPr="00E7284A">
        <w:rPr>
          <w:szCs w:val="22"/>
        </w:rPr>
        <w:t>l</w:t>
      </w:r>
      <w:r w:rsidR="00C15A10" w:rsidRPr="00E7284A">
        <w:rPr>
          <w:szCs w:val="22"/>
        </w:rPr>
        <w:t xml:space="preserve">a obra </w:t>
      </w:r>
      <w:r w:rsidR="001A2636" w:rsidRPr="00E7284A">
        <w:rPr>
          <w:szCs w:val="22"/>
        </w:rPr>
        <w:t xml:space="preserve">abraca la ejecución de </w:t>
      </w:r>
      <w:r w:rsidR="00822991" w:rsidRPr="00E7284A">
        <w:rPr>
          <w:szCs w:val="22"/>
        </w:rPr>
        <w:t xml:space="preserve">reparaciones en varios puentes del Depto. de Canelones, en rutas 7, 33, 32, 62, 63 y 64. </w:t>
      </w:r>
      <w:r w:rsidR="006024F7" w:rsidRPr="00E7284A">
        <w:rPr>
          <w:szCs w:val="22"/>
        </w:rPr>
        <w:t xml:space="preserve"> </w:t>
      </w:r>
      <w:r w:rsidR="00822991" w:rsidRPr="00E7284A">
        <w:rPr>
          <w:szCs w:val="22"/>
        </w:rPr>
        <w:t xml:space="preserve">El objeto de la auditoría fue la obra ejecutada en Ruta 63 progresiva 21K500 sobre el Aº Tala. En ese puente, </w:t>
      </w:r>
      <w:r w:rsidR="006024F7" w:rsidRPr="00E7284A">
        <w:rPr>
          <w:szCs w:val="22"/>
        </w:rPr>
        <w:t>se estaban realizando tareas en las juntas, con trabajos en media calzada de modo de permitir la circulación.</w:t>
      </w:r>
    </w:p>
    <w:p w14:paraId="6EE5D635" w14:textId="25B60B1A" w:rsidR="0078556B" w:rsidRPr="00E7284A" w:rsidRDefault="00FE4933" w:rsidP="006024F7">
      <w:pPr>
        <w:spacing w:after="60" w:line="360" w:lineRule="auto"/>
        <w:jc w:val="center"/>
        <w:rPr>
          <w:sz w:val="18"/>
          <w:szCs w:val="18"/>
        </w:rPr>
      </w:pPr>
      <w:r w:rsidRPr="00E7284A">
        <w:rPr>
          <w:noProof/>
          <w:sz w:val="18"/>
          <w:szCs w:val="18"/>
        </w:rPr>
        <w:lastRenderedPageBreak/>
        <w:drawing>
          <wp:inline distT="0" distB="0" distL="0" distR="0" wp14:anchorId="6E0FC3AC" wp14:editId="6C62F0BB">
            <wp:extent cx="5995207" cy="3947009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207" cy="394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09EBC" w14:textId="3D9790FB" w:rsidR="001A2636" w:rsidRDefault="0078556B" w:rsidP="000D5F49">
      <w:pPr>
        <w:pStyle w:val="Descripcin"/>
        <w:jc w:val="center"/>
        <w:rPr>
          <w:sz w:val="18"/>
          <w:szCs w:val="18"/>
        </w:rPr>
      </w:pPr>
      <w:bookmarkStart w:id="9" w:name="_Ref144199595"/>
      <w:bookmarkStart w:id="10" w:name="_Toc157036434"/>
      <w:r w:rsidRPr="00E7284A">
        <w:rPr>
          <w:sz w:val="18"/>
          <w:szCs w:val="18"/>
        </w:rPr>
        <w:t xml:space="preserve">Figura </w:t>
      </w:r>
      <w:r w:rsidR="00274C24" w:rsidRPr="00E7284A">
        <w:rPr>
          <w:sz w:val="18"/>
          <w:szCs w:val="18"/>
        </w:rPr>
        <w:fldChar w:fldCharType="begin"/>
      </w:r>
      <w:r w:rsidR="00274C24" w:rsidRPr="00E7284A">
        <w:rPr>
          <w:sz w:val="18"/>
          <w:szCs w:val="18"/>
        </w:rPr>
        <w:instrText xml:space="preserve"> STYLEREF 1 \s </w:instrText>
      </w:r>
      <w:r w:rsidR="00274C24" w:rsidRPr="00E7284A">
        <w:rPr>
          <w:sz w:val="18"/>
          <w:szCs w:val="18"/>
        </w:rPr>
        <w:fldChar w:fldCharType="separate"/>
      </w:r>
      <w:r w:rsidR="00EC5A0E" w:rsidRPr="00E7284A">
        <w:rPr>
          <w:noProof/>
          <w:sz w:val="18"/>
          <w:szCs w:val="18"/>
        </w:rPr>
        <w:t>4</w:t>
      </w:r>
      <w:r w:rsidR="00274C24" w:rsidRPr="00E7284A">
        <w:rPr>
          <w:sz w:val="18"/>
          <w:szCs w:val="18"/>
        </w:rPr>
        <w:fldChar w:fldCharType="end"/>
      </w:r>
      <w:r w:rsidR="00274C24" w:rsidRPr="00E7284A">
        <w:rPr>
          <w:sz w:val="18"/>
          <w:szCs w:val="18"/>
        </w:rPr>
        <w:noBreakHyphen/>
      </w:r>
      <w:r w:rsidR="00274C24" w:rsidRPr="00E7284A">
        <w:rPr>
          <w:sz w:val="18"/>
          <w:szCs w:val="18"/>
        </w:rPr>
        <w:fldChar w:fldCharType="begin"/>
      </w:r>
      <w:r w:rsidR="00274C24" w:rsidRPr="00E7284A">
        <w:rPr>
          <w:sz w:val="18"/>
          <w:szCs w:val="18"/>
        </w:rPr>
        <w:instrText xml:space="preserve"> SEQ Figura \* ARABIC \s 1 </w:instrText>
      </w:r>
      <w:r w:rsidR="00274C24" w:rsidRPr="00E7284A">
        <w:rPr>
          <w:sz w:val="18"/>
          <w:szCs w:val="18"/>
        </w:rPr>
        <w:fldChar w:fldCharType="separate"/>
      </w:r>
      <w:r w:rsidR="00EC5A0E" w:rsidRPr="00E7284A">
        <w:rPr>
          <w:noProof/>
          <w:sz w:val="18"/>
          <w:szCs w:val="18"/>
        </w:rPr>
        <w:t>1</w:t>
      </w:r>
      <w:r w:rsidR="00274C24" w:rsidRPr="00E7284A">
        <w:rPr>
          <w:sz w:val="18"/>
          <w:szCs w:val="18"/>
        </w:rPr>
        <w:fldChar w:fldCharType="end"/>
      </w:r>
      <w:bookmarkEnd w:id="9"/>
      <w:r w:rsidRPr="00E7284A">
        <w:rPr>
          <w:sz w:val="18"/>
          <w:szCs w:val="18"/>
        </w:rPr>
        <w:t xml:space="preserve"> Ubicación de la obra.</w:t>
      </w:r>
      <w:bookmarkEnd w:id="10"/>
      <w:r w:rsidRPr="00E7284A">
        <w:rPr>
          <w:sz w:val="18"/>
          <w:szCs w:val="18"/>
        </w:rPr>
        <w:t xml:space="preserve"> </w:t>
      </w:r>
    </w:p>
    <w:p w14:paraId="6A086F5D" w14:textId="77777777" w:rsidR="00265627" w:rsidRPr="00265627" w:rsidRDefault="00265627" w:rsidP="00265627"/>
    <w:p w14:paraId="7A94EBB7" w14:textId="0BF701E6" w:rsidR="00981F4E" w:rsidRPr="00E7284A" w:rsidRDefault="00981F4E" w:rsidP="00D277B8">
      <w:pPr>
        <w:pStyle w:val="Ttulo2"/>
        <w:ind w:left="567" w:hanging="567"/>
      </w:pPr>
      <w:bookmarkStart w:id="11" w:name="_Toc157155751"/>
      <w:r w:rsidRPr="00E7284A">
        <w:t>Estado de avance de la obra</w:t>
      </w:r>
      <w:bookmarkEnd w:id="11"/>
    </w:p>
    <w:p w14:paraId="4382883D" w14:textId="4056B9C8" w:rsidR="00FE4933" w:rsidRPr="00E7284A" w:rsidRDefault="00FE4933" w:rsidP="00127C56">
      <w:pPr>
        <w:numPr>
          <w:ilvl w:val="0"/>
          <w:numId w:val="6"/>
        </w:numPr>
        <w:tabs>
          <w:tab w:val="clear" w:pos="791"/>
        </w:tabs>
        <w:spacing w:before="60" w:after="60" w:line="360" w:lineRule="auto"/>
        <w:ind w:left="425" w:hanging="425"/>
        <w:jc w:val="both"/>
        <w:rPr>
          <w:lang w:val="es-UY"/>
        </w:rPr>
      </w:pPr>
      <w:r w:rsidRPr="00E7284A">
        <w:rPr>
          <w:lang w:val="es-UY"/>
        </w:rPr>
        <w:t xml:space="preserve">Fecha de </w:t>
      </w:r>
      <w:r w:rsidR="00822991" w:rsidRPr="00E7284A">
        <w:rPr>
          <w:lang w:val="es-UY"/>
        </w:rPr>
        <w:t>inicio de la obra</w:t>
      </w:r>
      <w:r w:rsidRPr="00E7284A">
        <w:rPr>
          <w:lang w:val="es-UY"/>
        </w:rPr>
        <w:t xml:space="preserve">: </w:t>
      </w:r>
      <w:r w:rsidR="0048448E" w:rsidRPr="00E7284A">
        <w:rPr>
          <w:lang w:val="es-UY"/>
        </w:rPr>
        <w:t>01/</w:t>
      </w:r>
      <w:r w:rsidR="00822991" w:rsidRPr="00E7284A">
        <w:rPr>
          <w:lang w:val="es-UY"/>
        </w:rPr>
        <w:t>10</w:t>
      </w:r>
      <w:r w:rsidR="001A3268" w:rsidRPr="00E7284A">
        <w:rPr>
          <w:lang w:val="es-UY"/>
        </w:rPr>
        <w:t>/2023</w:t>
      </w:r>
      <w:r w:rsidR="004D54AB" w:rsidRPr="00E7284A">
        <w:rPr>
          <w:lang w:val="es-UY"/>
        </w:rPr>
        <w:t>.</w:t>
      </w:r>
    </w:p>
    <w:p w14:paraId="01B15824" w14:textId="108BD186" w:rsidR="00FE4933" w:rsidRPr="00E7284A" w:rsidRDefault="00FE4933" w:rsidP="00127C56">
      <w:pPr>
        <w:numPr>
          <w:ilvl w:val="0"/>
          <w:numId w:val="6"/>
        </w:numPr>
        <w:tabs>
          <w:tab w:val="clear" w:pos="791"/>
        </w:tabs>
        <w:spacing w:before="60" w:after="60" w:line="360" w:lineRule="auto"/>
        <w:ind w:left="425" w:hanging="425"/>
        <w:jc w:val="both"/>
        <w:rPr>
          <w:lang w:val="es-UY"/>
        </w:rPr>
      </w:pPr>
      <w:r w:rsidRPr="00E7284A">
        <w:rPr>
          <w:lang w:val="es-UY"/>
        </w:rPr>
        <w:t xml:space="preserve">Fecha </w:t>
      </w:r>
      <w:r w:rsidR="00F02C56" w:rsidRPr="00E7284A">
        <w:rPr>
          <w:lang w:val="es-UY"/>
        </w:rPr>
        <w:t>estimada de finalización</w:t>
      </w:r>
      <w:r w:rsidRPr="00E7284A">
        <w:rPr>
          <w:lang w:val="es-UY"/>
        </w:rPr>
        <w:t xml:space="preserve">: </w:t>
      </w:r>
      <w:r w:rsidR="00822991" w:rsidRPr="00E7284A">
        <w:rPr>
          <w:lang w:val="es-UY"/>
        </w:rPr>
        <w:t>Mayo</w:t>
      </w:r>
      <w:r w:rsidRPr="00E7284A">
        <w:rPr>
          <w:lang w:val="es-UY"/>
        </w:rPr>
        <w:t xml:space="preserve"> 20</w:t>
      </w:r>
      <w:r w:rsidR="009B3D55" w:rsidRPr="00E7284A">
        <w:rPr>
          <w:lang w:val="es-UY"/>
        </w:rPr>
        <w:t>2</w:t>
      </w:r>
      <w:r w:rsidR="00822991" w:rsidRPr="00E7284A">
        <w:rPr>
          <w:lang w:val="es-UY"/>
        </w:rPr>
        <w:t>4</w:t>
      </w:r>
      <w:r w:rsidR="005504A2" w:rsidRPr="00E7284A">
        <w:rPr>
          <w:lang w:val="es-UY"/>
        </w:rPr>
        <w:t>.</w:t>
      </w:r>
    </w:p>
    <w:p w14:paraId="0B8F179A" w14:textId="568E9011" w:rsidR="00FE4933" w:rsidRPr="00E7284A" w:rsidRDefault="00FE4933" w:rsidP="00127C56">
      <w:pPr>
        <w:numPr>
          <w:ilvl w:val="0"/>
          <w:numId w:val="6"/>
        </w:numPr>
        <w:tabs>
          <w:tab w:val="clear" w:pos="791"/>
        </w:tabs>
        <w:spacing w:before="60" w:after="60" w:line="360" w:lineRule="auto"/>
        <w:ind w:left="425" w:hanging="425"/>
        <w:jc w:val="both"/>
        <w:rPr>
          <w:lang w:val="es-UY"/>
        </w:rPr>
      </w:pPr>
      <w:r w:rsidRPr="00E7284A">
        <w:rPr>
          <w:lang w:val="es-UY"/>
        </w:rPr>
        <w:t xml:space="preserve">Referencia de avances a la fecha de esta auditoria: </w:t>
      </w:r>
      <w:r w:rsidR="002413A8" w:rsidRPr="00E7284A">
        <w:rPr>
          <w:lang w:val="es-UY"/>
        </w:rPr>
        <w:t xml:space="preserve">Avance estimado </w:t>
      </w:r>
      <w:r w:rsidR="00822991" w:rsidRPr="00E7284A">
        <w:rPr>
          <w:lang w:val="es-UY"/>
        </w:rPr>
        <w:t>19</w:t>
      </w:r>
      <w:r w:rsidR="002413A8" w:rsidRPr="00E7284A">
        <w:rPr>
          <w:lang w:val="es-UY"/>
        </w:rPr>
        <w:t>%</w:t>
      </w:r>
      <w:r w:rsidR="00EF21F5" w:rsidRPr="00E7284A">
        <w:rPr>
          <w:lang w:val="es-UY"/>
        </w:rPr>
        <w:t xml:space="preserve">.  </w:t>
      </w:r>
    </w:p>
    <w:p w14:paraId="0B891D1B" w14:textId="253D9CD8" w:rsidR="00FE4933" w:rsidRDefault="00FE4933" w:rsidP="00127C56">
      <w:pPr>
        <w:numPr>
          <w:ilvl w:val="0"/>
          <w:numId w:val="6"/>
        </w:numPr>
        <w:tabs>
          <w:tab w:val="clear" w:pos="791"/>
        </w:tabs>
        <w:spacing w:before="60" w:after="60" w:line="360" w:lineRule="auto"/>
        <w:ind w:left="425" w:hanging="425"/>
        <w:jc w:val="both"/>
        <w:rPr>
          <w:lang w:val="es-UY"/>
        </w:rPr>
      </w:pPr>
      <w:r w:rsidRPr="00E7284A">
        <w:rPr>
          <w:lang w:val="es-UY"/>
        </w:rPr>
        <w:t xml:space="preserve">Tareas </w:t>
      </w:r>
      <w:r w:rsidR="006024F7" w:rsidRPr="00E7284A">
        <w:rPr>
          <w:lang w:val="es-UY"/>
        </w:rPr>
        <w:t>en ejecución al</w:t>
      </w:r>
      <w:r w:rsidRPr="00E7284A">
        <w:rPr>
          <w:lang w:val="es-UY"/>
        </w:rPr>
        <w:t xml:space="preserve"> momento de la auditoria:</w:t>
      </w:r>
      <w:r w:rsidR="002413A8" w:rsidRPr="00E7284A">
        <w:rPr>
          <w:lang w:val="es-UY"/>
        </w:rPr>
        <w:t xml:space="preserve"> </w:t>
      </w:r>
      <w:r w:rsidR="00822991" w:rsidRPr="00E7284A">
        <w:rPr>
          <w:lang w:val="es-UY"/>
        </w:rPr>
        <w:t xml:space="preserve">trabajos en media calzada </w:t>
      </w:r>
      <w:r w:rsidR="006024F7" w:rsidRPr="00E7284A">
        <w:rPr>
          <w:lang w:val="es-UY"/>
        </w:rPr>
        <w:t xml:space="preserve">en </w:t>
      </w:r>
      <w:r w:rsidR="00822991" w:rsidRPr="00E7284A">
        <w:rPr>
          <w:lang w:val="es-UY"/>
        </w:rPr>
        <w:t>senda a (-).</w:t>
      </w:r>
    </w:p>
    <w:p w14:paraId="6CDAC670" w14:textId="77777777" w:rsidR="00265627" w:rsidRPr="00E7284A" w:rsidRDefault="00265627" w:rsidP="00265627">
      <w:pPr>
        <w:spacing w:before="60" w:after="60" w:line="360" w:lineRule="auto"/>
        <w:jc w:val="both"/>
        <w:rPr>
          <w:lang w:val="es-UY"/>
        </w:rPr>
      </w:pPr>
    </w:p>
    <w:p w14:paraId="19EAB0D7" w14:textId="77777777" w:rsidR="008118EC" w:rsidRPr="00E7284A" w:rsidRDefault="008118EC" w:rsidP="00265627">
      <w:pPr>
        <w:pStyle w:val="Ttulo1"/>
      </w:pPr>
      <w:bookmarkStart w:id="12" w:name="_Ref143617278"/>
      <w:bookmarkStart w:id="13" w:name="_Toc157155752"/>
      <w:r w:rsidRPr="00E7284A">
        <w:lastRenderedPageBreak/>
        <w:t>Tareas realizadas</w:t>
      </w:r>
      <w:bookmarkEnd w:id="12"/>
      <w:bookmarkEnd w:id="13"/>
    </w:p>
    <w:p w14:paraId="78454484" w14:textId="236CC3F7" w:rsidR="00FD7E62" w:rsidRPr="00E7284A" w:rsidRDefault="00697987" w:rsidP="00265627">
      <w:pPr>
        <w:keepNext/>
        <w:spacing w:after="120" w:line="360" w:lineRule="auto"/>
        <w:jc w:val="both"/>
      </w:pPr>
      <w:r w:rsidRPr="00E7284A">
        <w:rPr>
          <w:szCs w:val="22"/>
        </w:rPr>
        <w:t>D</w:t>
      </w:r>
      <w:r w:rsidR="005D09C5" w:rsidRPr="00E7284A">
        <w:rPr>
          <w:szCs w:val="22"/>
        </w:rPr>
        <w:t>urante la</w:t>
      </w:r>
      <w:r w:rsidR="009B3D55" w:rsidRPr="00E7284A">
        <w:rPr>
          <w:szCs w:val="22"/>
        </w:rPr>
        <w:t xml:space="preserve"> auditoría ambiental se </w:t>
      </w:r>
      <w:r w:rsidR="001160F9" w:rsidRPr="00E7284A">
        <w:rPr>
          <w:szCs w:val="22"/>
        </w:rPr>
        <w:t>recorri</w:t>
      </w:r>
      <w:r w:rsidRPr="00E7284A">
        <w:rPr>
          <w:szCs w:val="22"/>
        </w:rPr>
        <w:t>ó</w:t>
      </w:r>
      <w:r w:rsidR="001A2636" w:rsidRPr="00E7284A">
        <w:rPr>
          <w:szCs w:val="22"/>
        </w:rPr>
        <w:t xml:space="preserve"> </w:t>
      </w:r>
      <w:r w:rsidR="006024F7" w:rsidRPr="00E7284A">
        <w:rPr>
          <w:szCs w:val="22"/>
        </w:rPr>
        <w:t xml:space="preserve">el puente </w:t>
      </w:r>
      <w:r w:rsidRPr="00E7284A">
        <w:rPr>
          <w:szCs w:val="22"/>
        </w:rPr>
        <w:t>en obra</w:t>
      </w:r>
      <w:r w:rsidR="006024F7" w:rsidRPr="00E7284A">
        <w:rPr>
          <w:szCs w:val="22"/>
        </w:rPr>
        <w:t xml:space="preserve"> en Ruta 63 progresiva 21K500</w:t>
      </w:r>
      <w:r w:rsidR="00354070" w:rsidRPr="00E7284A">
        <w:rPr>
          <w:szCs w:val="22"/>
        </w:rPr>
        <w:t>,</w:t>
      </w:r>
      <w:r w:rsidR="001A2636" w:rsidRPr="00E7284A">
        <w:rPr>
          <w:szCs w:val="22"/>
        </w:rPr>
        <w:t xml:space="preserve"> </w:t>
      </w:r>
      <w:r w:rsidR="006024F7" w:rsidRPr="00E7284A">
        <w:rPr>
          <w:szCs w:val="22"/>
        </w:rPr>
        <w:t>y el campamento provisorio de OSUSA en Ruta 63 progresiva 21K600</w:t>
      </w:r>
      <w:r w:rsidR="00FD7E62" w:rsidRPr="00E7284A">
        <w:rPr>
          <w:szCs w:val="22"/>
        </w:rPr>
        <w:t>.</w:t>
      </w:r>
    </w:p>
    <w:p w14:paraId="2E9AF4D4" w14:textId="79CA510B" w:rsidR="00274C24" w:rsidRPr="00E7284A" w:rsidRDefault="00FE4933" w:rsidP="00265627">
      <w:pPr>
        <w:pStyle w:val="Textoindependiente"/>
        <w:keepNext/>
        <w:spacing w:after="60"/>
        <w:jc w:val="center"/>
      </w:pPr>
      <w:r w:rsidRPr="00E7284A">
        <w:rPr>
          <w:noProof/>
          <w:lang w:val="es-UY" w:eastAsia="es-UY"/>
        </w:rPr>
        <w:drawing>
          <wp:inline distT="0" distB="0" distL="0" distR="0" wp14:anchorId="1D7A8D3B" wp14:editId="77B53E55">
            <wp:extent cx="6011843" cy="3957961"/>
            <wp:effectExtent l="0" t="0" r="8255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843" cy="395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F45DB" w14:textId="2AF568BF" w:rsidR="0078556B" w:rsidRDefault="00274C24" w:rsidP="00265627">
      <w:pPr>
        <w:pStyle w:val="Descripcin"/>
        <w:keepNext/>
        <w:spacing w:before="120"/>
        <w:jc w:val="center"/>
        <w:rPr>
          <w:sz w:val="18"/>
          <w:szCs w:val="18"/>
        </w:rPr>
      </w:pPr>
      <w:bookmarkStart w:id="14" w:name="_Ref144199598"/>
      <w:bookmarkStart w:id="15" w:name="_Toc157036435"/>
      <w:r w:rsidRPr="00E7284A">
        <w:rPr>
          <w:sz w:val="18"/>
          <w:szCs w:val="18"/>
        </w:rPr>
        <w:t xml:space="preserve">Figura </w:t>
      </w:r>
      <w:r w:rsidRPr="00E7284A">
        <w:rPr>
          <w:sz w:val="18"/>
          <w:szCs w:val="18"/>
        </w:rPr>
        <w:fldChar w:fldCharType="begin"/>
      </w:r>
      <w:r w:rsidRPr="00E7284A">
        <w:rPr>
          <w:sz w:val="18"/>
          <w:szCs w:val="18"/>
        </w:rPr>
        <w:instrText xml:space="preserve"> STYLEREF 1 \s </w:instrText>
      </w:r>
      <w:r w:rsidRPr="00E7284A">
        <w:rPr>
          <w:sz w:val="18"/>
          <w:szCs w:val="18"/>
        </w:rPr>
        <w:fldChar w:fldCharType="separate"/>
      </w:r>
      <w:r w:rsidR="00EC5A0E" w:rsidRPr="00E7284A">
        <w:rPr>
          <w:noProof/>
          <w:sz w:val="18"/>
          <w:szCs w:val="18"/>
        </w:rPr>
        <w:t>5</w:t>
      </w:r>
      <w:r w:rsidRPr="00E7284A">
        <w:rPr>
          <w:sz w:val="18"/>
          <w:szCs w:val="18"/>
        </w:rPr>
        <w:fldChar w:fldCharType="end"/>
      </w:r>
      <w:r w:rsidRPr="00E7284A">
        <w:rPr>
          <w:sz w:val="18"/>
          <w:szCs w:val="18"/>
        </w:rPr>
        <w:noBreakHyphen/>
      </w:r>
      <w:r w:rsidRPr="00E7284A">
        <w:rPr>
          <w:sz w:val="18"/>
          <w:szCs w:val="18"/>
        </w:rPr>
        <w:fldChar w:fldCharType="begin"/>
      </w:r>
      <w:r w:rsidRPr="00E7284A">
        <w:rPr>
          <w:sz w:val="18"/>
          <w:szCs w:val="18"/>
        </w:rPr>
        <w:instrText xml:space="preserve"> SEQ Figura \* ARABIC \s 1 </w:instrText>
      </w:r>
      <w:r w:rsidRPr="00E7284A">
        <w:rPr>
          <w:sz w:val="18"/>
          <w:szCs w:val="18"/>
        </w:rPr>
        <w:fldChar w:fldCharType="separate"/>
      </w:r>
      <w:r w:rsidR="00EC5A0E" w:rsidRPr="00E7284A">
        <w:rPr>
          <w:noProof/>
          <w:sz w:val="18"/>
          <w:szCs w:val="18"/>
        </w:rPr>
        <w:t>1</w:t>
      </w:r>
      <w:r w:rsidRPr="00E7284A">
        <w:rPr>
          <w:sz w:val="18"/>
          <w:szCs w:val="18"/>
        </w:rPr>
        <w:fldChar w:fldCharType="end"/>
      </w:r>
      <w:bookmarkEnd w:id="14"/>
      <w:r w:rsidRPr="00E7284A">
        <w:rPr>
          <w:sz w:val="18"/>
          <w:szCs w:val="18"/>
        </w:rPr>
        <w:t xml:space="preserve"> Lugares de interés.</w:t>
      </w:r>
      <w:bookmarkEnd w:id="15"/>
      <w:r w:rsidRPr="00E7284A">
        <w:rPr>
          <w:sz w:val="18"/>
          <w:szCs w:val="18"/>
        </w:rPr>
        <w:t xml:space="preserve"> </w:t>
      </w:r>
    </w:p>
    <w:p w14:paraId="09BC9D70" w14:textId="77777777" w:rsidR="00265627" w:rsidRPr="00265627" w:rsidRDefault="00265627" w:rsidP="00265627"/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2"/>
        <w:gridCol w:w="769"/>
        <w:gridCol w:w="904"/>
        <w:gridCol w:w="3997"/>
        <w:gridCol w:w="3402"/>
      </w:tblGrid>
      <w:tr w:rsidR="0078556B" w:rsidRPr="00E7284A" w14:paraId="75E5434B" w14:textId="77777777" w:rsidTr="008130A8">
        <w:trPr>
          <w:trHeight w:val="540"/>
          <w:jc w:val="center"/>
        </w:trPr>
        <w:tc>
          <w:tcPr>
            <w:tcW w:w="562" w:type="dxa"/>
            <w:shd w:val="clear" w:color="auto" w:fill="002060"/>
            <w:vAlign w:val="center"/>
          </w:tcPr>
          <w:p w14:paraId="38314573" w14:textId="77777777" w:rsidR="0078556B" w:rsidRPr="00E7284A" w:rsidRDefault="0078556B" w:rsidP="00FE4933">
            <w:pPr>
              <w:keepNext/>
              <w:jc w:val="center"/>
              <w:rPr>
                <w:rFonts w:cs="Arial"/>
                <w:b/>
                <w:color w:val="FFFFFF"/>
                <w:sz w:val="18"/>
                <w:szCs w:val="18"/>
                <w:lang w:val="es-MX" w:eastAsia="es-MX"/>
              </w:rPr>
            </w:pPr>
            <w:r w:rsidRPr="00E7284A">
              <w:rPr>
                <w:rFonts w:cs="Arial"/>
                <w:b/>
                <w:color w:val="FFFFFF"/>
                <w:sz w:val="18"/>
                <w:szCs w:val="18"/>
                <w:lang w:val="es-MX" w:eastAsia="es-MX"/>
              </w:rPr>
              <w:t>ID</w:t>
            </w:r>
          </w:p>
        </w:tc>
        <w:tc>
          <w:tcPr>
            <w:tcW w:w="1673" w:type="dxa"/>
            <w:gridSpan w:val="2"/>
            <w:shd w:val="clear" w:color="auto" w:fill="002060"/>
            <w:vAlign w:val="center"/>
          </w:tcPr>
          <w:p w14:paraId="554229FD" w14:textId="77777777" w:rsidR="0078556B" w:rsidRPr="00E7284A" w:rsidRDefault="0078556B" w:rsidP="00FE4933">
            <w:pPr>
              <w:keepNext/>
              <w:jc w:val="center"/>
              <w:rPr>
                <w:rFonts w:cs="Arial"/>
                <w:b/>
                <w:color w:val="FFFFFF"/>
                <w:sz w:val="18"/>
                <w:szCs w:val="18"/>
                <w:lang w:val="es-MX" w:eastAsia="es-MX"/>
              </w:rPr>
            </w:pPr>
            <w:r w:rsidRPr="00E7284A">
              <w:rPr>
                <w:rFonts w:cs="Arial"/>
                <w:b/>
                <w:color w:val="FFFFFF"/>
                <w:sz w:val="18"/>
                <w:szCs w:val="18"/>
                <w:lang w:val="es-MX" w:eastAsia="es-MX"/>
              </w:rPr>
              <w:t>Coordenadas</w:t>
            </w:r>
          </w:p>
          <w:p w14:paraId="6651A740" w14:textId="77777777" w:rsidR="0078556B" w:rsidRPr="00E7284A" w:rsidRDefault="0078556B" w:rsidP="00FE4933">
            <w:pPr>
              <w:keepNext/>
              <w:jc w:val="center"/>
              <w:rPr>
                <w:rFonts w:cs="Arial"/>
                <w:b/>
                <w:color w:val="FFFFFF"/>
                <w:sz w:val="18"/>
                <w:szCs w:val="18"/>
                <w:lang w:val="es-MX" w:eastAsia="es-MX"/>
              </w:rPr>
            </w:pPr>
            <w:r w:rsidRPr="00E7284A">
              <w:rPr>
                <w:rFonts w:cs="Arial"/>
                <w:b/>
                <w:color w:val="FFFFFF"/>
                <w:sz w:val="18"/>
                <w:szCs w:val="18"/>
                <w:lang w:val="es-MX" w:eastAsia="es-MX"/>
              </w:rPr>
              <w:t xml:space="preserve"> UTM (X,Y) </w:t>
            </w:r>
          </w:p>
        </w:tc>
        <w:tc>
          <w:tcPr>
            <w:tcW w:w="3997" w:type="dxa"/>
            <w:shd w:val="clear" w:color="auto" w:fill="002060"/>
            <w:vAlign w:val="center"/>
          </w:tcPr>
          <w:p w14:paraId="658A2202" w14:textId="77777777" w:rsidR="0078556B" w:rsidRPr="00E7284A" w:rsidRDefault="0078556B" w:rsidP="00FE4933">
            <w:pPr>
              <w:keepNext/>
              <w:jc w:val="center"/>
              <w:rPr>
                <w:rFonts w:cs="Arial"/>
                <w:b/>
                <w:color w:val="FFFFFF"/>
                <w:sz w:val="18"/>
                <w:szCs w:val="18"/>
                <w:lang w:val="es-MX" w:eastAsia="es-MX"/>
              </w:rPr>
            </w:pPr>
            <w:r w:rsidRPr="00E7284A">
              <w:rPr>
                <w:rFonts w:cs="Arial"/>
                <w:b/>
                <w:color w:val="FFFFFF"/>
                <w:sz w:val="18"/>
                <w:szCs w:val="18"/>
                <w:lang w:val="es-MX" w:eastAsia="es-MX"/>
              </w:rPr>
              <w:t>Descripción</w:t>
            </w:r>
          </w:p>
        </w:tc>
        <w:tc>
          <w:tcPr>
            <w:tcW w:w="3402" w:type="dxa"/>
            <w:shd w:val="clear" w:color="auto" w:fill="002060"/>
            <w:vAlign w:val="center"/>
          </w:tcPr>
          <w:p w14:paraId="7F4785CF" w14:textId="77777777" w:rsidR="0078556B" w:rsidRPr="00E7284A" w:rsidRDefault="0078556B" w:rsidP="00FE4933">
            <w:pPr>
              <w:keepNext/>
              <w:jc w:val="center"/>
              <w:rPr>
                <w:rFonts w:cs="Arial"/>
                <w:b/>
                <w:color w:val="FFFFFF"/>
                <w:sz w:val="18"/>
                <w:szCs w:val="18"/>
                <w:lang w:val="es-MX" w:eastAsia="es-MX"/>
              </w:rPr>
            </w:pPr>
            <w:r w:rsidRPr="00E7284A">
              <w:rPr>
                <w:rFonts w:cs="Arial"/>
                <w:b/>
                <w:color w:val="FFFFFF"/>
                <w:sz w:val="18"/>
                <w:szCs w:val="18"/>
                <w:lang w:val="es-MX" w:eastAsia="es-MX"/>
              </w:rPr>
              <w:t>Fotografía</w:t>
            </w:r>
          </w:p>
        </w:tc>
      </w:tr>
      <w:tr w:rsidR="00303264" w:rsidRPr="00E7284A" w14:paraId="36FFAA89" w14:textId="77777777" w:rsidTr="008130A8">
        <w:trPr>
          <w:trHeight w:val="428"/>
          <w:jc w:val="center"/>
        </w:trPr>
        <w:tc>
          <w:tcPr>
            <w:tcW w:w="562" w:type="dxa"/>
            <w:vAlign w:val="center"/>
          </w:tcPr>
          <w:p w14:paraId="09A13E18" w14:textId="22FA4221" w:rsidR="00303264" w:rsidRPr="00E7284A" w:rsidRDefault="00303264" w:rsidP="00E2651E">
            <w:pPr>
              <w:pStyle w:val="Imagen"/>
              <w:spacing w:before="40" w:after="40"/>
              <w:jc w:val="center"/>
              <w:rPr>
                <w:rFonts w:cs="Arial"/>
                <w:szCs w:val="18"/>
                <w:lang w:eastAsia="es-MX"/>
              </w:rPr>
            </w:pPr>
            <w:r w:rsidRPr="00E7284A">
              <w:rPr>
                <w:rFonts w:cs="Arial"/>
                <w:szCs w:val="18"/>
                <w:lang w:eastAsia="es-MX"/>
              </w:rPr>
              <w:t>P01</w:t>
            </w:r>
          </w:p>
        </w:tc>
        <w:tc>
          <w:tcPr>
            <w:tcW w:w="769" w:type="dxa"/>
            <w:vAlign w:val="center"/>
          </w:tcPr>
          <w:p w14:paraId="09D7DB57" w14:textId="3AF2A425" w:rsidR="00303264" w:rsidRPr="00E7284A" w:rsidRDefault="006024F7" w:rsidP="00E2651E">
            <w:pPr>
              <w:pStyle w:val="Imagen"/>
              <w:spacing w:before="40" w:after="40"/>
              <w:jc w:val="center"/>
              <w:rPr>
                <w:rFonts w:cs="Arial"/>
                <w:szCs w:val="18"/>
                <w:lang w:eastAsia="es-MX"/>
              </w:rPr>
            </w:pPr>
            <w:r w:rsidRPr="00E7284A">
              <w:rPr>
                <w:rFonts w:cs="Arial"/>
                <w:szCs w:val="18"/>
                <w:lang w:eastAsia="es-MX"/>
              </w:rPr>
              <w:t>579114</w:t>
            </w:r>
          </w:p>
        </w:tc>
        <w:tc>
          <w:tcPr>
            <w:tcW w:w="904" w:type="dxa"/>
            <w:vAlign w:val="center"/>
          </w:tcPr>
          <w:p w14:paraId="39064A0F" w14:textId="4CF5903D" w:rsidR="00303264" w:rsidRPr="00E7284A" w:rsidRDefault="006024F7" w:rsidP="00E2651E">
            <w:pPr>
              <w:pStyle w:val="Imagen"/>
              <w:spacing w:before="40" w:after="40"/>
              <w:jc w:val="center"/>
              <w:rPr>
                <w:rFonts w:cs="Arial"/>
                <w:szCs w:val="18"/>
                <w:lang w:eastAsia="es-MX"/>
              </w:rPr>
            </w:pPr>
            <w:r w:rsidRPr="00E7284A">
              <w:rPr>
                <w:rFonts w:cs="Arial"/>
                <w:szCs w:val="18"/>
                <w:lang w:eastAsia="es-MX"/>
              </w:rPr>
              <w:t>6194865</w:t>
            </w:r>
          </w:p>
        </w:tc>
        <w:tc>
          <w:tcPr>
            <w:tcW w:w="3997" w:type="dxa"/>
            <w:vAlign w:val="center"/>
          </w:tcPr>
          <w:p w14:paraId="4153F6CB" w14:textId="556C7F61" w:rsidR="00303264" w:rsidRPr="00E7284A" w:rsidRDefault="006024F7" w:rsidP="0035796B">
            <w:pPr>
              <w:pStyle w:val="Imagen"/>
              <w:spacing w:before="60" w:after="60"/>
              <w:rPr>
                <w:rFonts w:cs="Arial"/>
                <w:szCs w:val="18"/>
                <w:lang w:eastAsia="es-MX"/>
              </w:rPr>
            </w:pPr>
            <w:r w:rsidRPr="00E7284A">
              <w:rPr>
                <w:rFonts w:cs="Arial"/>
                <w:szCs w:val="18"/>
                <w:lang w:eastAsia="es-MX"/>
              </w:rPr>
              <w:t>Puente en obra</w:t>
            </w:r>
            <w:r w:rsidRPr="00E7284A">
              <w:t xml:space="preserve"> </w:t>
            </w:r>
            <w:r w:rsidRPr="00E7284A">
              <w:rPr>
                <w:rFonts w:cs="Arial"/>
                <w:szCs w:val="18"/>
                <w:lang w:eastAsia="es-MX"/>
              </w:rPr>
              <w:t xml:space="preserve">sobre el Aº Tala. </w:t>
            </w:r>
            <w:r w:rsidR="00D01D64" w:rsidRPr="00E7284A">
              <w:rPr>
                <w:rFonts w:cs="Arial"/>
                <w:szCs w:val="18"/>
                <w:lang w:eastAsia="es-MX"/>
              </w:rPr>
              <w:t xml:space="preserve">Ruta </w:t>
            </w:r>
            <w:r w:rsidRPr="00E7284A">
              <w:rPr>
                <w:rFonts w:cs="Arial"/>
                <w:szCs w:val="18"/>
                <w:lang w:eastAsia="es-MX"/>
              </w:rPr>
              <w:t>63</w:t>
            </w:r>
            <w:r w:rsidR="00D01D64" w:rsidRPr="00E7284A">
              <w:rPr>
                <w:rFonts w:cs="Arial"/>
                <w:szCs w:val="18"/>
                <w:lang w:eastAsia="es-MX"/>
              </w:rPr>
              <w:t xml:space="preserve"> progresiva </w:t>
            </w:r>
            <w:r w:rsidRPr="00E7284A">
              <w:rPr>
                <w:rFonts w:cs="Arial"/>
                <w:szCs w:val="18"/>
                <w:lang w:eastAsia="es-MX"/>
              </w:rPr>
              <w:t>21K500</w:t>
            </w:r>
            <w:r w:rsidR="00D01D64" w:rsidRPr="00E7284A">
              <w:rPr>
                <w:rFonts w:cs="Arial"/>
                <w:szCs w:val="18"/>
                <w:lang w:eastAsia="es-MX"/>
              </w:rPr>
              <w:t>.</w:t>
            </w:r>
          </w:p>
        </w:tc>
        <w:tc>
          <w:tcPr>
            <w:tcW w:w="3402" w:type="dxa"/>
            <w:vAlign w:val="center"/>
          </w:tcPr>
          <w:p w14:paraId="4D2F9F50" w14:textId="53929C44" w:rsidR="00303264" w:rsidRPr="00E7284A" w:rsidRDefault="00303264" w:rsidP="00DD2384">
            <w:pPr>
              <w:pStyle w:val="Imagen"/>
              <w:spacing w:before="40" w:after="40"/>
              <w:rPr>
                <w:rFonts w:cs="Arial"/>
                <w:i/>
                <w:szCs w:val="18"/>
                <w:lang w:eastAsia="es-MX"/>
              </w:rPr>
            </w:pPr>
            <w:r w:rsidRPr="00E7284A">
              <w:rPr>
                <w:rFonts w:cs="Arial"/>
                <w:i/>
                <w:szCs w:val="18"/>
                <w:lang w:eastAsia="es-MX"/>
              </w:rPr>
              <w:fldChar w:fldCharType="begin"/>
            </w:r>
            <w:r w:rsidRPr="00E7284A">
              <w:rPr>
                <w:rFonts w:cs="Arial"/>
                <w:i/>
                <w:szCs w:val="18"/>
                <w:lang w:eastAsia="es-MX"/>
              </w:rPr>
              <w:instrText xml:space="preserve"> REF _Ref144199595 \h  \* MERGEFORMAT </w:instrText>
            </w:r>
            <w:r w:rsidRPr="00E7284A">
              <w:rPr>
                <w:rFonts w:cs="Arial"/>
                <w:i/>
                <w:szCs w:val="18"/>
                <w:lang w:eastAsia="es-MX"/>
              </w:rPr>
            </w:r>
            <w:r w:rsidRPr="00E7284A">
              <w:rPr>
                <w:rFonts w:cs="Arial"/>
                <w:i/>
                <w:szCs w:val="18"/>
                <w:lang w:eastAsia="es-MX"/>
              </w:rPr>
              <w:fldChar w:fldCharType="separate"/>
            </w:r>
            <w:r w:rsidR="00EC5A0E" w:rsidRPr="00E7284A">
              <w:rPr>
                <w:szCs w:val="18"/>
              </w:rPr>
              <w:t xml:space="preserve">Figura </w:t>
            </w:r>
            <w:r w:rsidR="00EC5A0E" w:rsidRPr="00E7284A">
              <w:rPr>
                <w:noProof/>
                <w:szCs w:val="18"/>
              </w:rPr>
              <w:t>4</w:t>
            </w:r>
            <w:r w:rsidR="00EC5A0E" w:rsidRPr="00E7284A">
              <w:rPr>
                <w:noProof/>
                <w:szCs w:val="18"/>
              </w:rPr>
              <w:noBreakHyphen/>
              <w:t>1</w:t>
            </w:r>
            <w:r w:rsidRPr="00E7284A">
              <w:rPr>
                <w:rFonts w:cs="Arial"/>
                <w:i/>
                <w:szCs w:val="18"/>
                <w:lang w:eastAsia="es-MX"/>
              </w:rPr>
              <w:fldChar w:fldCharType="end"/>
            </w:r>
            <w:r w:rsidRPr="00E7284A">
              <w:rPr>
                <w:rFonts w:cs="Arial"/>
                <w:i/>
                <w:szCs w:val="18"/>
                <w:lang w:eastAsia="es-MX"/>
              </w:rPr>
              <w:t xml:space="preserve">, </w:t>
            </w:r>
            <w:r w:rsidRPr="00E7284A">
              <w:rPr>
                <w:rFonts w:cs="Arial"/>
                <w:i/>
                <w:szCs w:val="18"/>
                <w:lang w:eastAsia="es-MX"/>
              </w:rPr>
              <w:fldChar w:fldCharType="begin"/>
            </w:r>
            <w:r w:rsidRPr="00E7284A">
              <w:rPr>
                <w:rFonts w:cs="Arial"/>
                <w:i/>
                <w:szCs w:val="18"/>
                <w:lang w:eastAsia="es-MX"/>
              </w:rPr>
              <w:instrText xml:space="preserve"> REF _Ref144199598 \h  \* MERGEFORMAT </w:instrText>
            </w:r>
            <w:r w:rsidRPr="00E7284A">
              <w:rPr>
                <w:rFonts w:cs="Arial"/>
                <w:i/>
                <w:szCs w:val="18"/>
                <w:lang w:eastAsia="es-MX"/>
              </w:rPr>
            </w:r>
            <w:r w:rsidRPr="00E7284A">
              <w:rPr>
                <w:rFonts w:cs="Arial"/>
                <w:i/>
                <w:szCs w:val="18"/>
                <w:lang w:eastAsia="es-MX"/>
              </w:rPr>
              <w:fldChar w:fldCharType="separate"/>
            </w:r>
            <w:r w:rsidR="00EC5A0E" w:rsidRPr="00E7284A">
              <w:rPr>
                <w:szCs w:val="18"/>
              </w:rPr>
              <w:t xml:space="preserve">Figura </w:t>
            </w:r>
            <w:r w:rsidR="00EC5A0E" w:rsidRPr="00E7284A">
              <w:rPr>
                <w:noProof/>
                <w:szCs w:val="18"/>
              </w:rPr>
              <w:t>5</w:t>
            </w:r>
            <w:r w:rsidR="00EC5A0E" w:rsidRPr="00E7284A">
              <w:rPr>
                <w:noProof/>
                <w:szCs w:val="18"/>
              </w:rPr>
              <w:noBreakHyphen/>
              <w:t>1</w:t>
            </w:r>
            <w:r w:rsidRPr="00E7284A">
              <w:rPr>
                <w:rFonts w:cs="Arial"/>
                <w:i/>
                <w:szCs w:val="18"/>
                <w:lang w:eastAsia="es-MX"/>
              </w:rPr>
              <w:fldChar w:fldCharType="end"/>
            </w:r>
            <w:r w:rsidR="003E14EE" w:rsidRPr="00E7284A">
              <w:rPr>
                <w:rFonts w:cs="Arial"/>
                <w:i/>
                <w:szCs w:val="18"/>
                <w:lang w:eastAsia="es-MX"/>
              </w:rPr>
              <w:t xml:space="preserve">, </w: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begin"/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instrText xml:space="preserve"> REF _Ref147103027 \h  \* MERGEFORMAT </w:instrTex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separate"/>
            </w:r>
            <w:r w:rsidR="006024F7" w:rsidRPr="00E7284A">
              <w:rPr>
                <w:noProof/>
                <w:szCs w:val="18"/>
              </w:rPr>
              <w:t>Foto 12.2</w:t>
            </w:r>
            <w:r w:rsidR="006024F7" w:rsidRPr="00E7284A">
              <w:rPr>
                <w:noProof/>
                <w:szCs w:val="18"/>
              </w:rPr>
              <w:noBreakHyphen/>
              <w:t>1</w: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end"/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t xml:space="preserve">,     </w: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begin"/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instrText xml:space="preserve"> REF _Ref147103032 \h  \* MERGEFORMAT </w:instrTex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separate"/>
            </w:r>
            <w:r w:rsidR="006024F7" w:rsidRPr="00E7284A">
              <w:rPr>
                <w:noProof/>
                <w:szCs w:val="18"/>
              </w:rPr>
              <w:t>Foto 12.2</w:t>
            </w:r>
            <w:r w:rsidR="006024F7" w:rsidRPr="00E7284A">
              <w:rPr>
                <w:noProof/>
                <w:szCs w:val="18"/>
              </w:rPr>
              <w:noBreakHyphen/>
              <w:t>2</w: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end"/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t xml:space="preserve">, </w: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begin"/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instrText xml:space="preserve"> REF _Ref148830748 \h  \* MERGEFORMAT </w:instrTex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separate"/>
            </w:r>
            <w:r w:rsidR="006024F7" w:rsidRPr="00E7284A">
              <w:rPr>
                <w:noProof/>
                <w:szCs w:val="18"/>
              </w:rPr>
              <w:t>Foto 12.2</w:t>
            </w:r>
            <w:r w:rsidR="006024F7" w:rsidRPr="00E7284A">
              <w:rPr>
                <w:noProof/>
                <w:szCs w:val="18"/>
              </w:rPr>
              <w:noBreakHyphen/>
              <w:t>3</w: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end"/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t xml:space="preserve">, </w: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begin"/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instrText xml:space="preserve"> REF _Ref148830751 \h  \* MERGEFORMAT </w:instrTex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separate"/>
            </w:r>
            <w:r w:rsidR="006024F7" w:rsidRPr="00E7284A">
              <w:rPr>
                <w:noProof/>
                <w:szCs w:val="18"/>
              </w:rPr>
              <w:t>Foto 12.2</w:t>
            </w:r>
            <w:r w:rsidR="006024F7" w:rsidRPr="00E7284A">
              <w:rPr>
                <w:noProof/>
                <w:szCs w:val="18"/>
              </w:rPr>
              <w:noBreakHyphen/>
              <w:t>4</w: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end"/>
            </w:r>
          </w:p>
        </w:tc>
      </w:tr>
      <w:tr w:rsidR="00303264" w:rsidRPr="00E7284A" w14:paraId="44544E77" w14:textId="77777777" w:rsidTr="008130A8">
        <w:trPr>
          <w:trHeight w:val="428"/>
          <w:jc w:val="center"/>
        </w:trPr>
        <w:tc>
          <w:tcPr>
            <w:tcW w:w="562" w:type="dxa"/>
            <w:vAlign w:val="center"/>
          </w:tcPr>
          <w:p w14:paraId="0C456477" w14:textId="7CD66217" w:rsidR="00303264" w:rsidRPr="00E7284A" w:rsidRDefault="00303264" w:rsidP="00E2651E">
            <w:pPr>
              <w:pStyle w:val="Imagen"/>
              <w:spacing w:before="40" w:after="40"/>
              <w:jc w:val="center"/>
              <w:rPr>
                <w:rFonts w:cs="Arial"/>
                <w:szCs w:val="18"/>
                <w:lang w:eastAsia="es-MX"/>
              </w:rPr>
            </w:pPr>
            <w:r w:rsidRPr="00E7284A">
              <w:rPr>
                <w:rFonts w:cs="Arial"/>
                <w:szCs w:val="18"/>
                <w:lang w:eastAsia="es-MX"/>
              </w:rPr>
              <w:t>P02</w:t>
            </w:r>
          </w:p>
        </w:tc>
        <w:tc>
          <w:tcPr>
            <w:tcW w:w="769" w:type="dxa"/>
            <w:vAlign w:val="center"/>
          </w:tcPr>
          <w:p w14:paraId="5D2BF103" w14:textId="71E5BDDD" w:rsidR="00303264" w:rsidRPr="00E7284A" w:rsidRDefault="006024F7" w:rsidP="00E2651E">
            <w:pPr>
              <w:pStyle w:val="Imagen"/>
              <w:spacing w:before="40" w:after="40"/>
              <w:jc w:val="center"/>
              <w:rPr>
                <w:rFonts w:cs="Arial"/>
                <w:szCs w:val="18"/>
                <w:lang w:eastAsia="es-MX"/>
              </w:rPr>
            </w:pPr>
            <w:r w:rsidRPr="00E7284A">
              <w:rPr>
                <w:rFonts w:cs="Arial"/>
                <w:szCs w:val="18"/>
                <w:lang w:eastAsia="es-MX"/>
              </w:rPr>
              <w:t>579070</w:t>
            </w:r>
          </w:p>
        </w:tc>
        <w:tc>
          <w:tcPr>
            <w:tcW w:w="904" w:type="dxa"/>
            <w:vAlign w:val="center"/>
          </w:tcPr>
          <w:p w14:paraId="79C9DA60" w14:textId="2C3A32C0" w:rsidR="00303264" w:rsidRPr="00E7284A" w:rsidRDefault="006024F7" w:rsidP="00E2651E">
            <w:pPr>
              <w:pStyle w:val="Imagen"/>
              <w:spacing w:before="40" w:after="40"/>
              <w:jc w:val="center"/>
              <w:rPr>
                <w:rFonts w:cs="Arial"/>
                <w:szCs w:val="18"/>
                <w:lang w:eastAsia="es-MX"/>
              </w:rPr>
            </w:pPr>
            <w:r w:rsidRPr="00E7284A">
              <w:rPr>
                <w:rFonts w:cs="Arial"/>
                <w:szCs w:val="18"/>
                <w:lang w:eastAsia="es-MX"/>
              </w:rPr>
              <w:t>6194522</w:t>
            </w:r>
          </w:p>
        </w:tc>
        <w:tc>
          <w:tcPr>
            <w:tcW w:w="3997" w:type="dxa"/>
            <w:vAlign w:val="center"/>
          </w:tcPr>
          <w:p w14:paraId="4FCB905B" w14:textId="08576CE2" w:rsidR="00303264" w:rsidRPr="00E7284A" w:rsidRDefault="006024F7" w:rsidP="0035796B">
            <w:pPr>
              <w:pStyle w:val="Imagen"/>
              <w:spacing w:before="60" w:after="60"/>
              <w:rPr>
                <w:rFonts w:cs="Arial"/>
                <w:szCs w:val="18"/>
                <w:lang w:eastAsia="es-MX"/>
              </w:rPr>
            </w:pPr>
            <w:r w:rsidRPr="00E7284A">
              <w:rPr>
                <w:rFonts w:cs="Arial"/>
                <w:szCs w:val="18"/>
                <w:lang w:eastAsia="es-MX"/>
              </w:rPr>
              <w:t>Campamento móvil</w:t>
            </w:r>
            <w:r w:rsidR="00046DC2" w:rsidRPr="00E7284A">
              <w:rPr>
                <w:rFonts w:cs="Arial"/>
                <w:szCs w:val="18"/>
                <w:lang w:eastAsia="es-MX"/>
              </w:rPr>
              <w:t xml:space="preserve"> de OSUSA</w:t>
            </w:r>
            <w:r w:rsidR="00FD7E62" w:rsidRPr="00E7284A">
              <w:rPr>
                <w:rFonts w:cs="Arial"/>
                <w:szCs w:val="18"/>
                <w:lang w:eastAsia="es-MX"/>
              </w:rPr>
              <w:t xml:space="preserve">, </w:t>
            </w:r>
            <w:r w:rsidR="00D01D64" w:rsidRPr="00E7284A">
              <w:rPr>
                <w:rFonts w:cs="Arial"/>
                <w:szCs w:val="18"/>
                <w:lang w:eastAsia="es-MX"/>
              </w:rPr>
              <w:t xml:space="preserve">Ruta </w:t>
            </w:r>
            <w:r w:rsidRPr="00E7284A">
              <w:rPr>
                <w:rFonts w:cs="Arial"/>
                <w:szCs w:val="18"/>
                <w:lang w:eastAsia="es-MX"/>
              </w:rPr>
              <w:t>63</w:t>
            </w:r>
            <w:r w:rsidR="00D01D64" w:rsidRPr="00E7284A">
              <w:rPr>
                <w:rFonts w:cs="Arial"/>
                <w:szCs w:val="18"/>
                <w:lang w:eastAsia="es-MX"/>
              </w:rPr>
              <w:t xml:space="preserve"> progresiva </w:t>
            </w:r>
            <w:r w:rsidRPr="00E7284A">
              <w:rPr>
                <w:rFonts w:cs="Arial"/>
                <w:szCs w:val="18"/>
                <w:lang w:eastAsia="es-MX"/>
              </w:rPr>
              <w:t>21K600</w:t>
            </w:r>
            <w:r w:rsidR="001D58E0" w:rsidRPr="00E7284A">
              <w:rPr>
                <w:rFonts w:cs="Arial"/>
                <w:szCs w:val="18"/>
                <w:lang w:eastAsia="es-MX"/>
              </w:rPr>
              <w:t xml:space="preserve"> a (-)</w:t>
            </w:r>
          </w:p>
        </w:tc>
        <w:tc>
          <w:tcPr>
            <w:tcW w:w="3402" w:type="dxa"/>
            <w:vAlign w:val="center"/>
          </w:tcPr>
          <w:p w14:paraId="4F6DDA16" w14:textId="339606C2" w:rsidR="00303264" w:rsidRPr="00E7284A" w:rsidRDefault="00303264" w:rsidP="00DD2384">
            <w:pPr>
              <w:pStyle w:val="Imagen"/>
              <w:spacing w:before="40" w:after="40"/>
              <w:rPr>
                <w:rFonts w:cs="Arial"/>
                <w:i/>
                <w:szCs w:val="18"/>
                <w:lang w:eastAsia="es-MX"/>
              </w:rPr>
            </w:pPr>
            <w:r w:rsidRPr="00E7284A">
              <w:rPr>
                <w:rFonts w:cs="Arial"/>
                <w:i/>
                <w:szCs w:val="18"/>
                <w:lang w:eastAsia="es-MX"/>
              </w:rPr>
              <w:fldChar w:fldCharType="begin"/>
            </w:r>
            <w:r w:rsidRPr="00E7284A">
              <w:rPr>
                <w:rFonts w:cs="Arial"/>
                <w:i/>
                <w:szCs w:val="18"/>
                <w:lang w:eastAsia="es-MX"/>
              </w:rPr>
              <w:instrText xml:space="preserve"> REF _Ref144199595 \h  \* MERGEFORMAT </w:instrText>
            </w:r>
            <w:r w:rsidRPr="00E7284A">
              <w:rPr>
                <w:rFonts w:cs="Arial"/>
                <w:i/>
                <w:szCs w:val="18"/>
                <w:lang w:eastAsia="es-MX"/>
              </w:rPr>
            </w:r>
            <w:r w:rsidRPr="00E7284A">
              <w:rPr>
                <w:rFonts w:cs="Arial"/>
                <w:i/>
                <w:szCs w:val="18"/>
                <w:lang w:eastAsia="es-MX"/>
              </w:rPr>
              <w:fldChar w:fldCharType="separate"/>
            </w:r>
            <w:r w:rsidR="00EC5A0E" w:rsidRPr="00E7284A">
              <w:rPr>
                <w:szCs w:val="18"/>
              </w:rPr>
              <w:t xml:space="preserve">Figura </w:t>
            </w:r>
            <w:r w:rsidR="00EC5A0E" w:rsidRPr="00E7284A">
              <w:rPr>
                <w:noProof/>
                <w:szCs w:val="18"/>
              </w:rPr>
              <w:t>4</w:t>
            </w:r>
            <w:r w:rsidR="00EC5A0E" w:rsidRPr="00E7284A">
              <w:rPr>
                <w:noProof/>
                <w:szCs w:val="18"/>
              </w:rPr>
              <w:noBreakHyphen/>
              <w:t>1</w:t>
            </w:r>
            <w:r w:rsidRPr="00E7284A">
              <w:rPr>
                <w:rFonts w:cs="Arial"/>
                <w:i/>
                <w:szCs w:val="18"/>
                <w:lang w:eastAsia="es-MX"/>
              </w:rPr>
              <w:fldChar w:fldCharType="end"/>
            </w:r>
            <w:r w:rsidRPr="00E7284A">
              <w:rPr>
                <w:rFonts w:cs="Arial"/>
                <w:i/>
                <w:szCs w:val="18"/>
                <w:lang w:eastAsia="es-MX"/>
              </w:rPr>
              <w:t xml:space="preserve">, </w:t>
            </w:r>
            <w:r w:rsidRPr="00E7284A">
              <w:rPr>
                <w:rFonts w:cs="Arial"/>
                <w:i/>
                <w:szCs w:val="18"/>
                <w:lang w:eastAsia="es-MX"/>
              </w:rPr>
              <w:fldChar w:fldCharType="begin"/>
            </w:r>
            <w:r w:rsidRPr="00E7284A">
              <w:rPr>
                <w:rFonts w:cs="Arial"/>
                <w:i/>
                <w:szCs w:val="18"/>
                <w:lang w:eastAsia="es-MX"/>
              </w:rPr>
              <w:instrText xml:space="preserve"> REF _Ref144199598 \h  \* MERGEFORMAT </w:instrText>
            </w:r>
            <w:r w:rsidRPr="00E7284A">
              <w:rPr>
                <w:rFonts w:cs="Arial"/>
                <w:i/>
                <w:szCs w:val="18"/>
                <w:lang w:eastAsia="es-MX"/>
              </w:rPr>
            </w:r>
            <w:r w:rsidRPr="00E7284A">
              <w:rPr>
                <w:rFonts w:cs="Arial"/>
                <w:i/>
                <w:szCs w:val="18"/>
                <w:lang w:eastAsia="es-MX"/>
              </w:rPr>
              <w:fldChar w:fldCharType="separate"/>
            </w:r>
            <w:r w:rsidR="00EC5A0E" w:rsidRPr="00E7284A">
              <w:rPr>
                <w:szCs w:val="18"/>
              </w:rPr>
              <w:t xml:space="preserve">Figura </w:t>
            </w:r>
            <w:r w:rsidR="00EC5A0E" w:rsidRPr="00E7284A">
              <w:rPr>
                <w:noProof/>
                <w:szCs w:val="18"/>
              </w:rPr>
              <w:t>5</w:t>
            </w:r>
            <w:r w:rsidR="00EC5A0E" w:rsidRPr="00E7284A">
              <w:rPr>
                <w:noProof/>
                <w:szCs w:val="18"/>
              </w:rPr>
              <w:noBreakHyphen/>
              <w:t>1</w:t>
            </w:r>
            <w:r w:rsidRPr="00E7284A">
              <w:rPr>
                <w:rFonts w:cs="Arial"/>
                <w:i/>
                <w:szCs w:val="18"/>
                <w:lang w:eastAsia="es-MX"/>
              </w:rPr>
              <w:fldChar w:fldCharType="end"/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t xml:space="preserve">. </w: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begin"/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instrText xml:space="preserve"> REF _Ref144370694 \h  \* MERGEFORMAT </w:instrTex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separate"/>
            </w:r>
            <w:r w:rsidR="006024F7" w:rsidRPr="00E7284A">
              <w:rPr>
                <w:noProof/>
                <w:szCs w:val="18"/>
              </w:rPr>
              <w:t>Foto 12.1</w:t>
            </w:r>
            <w:r w:rsidR="006024F7" w:rsidRPr="00E7284A">
              <w:rPr>
                <w:noProof/>
                <w:szCs w:val="18"/>
              </w:rPr>
              <w:noBreakHyphen/>
              <w:t>1</w: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end"/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t xml:space="preserve">,      </w: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begin"/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instrText xml:space="preserve"> REF _Ref143769817 \h  \* MERGEFORMAT </w:instrTex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separate"/>
            </w:r>
            <w:r w:rsidR="006024F7" w:rsidRPr="00E7284A">
              <w:rPr>
                <w:noProof/>
                <w:szCs w:val="18"/>
              </w:rPr>
              <w:t>Foto 12.1</w:t>
            </w:r>
            <w:r w:rsidR="006024F7" w:rsidRPr="00E7284A">
              <w:rPr>
                <w:noProof/>
                <w:szCs w:val="18"/>
              </w:rPr>
              <w:noBreakHyphen/>
              <w:t>2</w: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end"/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t xml:space="preserve">, </w: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begin"/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instrText xml:space="preserve"> REF _Ref144370686 \h  \* MERGEFORMAT </w:instrTex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separate"/>
            </w:r>
            <w:r w:rsidR="006024F7" w:rsidRPr="00E7284A">
              <w:rPr>
                <w:noProof/>
                <w:szCs w:val="18"/>
              </w:rPr>
              <w:t>Foto 12.1</w:t>
            </w:r>
            <w:r w:rsidR="006024F7" w:rsidRPr="00E7284A">
              <w:rPr>
                <w:noProof/>
                <w:szCs w:val="18"/>
              </w:rPr>
              <w:noBreakHyphen/>
              <w:t>3</w: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end"/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t xml:space="preserve">, </w: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begin"/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instrText xml:space="preserve"> REF _Ref144884408 \h  \* MERGEFORMAT </w:instrTex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separate"/>
            </w:r>
            <w:r w:rsidR="006024F7" w:rsidRPr="00E7284A">
              <w:rPr>
                <w:noProof/>
                <w:szCs w:val="18"/>
              </w:rPr>
              <w:t>Foto 12.1</w:t>
            </w:r>
            <w:r w:rsidR="006024F7" w:rsidRPr="00E7284A">
              <w:rPr>
                <w:noProof/>
                <w:szCs w:val="18"/>
              </w:rPr>
              <w:noBreakHyphen/>
              <w:t>4</w: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end"/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t xml:space="preserve">, </w: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begin"/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instrText xml:space="preserve"> REF _Ref144884455 \h  \* MERGEFORMAT </w:instrTex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separate"/>
            </w:r>
            <w:r w:rsidR="006024F7" w:rsidRPr="00E7284A">
              <w:rPr>
                <w:noProof/>
                <w:szCs w:val="18"/>
              </w:rPr>
              <w:t>Foto 12.1</w:t>
            </w:r>
            <w:r w:rsidR="006024F7" w:rsidRPr="00E7284A">
              <w:rPr>
                <w:noProof/>
                <w:szCs w:val="18"/>
              </w:rPr>
              <w:noBreakHyphen/>
              <w:t>5</w: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end"/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t xml:space="preserve">, </w: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begin"/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instrText xml:space="preserve"> REF _Ref147056522 \h  \* MERGEFORMAT </w:instrTex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separate"/>
            </w:r>
            <w:r w:rsidR="006024F7" w:rsidRPr="00E7284A">
              <w:rPr>
                <w:noProof/>
                <w:szCs w:val="18"/>
              </w:rPr>
              <w:t>Foto 12.1</w:t>
            </w:r>
            <w:r w:rsidR="006024F7" w:rsidRPr="00E7284A">
              <w:rPr>
                <w:noProof/>
                <w:szCs w:val="18"/>
              </w:rPr>
              <w:noBreakHyphen/>
              <w:t>6</w:t>
            </w:r>
            <w:r w:rsidR="006024F7" w:rsidRPr="00E7284A">
              <w:rPr>
                <w:rFonts w:cs="Arial"/>
                <w:i/>
                <w:szCs w:val="18"/>
                <w:lang w:eastAsia="es-MX"/>
              </w:rPr>
              <w:fldChar w:fldCharType="end"/>
            </w:r>
          </w:p>
        </w:tc>
      </w:tr>
    </w:tbl>
    <w:p w14:paraId="41239DD7" w14:textId="0129B261" w:rsidR="00593DFF" w:rsidRDefault="0078556B" w:rsidP="00730F1C">
      <w:pPr>
        <w:pStyle w:val="Descripcin"/>
        <w:spacing w:before="120"/>
        <w:jc w:val="center"/>
        <w:rPr>
          <w:sz w:val="18"/>
          <w:szCs w:val="18"/>
        </w:rPr>
      </w:pPr>
      <w:r w:rsidRPr="00E7284A">
        <w:rPr>
          <w:sz w:val="18"/>
          <w:szCs w:val="18"/>
        </w:rPr>
        <w:t xml:space="preserve">Tabla </w:t>
      </w:r>
      <w:r w:rsidRPr="00E7284A">
        <w:rPr>
          <w:sz w:val="18"/>
          <w:szCs w:val="18"/>
        </w:rPr>
        <w:fldChar w:fldCharType="begin"/>
      </w:r>
      <w:r w:rsidRPr="00E7284A">
        <w:rPr>
          <w:sz w:val="18"/>
          <w:szCs w:val="18"/>
        </w:rPr>
        <w:instrText xml:space="preserve"> SEQ Tabla \* ARABIC </w:instrText>
      </w:r>
      <w:r w:rsidRPr="00E7284A">
        <w:rPr>
          <w:sz w:val="18"/>
          <w:szCs w:val="18"/>
        </w:rPr>
        <w:fldChar w:fldCharType="separate"/>
      </w:r>
      <w:r w:rsidR="00EC5A0E" w:rsidRPr="00E7284A">
        <w:rPr>
          <w:noProof/>
          <w:sz w:val="18"/>
          <w:szCs w:val="18"/>
        </w:rPr>
        <w:t>1</w:t>
      </w:r>
      <w:r w:rsidRPr="00E7284A">
        <w:rPr>
          <w:sz w:val="18"/>
          <w:szCs w:val="18"/>
        </w:rPr>
        <w:fldChar w:fldCharType="end"/>
      </w:r>
      <w:r w:rsidRPr="00E7284A">
        <w:rPr>
          <w:sz w:val="18"/>
          <w:szCs w:val="18"/>
        </w:rPr>
        <w:t xml:space="preserve"> - Descripción de los </w:t>
      </w:r>
      <w:r w:rsidR="00274C24" w:rsidRPr="00E7284A">
        <w:rPr>
          <w:sz w:val="18"/>
          <w:szCs w:val="18"/>
        </w:rPr>
        <w:t>lugares de interés</w:t>
      </w:r>
    </w:p>
    <w:p w14:paraId="5EF7997F" w14:textId="77777777" w:rsidR="00265627" w:rsidRDefault="00265627" w:rsidP="00265627"/>
    <w:p w14:paraId="0F1D4C92" w14:textId="77777777" w:rsidR="00265627" w:rsidRDefault="00265627" w:rsidP="00265627"/>
    <w:p w14:paraId="632D547A" w14:textId="77777777" w:rsidR="00265627" w:rsidRPr="00265627" w:rsidRDefault="00265627" w:rsidP="00265627"/>
    <w:p w14:paraId="7C3DEA23" w14:textId="567E2A24" w:rsidR="00C37734" w:rsidRPr="00E7284A" w:rsidRDefault="00C37734" w:rsidP="005E6579">
      <w:pPr>
        <w:pStyle w:val="Ttulo1"/>
      </w:pPr>
      <w:bookmarkStart w:id="16" w:name="_Toc157155753"/>
      <w:r w:rsidRPr="00E7284A">
        <w:lastRenderedPageBreak/>
        <w:t>Seguimiento de hallazgos de AA anteriores</w:t>
      </w:r>
      <w:bookmarkEnd w:id="16"/>
    </w:p>
    <w:p w14:paraId="6E4C2D5C" w14:textId="2A70EF02" w:rsidR="004D3635" w:rsidRPr="00E7284A" w:rsidRDefault="00C37734" w:rsidP="00274C24">
      <w:pPr>
        <w:pStyle w:val="Ttulo2"/>
        <w:ind w:left="862" w:hanging="862"/>
      </w:pPr>
      <w:bookmarkStart w:id="17" w:name="_Toc157155754"/>
      <w:r w:rsidRPr="00E7284A">
        <w:t xml:space="preserve">Seguimiento </w:t>
      </w:r>
      <w:r w:rsidR="00AB5397" w:rsidRPr="00E7284A">
        <w:t>hallazgos</w:t>
      </w:r>
      <w:r w:rsidR="00787F62" w:rsidRPr="00E7284A">
        <w:t xml:space="preserve"> AA</w:t>
      </w:r>
      <w:r w:rsidR="0033659E" w:rsidRPr="00E7284A">
        <w:t xml:space="preserve"> </w:t>
      </w:r>
      <w:r w:rsidRPr="00E7284A">
        <w:t>- DICA &amp; Asociados</w:t>
      </w:r>
      <w:bookmarkEnd w:id="17"/>
      <w:r w:rsidRPr="00E7284A">
        <w:t xml:space="preserve"> </w:t>
      </w:r>
    </w:p>
    <w:p w14:paraId="6C4A0B38" w14:textId="1C5378BE" w:rsidR="0030169D" w:rsidRPr="00E7284A" w:rsidRDefault="004B2271" w:rsidP="004B2271">
      <w:pPr>
        <w:spacing w:line="360" w:lineRule="auto"/>
        <w:jc w:val="both"/>
        <w:rPr>
          <w:szCs w:val="22"/>
        </w:rPr>
      </w:pPr>
      <w:r w:rsidRPr="00E7284A">
        <w:rPr>
          <w:szCs w:val="22"/>
        </w:rPr>
        <w:t>No hay auditorías anteriores a este contrato</w:t>
      </w:r>
      <w:r w:rsidR="00265627">
        <w:rPr>
          <w:szCs w:val="22"/>
        </w:rPr>
        <w:t>.</w:t>
      </w:r>
      <w:r w:rsidRPr="00E7284A">
        <w:rPr>
          <w:szCs w:val="22"/>
        </w:rPr>
        <w:t xml:space="preserve"> </w:t>
      </w:r>
    </w:p>
    <w:p w14:paraId="1BE1EF11" w14:textId="77777777" w:rsidR="00265627" w:rsidRPr="00E7284A" w:rsidRDefault="00265627" w:rsidP="00265627"/>
    <w:p w14:paraId="72ECD4D0" w14:textId="0BAF5A94" w:rsidR="000327A8" w:rsidRPr="00E7284A" w:rsidRDefault="000327A8" w:rsidP="005E6579">
      <w:pPr>
        <w:pStyle w:val="Ttulo1"/>
      </w:pPr>
      <w:bookmarkStart w:id="18" w:name="_Toc157155755"/>
      <w:r w:rsidRPr="00E7284A">
        <w:t>Hallazgos de auditoría</w:t>
      </w:r>
      <w:bookmarkEnd w:id="18"/>
    </w:p>
    <w:p w14:paraId="02AD1445" w14:textId="268E99CF" w:rsidR="000327A8" w:rsidRPr="00E7284A" w:rsidRDefault="000327A8" w:rsidP="00E74442">
      <w:pPr>
        <w:pStyle w:val="Ttulo2"/>
        <w:spacing w:before="180" w:line="240" w:lineRule="auto"/>
        <w:ind w:left="862" w:hanging="862"/>
      </w:pPr>
      <w:bookmarkStart w:id="19" w:name="_Toc157155756"/>
      <w:r w:rsidRPr="00E7284A">
        <w:t>Constataciones</w:t>
      </w:r>
      <w:bookmarkEnd w:id="19"/>
    </w:p>
    <w:p w14:paraId="115FA97B" w14:textId="0F9C765C" w:rsidR="001D58E0" w:rsidRPr="00E7284A" w:rsidRDefault="001D58E0" w:rsidP="006B688B">
      <w:pPr>
        <w:spacing w:line="360" w:lineRule="auto"/>
        <w:jc w:val="both"/>
        <w:rPr>
          <w:szCs w:val="22"/>
        </w:rPr>
      </w:pPr>
      <w:r w:rsidRPr="00E7284A">
        <w:rPr>
          <w:szCs w:val="22"/>
        </w:rPr>
        <w:t>El</w:t>
      </w:r>
      <w:r w:rsidR="00354070" w:rsidRPr="00E7284A">
        <w:rPr>
          <w:szCs w:val="22"/>
        </w:rPr>
        <w:t xml:space="preserve"> contrato</w:t>
      </w:r>
      <w:r w:rsidR="00A865B0" w:rsidRPr="00E7284A">
        <w:rPr>
          <w:szCs w:val="22"/>
        </w:rPr>
        <w:t xml:space="preserve"> es </w:t>
      </w:r>
      <w:r w:rsidR="00132DA1" w:rsidRPr="00E7284A">
        <w:rPr>
          <w:szCs w:val="22"/>
        </w:rPr>
        <w:t>ejecutad</w:t>
      </w:r>
      <w:r w:rsidRPr="00E7284A">
        <w:rPr>
          <w:szCs w:val="22"/>
        </w:rPr>
        <w:t>o</w:t>
      </w:r>
      <w:r w:rsidR="00132DA1" w:rsidRPr="00E7284A">
        <w:rPr>
          <w:szCs w:val="22"/>
        </w:rPr>
        <w:t xml:space="preserve"> por</w:t>
      </w:r>
      <w:r w:rsidR="00A865B0" w:rsidRPr="00E7284A">
        <w:rPr>
          <w:szCs w:val="22"/>
        </w:rPr>
        <w:t xml:space="preserve"> la empresa </w:t>
      </w:r>
      <w:r w:rsidRPr="00E7284A">
        <w:rPr>
          <w:szCs w:val="22"/>
        </w:rPr>
        <w:t xml:space="preserve">Obras y Servicios del Uruguay SA – </w:t>
      </w:r>
      <w:r w:rsidR="00E7284A" w:rsidRPr="00E7284A">
        <w:rPr>
          <w:szCs w:val="22"/>
        </w:rPr>
        <w:t>OSUSA.</w:t>
      </w:r>
      <w:r w:rsidRPr="00E7284A">
        <w:rPr>
          <w:szCs w:val="22"/>
        </w:rPr>
        <w:t xml:space="preserve"> Al momento de la auditoría, se estaban ejecutando trabajos en el</w:t>
      </w:r>
      <w:r w:rsidR="00354070" w:rsidRPr="00E7284A">
        <w:rPr>
          <w:szCs w:val="22"/>
        </w:rPr>
        <w:t xml:space="preserve"> </w:t>
      </w:r>
      <w:r w:rsidRPr="00E7284A">
        <w:rPr>
          <w:szCs w:val="22"/>
        </w:rPr>
        <w:t>Puente en obra sobre el Aº Tala</w:t>
      </w:r>
      <w:r w:rsidR="00AD2B19" w:rsidRPr="00E7284A">
        <w:rPr>
          <w:szCs w:val="22"/>
        </w:rPr>
        <w:t xml:space="preserve"> ubicado en</w:t>
      </w:r>
      <w:r w:rsidRPr="00E7284A">
        <w:rPr>
          <w:szCs w:val="22"/>
        </w:rPr>
        <w:t xml:space="preserve"> Ruta 63 progresiva 21K500</w:t>
      </w:r>
      <w:r w:rsidR="00AD2B19" w:rsidRPr="00E7284A">
        <w:rPr>
          <w:szCs w:val="22"/>
        </w:rPr>
        <w:t xml:space="preserve">. Algunas de las tareas en </w:t>
      </w:r>
      <w:r w:rsidR="006B688B" w:rsidRPr="00E7284A">
        <w:rPr>
          <w:szCs w:val="22"/>
        </w:rPr>
        <w:t>ejecución</w:t>
      </w:r>
      <w:r w:rsidR="00AD2B19" w:rsidRPr="00E7284A">
        <w:rPr>
          <w:szCs w:val="22"/>
        </w:rPr>
        <w:t xml:space="preserve"> en ese momento eran la </w:t>
      </w:r>
      <w:r w:rsidRPr="00E7284A">
        <w:rPr>
          <w:szCs w:val="22"/>
        </w:rPr>
        <w:t>reparación de juntas</w:t>
      </w:r>
      <w:r w:rsidR="00AD2B19" w:rsidRPr="00E7284A">
        <w:rPr>
          <w:szCs w:val="22"/>
        </w:rPr>
        <w:t xml:space="preserve"> y</w:t>
      </w:r>
      <w:r w:rsidRPr="00E7284A">
        <w:rPr>
          <w:szCs w:val="22"/>
        </w:rPr>
        <w:t xml:space="preserve"> reposiciones de hormigones deteriorados.</w:t>
      </w:r>
    </w:p>
    <w:p w14:paraId="14D3C5C5" w14:textId="175DB30B" w:rsidR="001D58E0" w:rsidRPr="00E7284A" w:rsidRDefault="001D58E0" w:rsidP="006B688B">
      <w:pPr>
        <w:spacing w:line="360" w:lineRule="auto"/>
        <w:jc w:val="both"/>
        <w:rPr>
          <w:szCs w:val="22"/>
        </w:rPr>
      </w:pPr>
      <w:r w:rsidRPr="00E7284A">
        <w:rPr>
          <w:szCs w:val="22"/>
        </w:rPr>
        <w:t>Para la ejecución de la obra, la empresa instaló un campamento provisorio en Ruta 63 progresiva 21K600 a (-), en una zona no inundable a 150 mts de la cabecera Sur del puente. Para ello contó con aprobación de DNV – MTOP del 21/09/2023.</w:t>
      </w:r>
    </w:p>
    <w:p w14:paraId="4AFB3FF9" w14:textId="59DC0DD2" w:rsidR="00063EA6" w:rsidRPr="00E7284A" w:rsidRDefault="00306C54" w:rsidP="006B688B">
      <w:pPr>
        <w:spacing w:line="360" w:lineRule="auto"/>
        <w:jc w:val="both"/>
      </w:pPr>
      <w:r w:rsidRPr="00E7284A">
        <w:t>La obra obtiene sus áridos a partir de</w:t>
      </w:r>
      <w:r w:rsidR="00063EA6" w:rsidRPr="00E7284A">
        <w:t xml:space="preserve"> canteras comerciales</w:t>
      </w:r>
      <w:r w:rsidR="00756369" w:rsidRPr="00E7284A">
        <w:t>, tanto la piedra y arena necesarios para el hormigón como</w:t>
      </w:r>
      <w:r w:rsidR="00931156" w:rsidRPr="00E7284A">
        <w:t xml:space="preserve"> la tosca que se requiere en terraplenes y cuartos de cono.</w:t>
      </w:r>
    </w:p>
    <w:p w14:paraId="30F47A24" w14:textId="3188F717" w:rsidR="00931156" w:rsidRPr="00E7284A" w:rsidRDefault="00931156" w:rsidP="006B688B">
      <w:pPr>
        <w:spacing w:line="360" w:lineRule="auto"/>
        <w:jc w:val="both"/>
        <w:rPr>
          <w:szCs w:val="22"/>
        </w:rPr>
      </w:pPr>
      <w:r w:rsidRPr="00931156">
        <w:rPr>
          <w:szCs w:val="22"/>
        </w:rPr>
        <w:t xml:space="preserve">Según el Exp. 2019/14000/4212 de DINAMA del 11/06/2019, la cantera con explotación concedida </w:t>
      </w:r>
      <w:r w:rsidR="00E7284A" w:rsidRPr="00931156">
        <w:rPr>
          <w:szCs w:val="22"/>
        </w:rPr>
        <w:t>a Damcon</w:t>
      </w:r>
      <w:r w:rsidRPr="00931156">
        <w:rPr>
          <w:szCs w:val="22"/>
        </w:rPr>
        <w:t xml:space="preserve"> SA, ubicada en el padrón N°45180 de la 7</w:t>
      </w:r>
      <w:r w:rsidRPr="00E7284A">
        <w:rPr>
          <w:szCs w:val="22"/>
        </w:rPr>
        <w:t xml:space="preserve">ª </w:t>
      </w:r>
      <w:r w:rsidRPr="00931156">
        <w:rPr>
          <w:szCs w:val="22"/>
        </w:rPr>
        <w:t>Sección Catastral del Depto. de Canelones, obtuvo la AAP y AAO (Autorización Ambiental Previa y de Operación) para la extracción de tosca y balasto en un área de, por un plazo de 3 años</w:t>
      </w:r>
      <w:r w:rsidR="00A7439D" w:rsidRPr="00E7284A">
        <w:rPr>
          <w:szCs w:val="22"/>
        </w:rPr>
        <w:t xml:space="preserve">, con plazo de vencimiento el 03/11/2023. Respecto de esta cantera, OSUSA deberá abstenerse de adquirir nuevamente materiales granulares hasta confirmar que la AAO fue renovada. Se retoma este comentario en el apartado </w:t>
      </w:r>
      <w:r w:rsidR="00A7439D" w:rsidRPr="00E7284A">
        <w:rPr>
          <w:szCs w:val="22"/>
        </w:rPr>
        <w:fldChar w:fldCharType="begin"/>
      </w:r>
      <w:r w:rsidR="00A7439D" w:rsidRPr="00E7284A">
        <w:rPr>
          <w:szCs w:val="22"/>
        </w:rPr>
        <w:instrText xml:space="preserve"> REF _Ref156256112 \w \h  \* MERGEFORMAT </w:instrText>
      </w:r>
      <w:r w:rsidR="00A7439D" w:rsidRPr="00E7284A">
        <w:rPr>
          <w:szCs w:val="22"/>
        </w:rPr>
      </w:r>
      <w:r w:rsidR="00A7439D" w:rsidRPr="00E7284A">
        <w:rPr>
          <w:szCs w:val="22"/>
        </w:rPr>
        <w:fldChar w:fldCharType="separate"/>
      </w:r>
      <w:r w:rsidR="00A7439D" w:rsidRPr="00E7284A">
        <w:rPr>
          <w:szCs w:val="22"/>
        </w:rPr>
        <w:t>7.3</w:t>
      </w:r>
      <w:r w:rsidR="00A7439D" w:rsidRPr="00E7284A">
        <w:rPr>
          <w:szCs w:val="22"/>
        </w:rPr>
        <w:fldChar w:fldCharType="end"/>
      </w:r>
      <w:r w:rsidR="00A7439D" w:rsidRPr="00E7284A">
        <w:rPr>
          <w:szCs w:val="22"/>
        </w:rPr>
        <w:t>.</w:t>
      </w:r>
    </w:p>
    <w:p w14:paraId="6AB568DF" w14:textId="53184F17" w:rsidR="00931156" w:rsidRPr="00E7284A" w:rsidRDefault="00931156" w:rsidP="006B688B">
      <w:pPr>
        <w:spacing w:line="360" w:lineRule="auto"/>
        <w:jc w:val="both"/>
        <w:rPr>
          <w:szCs w:val="22"/>
        </w:rPr>
      </w:pPr>
      <w:r w:rsidRPr="00931156">
        <w:rPr>
          <w:szCs w:val="22"/>
        </w:rPr>
        <w:t xml:space="preserve">Según el Exp. 2021/14000/3631 de Ministerio de Ambiente del </w:t>
      </w:r>
      <w:r w:rsidRPr="00E7284A">
        <w:rPr>
          <w:szCs w:val="22"/>
        </w:rPr>
        <w:t>0</w:t>
      </w:r>
      <w:r w:rsidRPr="00931156">
        <w:rPr>
          <w:szCs w:val="22"/>
        </w:rPr>
        <w:t>5</w:t>
      </w:r>
      <w:r w:rsidRPr="00E7284A">
        <w:rPr>
          <w:szCs w:val="22"/>
        </w:rPr>
        <w:t>/01/</w:t>
      </w:r>
      <w:r w:rsidRPr="00931156">
        <w:rPr>
          <w:szCs w:val="22"/>
        </w:rPr>
        <w:t xml:space="preserve">2022, la cantera con explotación concedida a Canteras Montevideo S.A., ubicada en </w:t>
      </w:r>
      <w:r w:rsidRPr="00E7284A">
        <w:rPr>
          <w:szCs w:val="22"/>
        </w:rPr>
        <w:t>los</w:t>
      </w:r>
      <w:r w:rsidRPr="00931156">
        <w:rPr>
          <w:szCs w:val="22"/>
        </w:rPr>
        <w:t xml:space="preserve"> padr</w:t>
      </w:r>
      <w:r w:rsidRPr="00E7284A">
        <w:rPr>
          <w:szCs w:val="22"/>
        </w:rPr>
        <w:t>ones</w:t>
      </w:r>
      <w:r w:rsidRPr="00931156">
        <w:rPr>
          <w:szCs w:val="22"/>
        </w:rPr>
        <w:t xml:space="preserve"> N°60103, 60620, 60621, 60625, 60629 a </w:t>
      </w:r>
      <w:r w:rsidR="00E7284A" w:rsidRPr="00931156">
        <w:rPr>
          <w:szCs w:val="22"/>
        </w:rPr>
        <w:t>60635, de</w:t>
      </w:r>
      <w:r w:rsidRPr="00931156">
        <w:rPr>
          <w:szCs w:val="22"/>
        </w:rPr>
        <w:t xml:space="preserve"> la Sección Catastral </w:t>
      </w:r>
      <w:r w:rsidR="00E7284A" w:rsidRPr="00E7284A">
        <w:rPr>
          <w:szCs w:val="22"/>
        </w:rPr>
        <w:t>Rural</w:t>
      </w:r>
      <w:r w:rsidRPr="00E7284A">
        <w:rPr>
          <w:szCs w:val="22"/>
        </w:rPr>
        <w:t xml:space="preserve"> </w:t>
      </w:r>
      <w:r w:rsidRPr="00931156">
        <w:rPr>
          <w:szCs w:val="22"/>
        </w:rPr>
        <w:t xml:space="preserve">del Depto. de Montevideo, obtuvo la AAP y AA) para la extracción </w:t>
      </w:r>
      <w:r w:rsidRPr="00E7284A">
        <w:rPr>
          <w:szCs w:val="22"/>
        </w:rPr>
        <w:t>p</w:t>
      </w:r>
      <w:r w:rsidRPr="00931156">
        <w:rPr>
          <w:szCs w:val="22"/>
        </w:rPr>
        <w:t>iedra partida, por un plazo de 3 años</w:t>
      </w:r>
    </w:p>
    <w:p w14:paraId="64A54CE8" w14:textId="00B044CD" w:rsidR="00931156" w:rsidRPr="00E7284A" w:rsidRDefault="00931156" w:rsidP="006B688B">
      <w:pPr>
        <w:spacing w:line="360" w:lineRule="auto"/>
        <w:jc w:val="both"/>
        <w:rPr>
          <w:szCs w:val="22"/>
        </w:rPr>
      </w:pPr>
      <w:r w:rsidRPr="00E7284A">
        <w:rPr>
          <w:szCs w:val="22"/>
        </w:rPr>
        <w:t>Por último, s</w:t>
      </w:r>
      <w:r w:rsidRPr="00756369">
        <w:rPr>
          <w:szCs w:val="22"/>
        </w:rPr>
        <w:t xml:space="preserve">egún el Exp. 2020/14000/9898 de Ministerio de Ambiente del </w:t>
      </w:r>
      <w:r w:rsidRPr="00E7284A">
        <w:rPr>
          <w:szCs w:val="22"/>
        </w:rPr>
        <w:t>25/07/2022</w:t>
      </w:r>
      <w:r w:rsidRPr="00756369">
        <w:rPr>
          <w:szCs w:val="22"/>
        </w:rPr>
        <w:t xml:space="preserve">, la cantera con explotación concedida </w:t>
      </w:r>
      <w:r w:rsidR="00E7284A" w:rsidRPr="00756369">
        <w:rPr>
          <w:szCs w:val="22"/>
        </w:rPr>
        <w:t>a Ruben</w:t>
      </w:r>
      <w:r w:rsidRPr="00756369">
        <w:rPr>
          <w:szCs w:val="22"/>
        </w:rPr>
        <w:t xml:space="preserve"> Morena, ubicada en el padrón N°80 de la 3</w:t>
      </w:r>
      <w:r w:rsidRPr="00E7284A">
        <w:rPr>
          <w:szCs w:val="22"/>
        </w:rPr>
        <w:t xml:space="preserve">ª </w:t>
      </w:r>
      <w:r w:rsidRPr="00756369">
        <w:rPr>
          <w:szCs w:val="22"/>
        </w:rPr>
        <w:t>Sección Catastral del Depto. de Canelones, obtuvo la AAP para la extracción de arena, por un plazo de 2 años</w:t>
      </w:r>
      <w:r w:rsidRPr="00E7284A">
        <w:rPr>
          <w:szCs w:val="22"/>
        </w:rPr>
        <w:t xml:space="preserve">. Sin embargo, el apartado 4 de dicha AAP condiciona la explotación a que el concesionario obtenga la autorización de DNH – MTOP; sobre esto último la empresa no remitió evidencia alguna. Se retoma este comentario en el apartado </w:t>
      </w:r>
      <w:r w:rsidRPr="00E7284A">
        <w:rPr>
          <w:szCs w:val="22"/>
        </w:rPr>
        <w:fldChar w:fldCharType="begin"/>
      </w:r>
      <w:r w:rsidRPr="00E7284A">
        <w:rPr>
          <w:szCs w:val="22"/>
        </w:rPr>
        <w:instrText xml:space="preserve"> REF _Ref147048254 \w \h  \* MERGEFORMAT </w:instrText>
      </w:r>
      <w:r w:rsidRPr="00E7284A">
        <w:rPr>
          <w:szCs w:val="22"/>
        </w:rPr>
      </w:r>
      <w:r w:rsidRPr="00E7284A">
        <w:rPr>
          <w:szCs w:val="22"/>
        </w:rPr>
        <w:fldChar w:fldCharType="separate"/>
      </w:r>
      <w:r w:rsidRPr="00E7284A">
        <w:rPr>
          <w:szCs w:val="22"/>
        </w:rPr>
        <w:t>7.2</w:t>
      </w:r>
      <w:r w:rsidRPr="00E7284A">
        <w:rPr>
          <w:szCs w:val="22"/>
        </w:rPr>
        <w:fldChar w:fldCharType="end"/>
      </w:r>
      <w:r w:rsidRPr="00E7284A">
        <w:rPr>
          <w:szCs w:val="22"/>
        </w:rPr>
        <w:t>.</w:t>
      </w:r>
    </w:p>
    <w:p w14:paraId="372623E0" w14:textId="52FCCFC3" w:rsidR="00C372F4" w:rsidRPr="00E7284A" w:rsidRDefault="00A7439D" w:rsidP="006B688B">
      <w:pPr>
        <w:spacing w:line="360" w:lineRule="auto"/>
        <w:jc w:val="both"/>
      </w:pPr>
      <w:r w:rsidRPr="00E7284A">
        <w:lastRenderedPageBreak/>
        <w:t xml:space="preserve">En el campamento móvil se pudo comprobar que en general las condiciones de limpieza son </w:t>
      </w:r>
      <w:r w:rsidR="00C372F4" w:rsidRPr="00E7284A">
        <w:t>correctas</w:t>
      </w:r>
      <w:r w:rsidRPr="00E7284A">
        <w:t xml:space="preserve">. </w:t>
      </w:r>
      <w:r w:rsidR="00784C1E" w:rsidRPr="00E7284A">
        <w:t>El mismo cuenta con un</w:t>
      </w:r>
      <w:r w:rsidRPr="00E7284A">
        <w:t xml:space="preserve">a </w:t>
      </w:r>
      <w:r w:rsidR="00C372F4" w:rsidRPr="00E7284A">
        <w:t>pequeña</w:t>
      </w:r>
      <w:r w:rsidRPr="00E7284A">
        <w:t xml:space="preserve"> </w:t>
      </w:r>
      <w:r w:rsidR="00C372F4" w:rsidRPr="00E7284A">
        <w:t>explanada</w:t>
      </w:r>
      <w:r w:rsidRPr="00E7284A">
        <w:t xml:space="preserve"> para acopio de áridos</w:t>
      </w:r>
      <w:r w:rsidR="00E7284A">
        <w:t>,</w:t>
      </w:r>
      <w:r w:rsidR="00784C1E" w:rsidRPr="00E7284A">
        <w:t xml:space="preserve"> estacionamiento y un </w:t>
      </w:r>
      <w:r w:rsidR="00C372F4" w:rsidRPr="00E7284A">
        <w:t xml:space="preserve">contenedor adaptado para pañol. </w:t>
      </w:r>
    </w:p>
    <w:p w14:paraId="530FBD26" w14:textId="070A1B9F" w:rsidR="00C372F4" w:rsidRPr="00E7284A" w:rsidRDefault="00C372F4" w:rsidP="006B688B">
      <w:pPr>
        <w:spacing w:line="360" w:lineRule="auto"/>
        <w:jc w:val="both"/>
      </w:pPr>
      <w:r w:rsidRPr="00E7284A">
        <w:t>Al momento de la auditoría, aún no se cumplió el primer trimestre de la obra y la empresa no emitió el primer ITGA. No obstante, la empresa remitió documentación ambiental acerca de la gestión de residuos y aguas cloacales.</w:t>
      </w:r>
    </w:p>
    <w:p w14:paraId="29D266E0" w14:textId="32AE4DEC" w:rsidR="00C372F4" w:rsidRPr="00E7284A" w:rsidRDefault="00C372F4" w:rsidP="006B688B">
      <w:pPr>
        <w:spacing w:line="360" w:lineRule="auto"/>
        <w:jc w:val="both"/>
      </w:pPr>
      <w:r w:rsidRPr="00E7284A">
        <w:t>Los residuos asimilables a domésticos y valorizables son gestionados por Grupo CRELAP para su reciclado. No hay evidencia aún de la gestión de los residuos Cat 1 según el Dec 182/013. Por último, la gestión de baños químicos corre por cuenta de la firma AC Químicos.</w:t>
      </w:r>
    </w:p>
    <w:p w14:paraId="7A229768" w14:textId="659732C7" w:rsidR="00E209E8" w:rsidRPr="00E7284A" w:rsidRDefault="0024285E" w:rsidP="006B688B">
      <w:pPr>
        <w:spacing w:line="360" w:lineRule="auto"/>
        <w:jc w:val="both"/>
        <w:rPr>
          <w:szCs w:val="22"/>
        </w:rPr>
      </w:pPr>
      <w:r w:rsidRPr="00E7284A">
        <w:rPr>
          <w:szCs w:val="22"/>
        </w:rPr>
        <w:t>En el frente de obras s</w:t>
      </w:r>
      <w:r w:rsidR="000D5F49" w:rsidRPr="00E7284A">
        <w:rPr>
          <w:szCs w:val="22"/>
        </w:rPr>
        <w:t xml:space="preserve">e pudo comprobar que la empresa </w:t>
      </w:r>
      <w:r w:rsidR="00C372F4" w:rsidRPr="00E7284A">
        <w:rPr>
          <w:szCs w:val="22"/>
        </w:rPr>
        <w:t>ejecuta los trabajos de forma correcta y ordenada</w:t>
      </w:r>
      <w:r w:rsidR="000D5F49" w:rsidRPr="00E7284A">
        <w:rPr>
          <w:szCs w:val="22"/>
        </w:rPr>
        <w:t>.</w:t>
      </w:r>
      <w:r w:rsidR="00C372F4" w:rsidRPr="00E7284A">
        <w:rPr>
          <w:szCs w:val="22"/>
        </w:rPr>
        <w:t xml:space="preserve"> S</w:t>
      </w:r>
      <w:r w:rsidR="006B688B" w:rsidRPr="00E7284A">
        <w:rPr>
          <w:szCs w:val="22"/>
        </w:rPr>
        <w:t>e</w:t>
      </w:r>
      <w:r w:rsidR="00C372F4" w:rsidRPr="00E7284A">
        <w:rPr>
          <w:szCs w:val="22"/>
        </w:rPr>
        <w:t xml:space="preserve"> pudo comprobar que </w:t>
      </w:r>
      <w:r w:rsidR="006B688B" w:rsidRPr="00E7284A">
        <w:rPr>
          <w:szCs w:val="22"/>
        </w:rPr>
        <w:t xml:space="preserve">al momento </w:t>
      </w:r>
      <w:r w:rsidR="00C372F4" w:rsidRPr="00E7284A">
        <w:rPr>
          <w:szCs w:val="22"/>
        </w:rPr>
        <w:t xml:space="preserve">la </w:t>
      </w:r>
      <w:r w:rsidR="006B688B" w:rsidRPr="00E7284A">
        <w:rPr>
          <w:szCs w:val="22"/>
        </w:rPr>
        <w:t xml:space="preserve">obra se ejecutó en la </w:t>
      </w:r>
      <w:r w:rsidR="00C372F4" w:rsidRPr="00E7284A">
        <w:rPr>
          <w:szCs w:val="22"/>
        </w:rPr>
        <w:t>zona superior del tablero</w:t>
      </w:r>
      <w:r w:rsidR="006B688B" w:rsidRPr="00E7284A">
        <w:rPr>
          <w:szCs w:val="22"/>
        </w:rPr>
        <w:t>, la cual</w:t>
      </w:r>
      <w:r w:rsidR="00C372F4" w:rsidRPr="00E7284A">
        <w:rPr>
          <w:szCs w:val="22"/>
        </w:rPr>
        <w:t xml:space="preserve"> está en buenas condiciones de limpieza y orden. A nivel inferior en el Aº Tala, se pudo comprobar que el curso de agua se encuentra limpio, sin ningún tipo de residuos.</w:t>
      </w:r>
      <w:r w:rsidR="006B688B" w:rsidRPr="00E7284A">
        <w:rPr>
          <w:szCs w:val="22"/>
        </w:rPr>
        <w:t xml:space="preserve"> </w:t>
      </w:r>
    </w:p>
    <w:p w14:paraId="4DD286D9" w14:textId="7C98892E" w:rsidR="00063EA6" w:rsidRPr="00E7284A" w:rsidRDefault="00F45E79" w:rsidP="006B688B">
      <w:pPr>
        <w:spacing w:line="360" w:lineRule="auto"/>
        <w:jc w:val="both"/>
        <w:rPr>
          <w:szCs w:val="22"/>
        </w:rPr>
      </w:pPr>
      <w:r w:rsidRPr="00E7284A">
        <w:rPr>
          <w:szCs w:val="22"/>
        </w:rPr>
        <w:t>Desde el punto de vista de del usuario de la red vial,</w:t>
      </w:r>
      <w:r w:rsidR="003F65E5" w:rsidRPr="00E7284A">
        <w:rPr>
          <w:szCs w:val="22"/>
        </w:rPr>
        <w:t xml:space="preserve"> la </w:t>
      </w:r>
      <w:r w:rsidR="00132DA1" w:rsidRPr="00E7284A">
        <w:rPr>
          <w:szCs w:val="22"/>
        </w:rPr>
        <w:t>señalización</w:t>
      </w:r>
      <w:r w:rsidR="003F65E5" w:rsidRPr="00E7284A">
        <w:rPr>
          <w:szCs w:val="22"/>
        </w:rPr>
        <w:t xml:space="preserve"> de obra es correcta</w:t>
      </w:r>
      <w:r w:rsidR="00063EA6" w:rsidRPr="00E7284A">
        <w:rPr>
          <w:szCs w:val="22"/>
        </w:rPr>
        <w:t>. Las obras a ejecutar no tienen mayor impacto presente en la circulación, ya que a pesar de permitir el paso en media calzada se trata de una zona con baja densidad de tránsito.</w:t>
      </w:r>
    </w:p>
    <w:p w14:paraId="78A1D6B5" w14:textId="02D3A6C5" w:rsidR="00F45E79" w:rsidRPr="00E7284A" w:rsidRDefault="00063EA6" w:rsidP="006B688B">
      <w:pPr>
        <w:spacing w:line="360" w:lineRule="auto"/>
        <w:jc w:val="both"/>
        <w:rPr>
          <w:szCs w:val="22"/>
        </w:rPr>
      </w:pPr>
      <w:r w:rsidRPr="00E7284A">
        <w:rPr>
          <w:szCs w:val="22"/>
        </w:rPr>
        <w:t>Por otra parte, no se prevé que las obras tengan un gran impacto en la circulación, ya que la principal limitante es el ancho de calzada del puente y el proyecto no prevé ninguna modificación en tal sentido.</w:t>
      </w:r>
    </w:p>
    <w:p w14:paraId="572A2C7A" w14:textId="4C97C0DD" w:rsidR="00C37734" w:rsidRPr="00E7284A" w:rsidRDefault="00C37734" w:rsidP="00E74442">
      <w:pPr>
        <w:pStyle w:val="Ttulo2"/>
        <w:spacing w:before="180" w:line="240" w:lineRule="auto"/>
        <w:ind w:left="862" w:hanging="862"/>
      </w:pPr>
      <w:bookmarkStart w:id="20" w:name="_Ref147048254"/>
      <w:bookmarkStart w:id="21" w:name="_Ref147048707"/>
      <w:bookmarkStart w:id="22" w:name="_Toc157155757"/>
      <w:r w:rsidRPr="00E7284A">
        <w:t>No Conformidades</w:t>
      </w:r>
      <w:bookmarkEnd w:id="20"/>
      <w:bookmarkEnd w:id="21"/>
      <w:bookmarkEnd w:id="22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983"/>
        <w:gridCol w:w="3118"/>
      </w:tblGrid>
      <w:tr w:rsidR="006B688B" w:rsidRPr="00E7284A" w14:paraId="453AF4DB" w14:textId="77777777" w:rsidTr="007C194F">
        <w:tc>
          <w:tcPr>
            <w:tcW w:w="675" w:type="dxa"/>
            <w:shd w:val="clear" w:color="auto" w:fill="BFBFBF" w:themeFill="background1" w:themeFillShade="BF"/>
            <w:vAlign w:val="center"/>
          </w:tcPr>
          <w:p w14:paraId="43074E2E" w14:textId="77777777" w:rsidR="006B688B" w:rsidRPr="00E7284A" w:rsidRDefault="006B688B" w:rsidP="007C194F">
            <w:pPr>
              <w:spacing w:line="360" w:lineRule="auto"/>
              <w:jc w:val="both"/>
              <w:rPr>
                <w:b/>
                <w:bCs/>
                <w:sz w:val="20"/>
              </w:rPr>
            </w:pPr>
            <w:bookmarkStart w:id="23" w:name="_Ref143611563"/>
            <w:r w:rsidRPr="00E7284A">
              <w:br w:type="page"/>
            </w:r>
            <w:r w:rsidRPr="00E7284A">
              <w:rPr>
                <w:b/>
                <w:bCs/>
                <w:sz w:val="20"/>
              </w:rPr>
              <w:t xml:space="preserve">Ref. </w:t>
            </w:r>
          </w:p>
        </w:tc>
        <w:tc>
          <w:tcPr>
            <w:tcW w:w="5983" w:type="dxa"/>
            <w:shd w:val="clear" w:color="auto" w:fill="BFBFBF" w:themeFill="background1" w:themeFillShade="BF"/>
            <w:vAlign w:val="center"/>
          </w:tcPr>
          <w:p w14:paraId="0A4F03EB" w14:textId="77777777" w:rsidR="006B688B" w:rsidRPr="00E7284A" w:rsidRDefault="006B688B" w:rsidP="007C194F">
            <w:pPr>
              <w:spacing w:line="360" w:lineRule="auto"/>
              <w:jc w:val="both"/>
              <w:rPr>
                <w:b/>
                <w:bCs/>
                <w:sz w:val="20"/>
              </w:rPr>
            </w:pPr>
            <w:r w:rsidRPr="00E7284A">
              <w:rPr>
                <w:b/>
                <w:bCs/>
                <w:sz w:val="20"/>
              </w:rPr>
              <w:t>Descripción</w:t>
            </w:r>
          </w:p>
        </w:tc>
        <w:tc>
          <w:tcPr>
            <w:tcW w:w="3118" w:type="dxa"/>
            <w:shd w:val="clear" w:color="auto" w:fill="BFBFBF" w:themeFill="background1" w:themeFillShade="BF"/>
            <w:vAlign w:val="center"/>
          </w:tcPr>
          <w:p w14:paraId="1456139C" w14:textId="77777777" w:rsidR="006B688B" w:rsidRPr="00E7284A" w:rsidRDefault="006B688B" w:rsidP="007C194F">
            <w:pPr>
              <w:spacing w:line="360" w:lineRule="auto"/>
              <w:jc w:val="both"/>
              <w:rPr>
                <w:b/>
                <w:bCs/>
                <w:sz w:val="20"/>
              </w:rPr>
            </w:pPr>
            <w:r w:rsidRPr="00E7284A">
              <w:rPr>
                <w:b/>
                <w:bCs/>
                <w:sz w:val="20"/>
              </w:rPr>
              <w:t>Requisito</w:t>
            </w:r>
          </w:p>
        </w:tc>
      </w:tr>
      <w:tr w:rsidR="006B688B" w:rsidRPr="00E7284A" w14:paraId="3B810EBB" w14:textId="77777777" w:rsidTr="007C194F">
        <w:tc>
          <w:tcPr>
            <w:tcW w:w="675" w:type="dxa"/>
            <w:shd w:val="clear" w:color="auto" w:fill="auto"/>
            <w:vAlign w:val="center"/>
          </w:tcPr>
          <w:p w14:paraId="01D03D58" w14:textId="77568199" w:rsidR="006B688B" w:rsidRPr="00E7284A" w:rsidRDefault="006B688B" w:rsidP="007C194F">
            <w:pPr>
              <w:spacing w:after="120"/>
              <w:jc w:val="center"/>
              <w:rPr>
                <w:sz w:val="20"/>
              </w:rPr>
            </w:pPr>
            <w:r w:rsidRPr="00E7284A">
              <w:rPr>
                <w:sz w:val="20"/>
              </w:rPr>
              <w:t>01</w:t>
            </w:r>
          </w:p>
        </w:tc>
        <w:tc>
          <w:tcPr>
            <w:tcW w:w="5983" w:type="dxa"/>
            <w:shd w:val="clear" w:color="auto" w:fill="auto"/>
            <w:vAlign w:val="center"/>
          </w:tcPr>
          <w:p w14:paraId="2CCE0CE5" w14:textId="301F45F6" w:rsidR="006B688B" w:rsidRPr="00E7284A" w:rsidRDefault="006B688B" w:rsidP="007C194F">
            <w:pPr>
              <w:spacing w:before="80" w:after="80"/>
              <w:jc w:val="both"/>
              <w:rPr>
                <w:sz w:val="20"/>
              </w:rPr>
            </w:pPr>
            <w:r w:rsidRPr="00E7284A">
              <w:rPr>
                <w:sz w:val="20"/>
              </w:rPr>
              <w:t xml:space="preserve">No hay evidencia de que la arenera de </w:t>
            </w:r>
            <w:r w:rsidRPr="00756369">
              <w:rPr>
                <w:sz w:val="20"/>
              </w:rPr>
              <w:t>Ruben Morena</w:t>
            </w:r>
            <w:r w:rsidRPr="00E7284A">
              <w:rPr>
                <w:sz w:val="20"/>
              </w:rPr>
              <w:t xml:space="preserve"> cuente con la autorización de Dirección Nacional de Hidrografía de MTOP para la explotación del yacimiento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7D1824F" w14:textId="33F6DC3D" w:rsidR="006B688B" w:rsidRPr="00E7284A" w:rsidRDefault="006B688B" w:rsidP="007C194F">
            <w:pPr>
              <w:spacing w:before="80" w:after="80"/>
              <w:jc w:val="both"/>
              <w:rPr>
                <w:sz w:val="20"/>
              </w:rPr>
            </w:pPr>
            <w:r w:rsidRPr="00E7284A">
              <w:rPr>
                <w:sz w:val="20"/>
              </w:rPr>
              <w:t>Apartado 4 de la RM 617/202 del Ministerio de Ambiente, Exp</w:t>
            </w:r>
            <w:r w:rsidRPr="00756369">
              <w:rPr>
                <w:sz w:val="20"/>
              </w:rPr>
              <w:t>. 2020/14000/9898</w:t>
            </w:r>
          </w:p>
        </w:tc>
      </w:tr>
      <w:tr w:rsidR="006B688B" w:rsidRPr="00E7284A" w14:paraId="1433C604" w14:textId="77777777" w:rsidTr="007C194F">
        <w:tc>
          <w:tcPr>
            <w:tcW w:w="6658" w:type="dxa"/>
            <w:gridSpan w:val="2"/>
            <w:shd w:val="clear" w:color="auto" w:fill="auto"/>
            <w:vAlign w:val="center"/>
          </w:tcPr>
          <w:p w14:paraId="611EE37D" w14:textId="18AFAF89" w:rsidR="006B688B" w:rsidRPr="00E7284A" w:rsidRDefault="006B688B" w:rsidP="007C194F">
            <w:pPr>
              <w:spacing w:before="80" w:after="80"/>
              <w:jc w:val="both"/>
              <w:rPr>
                <w:sz w:val="20"/>
              </w:rPr>
            </w:pPr>
            <w:r w:rsidRPr="00E7284A">
              <w:rPr>
                <w:b/>
                <w:bCs/>
                <w:sz w:val="20"/>
              </w:rPr>
              <w:t>Tipo de NC</w:t>
            </w:r>
            <w:r w:rsidRPr="00E7284A">
              <w:rPr>
                <w:sz w:val="20"/>
              </w:rPr>
              <w:t>: 1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90A1E27" w14:textId="5DBE2769" w:rsidR="006B688B" w:rsidRPr="00E7284A" w:rsidRDefault="006B688B" w:rsidP="007C194F">
            <w:pPr>
              <w:spacing w:before="80" w:after="80"/>
              <w:jc w:val="both"/>
              <w:rPr>
                <w:sz w:val="20"/>
              </w:rPr>
            </w:pPr>
            <w:r w:rsidRPr="00E7284A">
              <w:rPr>
                <w:b/>
                <w:bCs/>
                <w:sz w:val="20"/>
              </w:rPr>
              <w:t xml:space="preserve">Código del hallazgo: </w:t>
            </w:r>
            <w:r w:rsidRPr="00E7284A">
              <w:rPr>
                <w:sz w:val="20"/>
              </w:rPr>
              <w:t>CMP – 8</w:t>
            </w:r>
          </w:p>
        </w:tc>
      </w:tr>
      <w:tr w:rsidR="006B688B" w:rsidRPr="00E7284A" w14:paraId="39F3392F" w14:textId="77777777" w:rsidTr="007C194F">
        <w:tc>
          <w:tcPr>
            <w:tcW w:w="9776" w:type="dxa"/>
            <w:gridSpan w:val="3"/>
            <w:shd w:val="clear" w:color="auto" w:fill="auto"/>
            <w:vAlign w:val="center"/>
          </w:tcPr>
          <w:p w14:paraId="21404712" w14:textId="63C0F8EA" w:rsidR="006B688B" w:rsidRPr="00E7284A" w:rsidRDefault="006B688B" w:rsidP="007C194F">
            <w:pPr>
              <w:spacing w:before="80" w:after="80"/>
              <w:jc w:val="both"/>
              <w:rPr>
                <w:sz w:val="20"/>
              </w:rPr>
            </w:pPr>
            <w:r w:rsidRPr="00E7284A">
              <w:rPr>
                <w:b/>
                <w:bCs/>
                <w:sz w:val="20"/>
              </w:rPr>
              <w:t>Evidencia</w:t>
            </w:r>
            <w:r w:rsidRPr="00E7284A">
              <w:rPr>
                <w:sz w:val="20"/>
              </w:rPr>
              <w:t>: Ausencia de documentación</w:t>
            </w:r>
          </w:p>
        </w:tc>
      </w:tr>
    </w:tbl>
    <w:p w14:paraId="7D31A39A" w14:textId="36AE6272" w:rsidR="00C37734" w:rsidRPr="00E7284A" w:rsidRDefault="00C37734" w:rsidP="00E74442">
      <w:pPr>
        <w:pStyle w:val="Ttulo2"/>
        <w:spacing w:before="180" w:line="240" w:lineRule="auto"/>
        <w:ind w:left="862" w:hanging="862"/>
      </w:pPr>
      <w:bookmarkStart w:id="24" w:name="_Ref156256112"/>
      <w:bookmarkStart w:id="25" w:name="_Toc157155758"/>
      <w:r w:rsidRPr="00E7284A">
        <w:t>Observaciones</w:t>
      </w:r>
      <w:bookmarkEnd w:id="23"/>
      <w:bookmarkEnd w:id="24"/>
      <w:bookmarkEnd w:id="25"/>
    </w:p>
    <w:p w14:paraId="4D079940" w14:textId="3A6BDB3B" w:rsidR="00D322B1" w:rsidRPr="00E7284A" w:rsidRDefault="00D322B1" w:rsidP="006B688B">
      <w:pPr>
        <w:jc w:val="both"/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983"/>
        <w:gridCol w:w="3118"/>
      </w:tblGrid>
      <w:tr w:rsidR="006B688B" w:rsidRPr="00E7284A" w14:paraId="26EE7737" w14:textId="77777777" w:rsidTr="007C194F">
        <w:tc>
          <w:tcPr>
            <w:tcW w:w="675" w:type="dxa"/>
            <w:shd w:val="clear" w:color="auto" w:fill="BFBFBF" w:themeFill="background1" w:themeFillShade="BF"/>
            <w:vAlign w:val="center"/>
          </w:tcPr>
          <w:p w14:paraId="0C85E729" w14:textId="77777777" w:rsidR="006B688B" w:rsidRPr="00E7284A" w:rsidRDefault="006B688B" w:rsidP="007C194F">
            <w:pPr>
              <w:spacing w:line="360" w:lineRule="auto"/>
              <w:jc w:val="both"/>
              <w:rPr>
                <w:b/>
                <w:bCs/>
                <w:sz w:val="20"/>
              </w:rPr>
            </w:pPr>
            <w:r w:rsidRPr="00E7284A">
              <w:br w:type="page"/>
            </w:r>
            <w:r w:rsidRPr="00E7284A">
              <w:rPr>
                <w:b/>
                <w:bCs/>
                <w:sz w:val="20"/>
              </w:rPr>
              <w:t xml:space="preserve">Ref. </w:t>
            </w:r>
          </w:p>
        </w:tc>
        <w:tc>
          <w:tcPr>
            <w:tcW w:w="5983" w:type="dxa"/>
            <w:shd w:val="clear" w:color="auto" w:fill="BFBFBF" w:themeFill="background1" w:themeFillShade="BF"/>
            <w:vAlign w:val="center"/>
          </w:tcPr>
          <w:p w14:paraId="0801C22D" w14:textId="77777777" w:rsidR="006B688B" w:rsidRPr="00E7284A" w:rsidRDefault="006B688B" w:rsidP="007C194F">
            <w:pPr>
              <w:spacing w:line="360" w:lineRule="auto"/>
              <w:jc w:val="both"/>
              <w:rPr>
                <w:b/>
                <w:bCs/>
                <w:sz w:val="20"/>
              </w:rPr>
            </w:pPr>
            <w:r w:rsidRPr="00E7284A">
              <w:rPr>
                <w:b/>
                <w:bCs/>
                <w:sz w:val="20"/>
              </w:rPr>
              <w:t>Descripción</w:t>
            </w:r>
          </w:p>
        </w:tc>
        <w:tc>
          <w:tcPr>
            <w:tcW w:w="3118" w:type="dxa"/>
            <w:shd w:val="clear" w:color="auto" w:fill="BFBFBF" w:themeFill="background1" w:themeFillShade="BF"/>
            <w:vAlign w:val="center"/>
          </w:tcPr>
          <w:p w14:paraId="4682E741" w14:textId="77777777" w:rsidR="006B688B" w:rsidRPr="00E7284A" w:rsidRDefault="006B688B" w:rsidP="007C194F">
            <w:pPr>
              <w:spacing w:line="360" w:lineRule="auto"/>
              <w:jc w:val="both"/>
              <w:rPr>
                <w:b/>
                <w:bCs/>
                <w:sz w:val="20"/>
              </w:rPr>
            </w:pPr>
            <w:r w:rsidRPr="00E7284A">
              <w:rPr>
                <w:b/>
                <w:bCs/>
                <w:sz w:val="20"/>
              </w:rPr>
              <w:t>Requisito</w:t>
            </w:r>
          </w:p>
        </w:tc>
      </w:tr>
      <w:tr w:rsidR="006B688B" w:rsidRPr="00E7284A" w14:paraId="65CB4A33" w14:textId="77777777" w:rsidTr="007C194F">
        <w:tc>
          <w:tcPr>
            <w:tcW w:w="675" w:type="dxa"/>
            <w:shd w:val="clear" w:color="auto" w:fill="auto"/>
            <w:vAlign w:val="center"/>
          </w:tcPr>
          <w:p w14:paraId="25604137" w14:textId="689F9155" w:rsidR="006B688B" w:rsidRPr="00E7284A" w:rsidRDefault="006B688B" w:rsidP="007C194F">
            <w:pPr>
              <w:spacing w:after="120"/>
              <w:jc w:val="center"/>
              <w:rPr>
                <w:sz w:val="20"/>
              </w:rPr>
            </w:pPr>
            <w:r w:rsidRPr="00E7284A">
              <w:rPr>
                <w:sz w:val="20"/>
              </w:rPr>
              <w:t>02</w:t>
            </w:r>
          </w:p>
        </w:tc>
        <w:tc>
          <w:tcPr>
            <w:tcW w:w="5983" w:type="dxa"/>
            <w:shd w:val="clear" w:color="auto" w:fill="auto"/>
            <w:vAlign w:val="center"/>
          </w:tcPr>
          <w:p w14:paraId="78B29259" w14:textId="5C6B2AC1" w:rsidR="006B688B" w:rsidRPr="00E7284A" w:rsidRDefault="006B688B" w:rsidP="007C194F">
            <w:pPr>
              <w:spacing w:before="80" w:after="80"/>
              <w:jc w:val="both"/>
              <w:rPr>
                <w:sz w:val="20"/>
              </w:rPr>
            </w:pPr>
            <w:r w:rsidRPr="00E7284A">
              <w:rPr>
                <w:sz w:val="20"/>
              </w:rPr>
              <w:t xml:space="preserve">La cantera Damcon SA, contó con permisos ambientales vigentes 03/11/2023. Los ITGA a ser presentados por OSUSA deberán indicar la fuente de la tosca con posterioridad al Noviembre 2023. 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5A56973" w14:textId="7620C35A" w:rsidR="006B688B" w:rsidRPr="00E7284A" w:rsidRDefault="006B688B" w:rsidP="007C194F">
            <w:pPr>
              <w:spacing w:before="80" w:after="80"/>
              <w:jc w:val="both"/>
              <w:rPr>
                <w:sz w:val="20"/>
              </w:rPr>
            </w:pPr>
            <w:r w:rsidRPr="00E7284A">
              <w:rPr>
                <w:sz w:val="20"/>
              </w:rPr>
              <w:t>Apartado 2 del Dec 349/005.</w:t>
            </w:r>
          </w:p>
        </w:tc>
      </w:tr>
      <w:tr w:rsidR="006B688B" w:rsidRPr="00E7284A" w14:paraId="6D7264C0" w14:textId="77777777" w:rsidTr="007C194F">
        <w:tc>
          <w:tcPr>
            <w:tcW w:w="6658" w:type="dxa"/>
            <w:gridSpan w:val="2"/>
            <w:shd w:val="clear" w:color="auto" w:fill="auto"/>
            <w:vAlign w:val="center"/>
          </w:tcPr>
          <w:p w14:paraId="42EA763F" w14:textId="445C1F23" w:rsidR="006B688B" w:rsidRPr="00E7284A" w:rsidRDefault="006B688B" w:rsidP="007C194F">
            <w:pPr>
              <w:spacing w:before="80" w:after="80"/>
              <w:jc w:val="both"/>
              <w:rPr>
                <w:sz w:val="20"/>
              </w:rPr>
            </w:pPr>
            <w:r w:rsidRPr="00E7284A">
              <w:rPr>
                <w:b/>
                <w:bCs/>
                <w:sz w:val="20"/>
              </w:rPr>
              <w:t>Evidencia</w:t>
            </w:r>
            <w:r w:rsidRPr="00E7284A">
              <w:rPr>
                <w:sz w:val="20"/>
              </w:rPr>
              <w:t xml:space="preserve">:  </w:t>
            </w:r>
            <w:r w:rsidRPr="00931156">
              <w:rPr>
                <w:sz w:val="20"/>
              </w:rPr>
              <w:t>Exp. 2019/14000/4212 de DINAMA del 11/06/2019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7C7220F" w14:textId="1FC7A85E" w:rsidR="006B688B" w:rsidRPr="00E7284A" w:rsidRDefault="006B688B" w:rsidP="007C194F">
            <w:pPr>
              <w:spacing w:before="80" w:after="80"/>
              <w:jc w:val="both"/>
              <w:rPr>
                <w:sz w:val="20"/>
              </w:rPr>
            </w:pPr>
            <w:r w:rsidRPr="00E7284A">
              <w:rPr>
                <w:b/>
                <w:bCs/>
                <w:sz w:val="20"/>
              </w:rPr>
              <w:t>Código del hallazgo</w:t>
            </w:r>
            <w:r w:rsidRPr="00E7284A">
              <w:rPr>
                <w:sz w:val="20"/>
              </w:rPr>
              <w:t>:  CMP – 8</w:t>
            </w:r>
          </w:p>
        </w:tc>
      </w:tr>
    </w:tbl>
    <w:p w14:paraId="480CFCE4" w14:textId="01524AAE" w:rsidR="00C37734" w:rsidRPr="00E7284A" w:rsidRDefault="00C37734" w:rsidP="005D09C5">
      <w:pPr>
        <w:pStyle w:val="Ttulo1"/>
      </w:pPr>
      <w:bookmarkStart w:id="26" w:name="_Toc157155759"/>
      <w:r w:rsidRPr="00E7284A">
        <w:lastRenderedPageBreak/>
        <w:t>Fortalezas</w:t>
      </w:r>
      <w:bookmarkEnd w:id="26"/>
    </w:p>
    <w:p w14:paraId="354EA533" w14:textId="13144E43" w:rsidR="00E14123" w:rsidRDefault="00E14123" w:rsidP="00274C24">
      <w:pPr>
        <w:spacing w:after="120" w:line="360" w:lineRule="auto"/>
        <w:jc w:val="both"/>
        <w:rPr>
          <w:szCs w:val="22"/>
        </w:rPr>
      </w:pPr>
      <w:r w:rsidRPr="00E7284A">
        <w:rPr>
          <w:szCs w:val="22"/>
        </w:rPr>
        <w:t>Se identificó buena disposición de la empresa y de DNV – MTOP para atender los requerimientos de la auditoría ambiental.</w:t>
      </w:r>
      <w:r w:rsidR="00F45E79" w:rsidRPr="00E7284A">
        <w:rPr>
          <w:szCs w:val="22"/>
        </w:rPr>
        <w:t xml:space="preserve"> </w:t>
      </w:r>
    </w:p>
    <w:p w14:paraId="5ED32C16" w14:textId="77777777" w:rsidR="00551173" w:rsidRPr="00E7284A" w:rsidRDefault="00551173" w:rsidP="00274C24">
      <w:pPr>
        <w:spacing w:after="120" w:line="360" w:lineRule="auto"/>
        <w:jc w:val="both"/>
        <w:rPr>
          <w:szCs w:val="22"/>
        </w:rPr>
      </w:pPr>
    </w:p>
    <w:p w14:paraId="4CB3BA8F" w14:textId="385BFB18" w:rsidR="008C2754" w:rsidRPr="00E7284A" w:rsidRDefault="008118EC" w:rsidP="005D09C5">
      <w:pPr>
        <w:pStyle w:val="Ttulo1"/>
      </w:pPr>
      <w:bookmarkStart w:id="27" w:name="_Toc157155760"/>
      <w:r w:rsidRPr="00E7284A">
        <w:t>Oportunidades de Mejora</w:t>
      </w:r>
      <w:bookmarkEnd w:id="27"/>
    </w:p>
    <w:p w14:paraId="70146DE4" w14:textId="7DEF0373" w:rsidR="00132DA1" w:rsidRDefault="00E14123" w:rsidP="00494351">
      <w:pPr>
        <w:spacing w:after="120" w:line="360" w:lineRule="auto"/>
        <w:jc w:val="both"/>
        <w:rPr>
          <w:szCs w:val="22"/>
        </w:rPr>
      </w:pPr>
      <w:r w:rsidRPr="00E7284A">
        <w:rPr>
          <w:szCs w:val="22"/>
        </w:rPr>
        <w:t xml:space="preserve">Se sugiere </w:t>
      </w:r>
      <w:r w:rsidR="00F45E79" w:rsidRPr="00E7284A">
        <w:rPr>
          <w:szCs w:val="22"/>
        </w:rPr>
        <w:t xml:space="preserve">que la empresa realice instancias de capacitación en temas ambientales a </w:t>
      </w:r>
      <w:r w:rsidR="00393048" w:rsidRPr="00E7284A">
        <w:rPr>
          <w:szCs w:val="22"/>
        </w:rPr>
        <w:t xml:space="preserve">todos los subcontratos </w:t>
      </w:r>
      <w:r w:rsidR="00132DA1" w:rsidRPr="00E7284A">
        <w:rPr>
          <w:szCs w:val="22"/>
        </w:rPr>
        <w:t>que vayan a participar</w:t>
      </w:r>
      <w:r w:rsidR="00393048" w:rsidRPr="00E7284A">
        <w:rPr>
          <w:szCs w:val="22"/>
        </w:rPr>
        <w:t xml:space="preserve"> en la obra</w:t>
      </w:r>
      <w:r w:rsidR="00046DC2" w:rsidRPr="00E7284A">
        <w:rPr>
          <w:szCs w:val="22"/>
        </w:rPr>
        <w:t xml:space="preserve"> cuando corresponda</w:t>
      </w:r>
      <w:r w:rsidR="00F45E79" w:rsidRPr="00E7284A">
        <w:rPr>
          <w:szCs w:val="22"/>
        </w:rPr>
        <w:t>.</w:t>
      </w:r>
      <w:r w:rsidR="004D54AB" w:rsidRPr="00E7284A">
        <w:rPr>
          <w:szCs w:val="22"/>
        </w:rPr>
        <w:t xml:space="preserve"> </w:t>
      </w:r>
      <w:r w:rsidR="003B1E9D" w:rsidRPr="00E7284A">
        <w:rPr>
          <w:szCs w:val="22"/>
        </w:rPr>
        <w:t>En particular, deberá establecerse con claridad de qué forma será documentada y remitida la información ambiental relevante referida a los subcontratistas</w:t>
      </w:r>
      <w:r w:rsidR="00132DA1" w:rsidRPr="00E7284A">
        <w:rPr>
          <w:szCs w:val="22"/>
        </w:rPr>
        <w:t>.</w:t>
      </w:r>
    </w:p>
    <w:p w14:paraId="65C8DAA8" w14:textId="77777777" w:rsidR="00551173" w:rsidRPr="00E7284A" w:rsidRDefault="00551173" w:rsidP="00494351">
      <w:pPr>
        <w:spacing w:after="120" w:line="360" w:lineRule="auto"/>
        <w:jc w:val="both"/>
        <w:rPr>
          <w:szCs w:val="22"/>
        </w:rPr>
      </w:pPr>
    </w:p>
    <w:p w14:paraId="0DE685C6" w14:textId="77777777" w:rsidR="008118EC" w:rsidRPr="00E7284A" w:rsidRDefault="008118EC" w:rsidP="005E6579">
      <w:pPr>
        <w:pStyle w:val="Ttulo1"/>
      </w:pPr>
      <w:bookmarkStart w:id="28" w:name="_Toc157155761"/>
      <w:r w:rsidRPr="00E7284A">
        <w:t>Confidencialidad del contenido</w:t>
      </w:r>
      <w:bookmarkEnd w:id="28"/>
    </w:p>
    <w:p w14:paraId="5FA6AB4F" w14:textId="621AE2DB" w:rsidR="008118EC" w:rsidRDefault="008118EC" w:rsidP="00274C24">
      <w:pPr>
        <w:spacing w:after="120" w:line="360" w:lineRule="auto"/>
        <w:jc w:val="both"/>
        <w:rPr>
          <w:szCs w:val="22"/>
        </w:rPr>
      </w:pPr>
      <w:r w:rsidRPr="00E7284A">
        <w:rPr>
          <w:szCs w:val="22"/>
        </w:rPr>
        <w:t xml:space="preserve">Toda la información manejada se mantiene por el equipo auditor de </w:t>
      </w:r>
      <w:r w:rsidR="00561C19" w:rsidRPr="00E7284A">
        <w:rPr>
          <w:szCs w:val="22"/>
        </w:rPr>
        <w:t xml:space="preserve">DICA &amp; Asociados </w:t>
      </w:r>
      <w:r w:rsidRPr="00E7284A">
        <w:rPr>
          <w:szCs w:val="22"/>
        </w:rPr>
        <w:t>bajo condiciones de estricta confidencialidad.</w:t>
      </w:r>
      <w:r w:rsidR="003B1E9D" w:rsidRPr="00E7284A">
        <w:rPr>
          <w:szCs w:val="22"/>
        </w:rPr>
        <w:t xml:space="preserve"> </w:t>
      </w:r>
    </w:p>
    <w:p w14:paraId="09319CBA" w14:textId="77777777" w:rsidR="00551173" w:rsidRPr="00E7284A" w:rsidRDefault="00551173" w:rsidP="00274C24">
      <w:pPr>
        <w:spacing w:after="120" w:line="360" w:lineRule="auto"/>
        <w:jc w:val="both"/>
        <w:rPr>
          <w:szCs w:val="22"/>
        </w:rPr>
      </w:pPr>
    </w:p>
    <w:p w14:paraId="5AD5B5F7" w14:textId="77777777" w:rsidR="008118EC" w:rsidRPr="00E7284A" w:rsidRDefault="008118EC" w:rsidP="005E6579">
      <w:pPr>
        <w:pStyle w:val="Ttulo1"/>
      </w:pPr>
      <w:bookmarkStart w:id="29" w:name="_Toc157155762"/>
      <w:r w:rsidRPr="00E7284A">
        <w:t>Lista de Distribución</w:t>
      </w:r>
      <w:bookmarkEnd w:id="29"/>
    </w:p>
    <w:p w14:paraId="53B29FD8" w14:textId="77777777" w:rsidR="008118EC" w:rsidRPr="00E7284A" w:rsidRDefault="008118EC" w:rsidP="00127C56">
      <w:pPr>
        <w:numPr>
          <w:ilvl w:val="0"/>
          <w:numId w:val="3"/>
        </w:numPr>
        <w:tabs>
          <w:tab w:val="clear" w:pos="644"/>
        </w:tabs>
        <w:spacing w:line="360" w:lineRule="auto"/>
        <w:ind w:left="425" w:hanging="425"/>
        <w:jc w:val="both"/>
      </w:pPr>
      <w:r w:rsidRPr="00E7284A">
        <w:t xml:space="preserve">Copia para archivo de </w:t>
      </w:r>
      <w:r w:rsidR="00561C19" w:rsidRPr="00E7284A">
        <w:t>DICA &amp; Asociados</w:t>
      </w:r>
      <w:r w:rsidRPr="00E7284A">
        <w:t>.</w:t>
      </w:r>
    </w:p>
    <w:p w14:paraId="06AAF684" w14:textId="1B8B747E" w:rsidR="000526C9" w:rsidRPr="00E7284A" w:rsidRDefault="008118EC" w:rsidP="00127C56">
      <w:pPr>
        <w:numPr>
          <w:ilvl w:val="0"/>
          <w:numId w:val="3"/>
        </w:numPr>
        <w:tabs>
          <w:tab w:val="clear" w:pos="644"/>
        </w:tabs>
        <w:spacing w:line="360" w:lineRule="auto"/>
        <w:ind w:left="425" w:hanging="425"/>
        <w:jc w:val="both"/>
      </w:pPr>
      <w:r w:rsidRPr="00E7284A">
        <w:t>Copia para el Dpto. de Gestión Ambiental y Calidad (DEGAC).</w:t>
      </w:r>
      <w:r w:rsidR="000526C9" w:rsidRPr="00E7284A">
        <w:t xml:space="preserve">  </w:t>
      </w:r>
    </w:p>
    <w:p w14:paraId="67BFDFA5" w14:textId="77777777" w:rsidR="002E723C" w:rsidRPr="00E7284A" w:rsidRDefault="00480267" w:rsidP="00914C13">
      <w:pPr>
        <w:pStyle w:val="Ttulo1"/>
        <w:spacing w:line="240" w:lineRule="auto"/>
      </w:pPr>
      <w:r w:rsidRPr="00E7284A">
        <w:br w:type="page"/>
      </w:r>
      <w:bookmarkStart w:id="30" w:name="_Ref536024094"/>
      <w:bookmarkStart w:id="31" w:name="_Ref536024099"/>
      <w:bookmarkStart w:id="32" w:name="_Toc157155763"/>
      <w:r w:rsidR="00410D33" w:rsidRPr="00E7284A">
        <w:lastRenderedPageBreak/>
        <w:t>A</w:t>
      </w:r>
      <w:r w:rsidR="00981F4E" w:rsidRPr="00E7284A">
        <w:t>nexo</w:t>
      </w:r>
      <w:r w:rsidR="00410D33" w:rsidRPr="00E7284A">
        <w:t xml:space="preserve"> I - Registro Fotográfico</w:t>
      </w:r>
      <w:bookmarkEnd w:id="30"/>
      <w:bookmarkEnd w:id="31"/>
      <w:bookmarkEnd w:id="32"/>
    </w:p>
    <w:p w14:paraId="46F3B7E6" w14:textId="27AA70F7" w:rsidR="00BC25AC" w:rsidRPr="00E7284A" w:rsidRDefault="00F604F4" w:rsidP="00551173">
      <w:pPr>
        <w:pStyle w:val="Ttulo2"/>
        <w:spacing w:after="60"/>
        <w:ind w:left="709" w:hanging="709"/>
      </w:pPr>
      <w:bookmarkStart w:id="33" w:name="_Toc157155764"/>
      <w:r w:rsidRPr="00E7284A">
        <w:t>Campamento provisorio</w:t>
      </w:r>
      <w:r w:rsidR="006024F7" w:rsidRPr="00E7284A">
        <w:t>, P02.</w:t>
      </w:r>
      <w:bookmarkEnd w:id="33"/>
    </w:p>
    <w:tbl>
      <w:tblPr>
        <w:tblStyle w:val="Tablaconcuadrcula"/>
        <w:tblW w:w="99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7"/>
        <w:gridCol w:w="4996"/>
      </w:tblGrid>
      <w:tr w:rsidR="00E2451D" w:rsidRPr="00E7284A" w14:paraId="3BDB060C" w14:textId="77777777" w:rsidTr="00A2374D">
        <w:trPr>
          <w:trHeight w:val="3782"/>
          <w:jc w:val="center"/>
        </w:trPr>
        <w:tc>
          <w:tcPr>
            <w:tcW w:w="4997" w:type="dxa"/>
          </w:tcPr>
          <w:p w14:paraId="63A8AB0D" w14:textId="77777777" w:rsidR="00E81604" w:rsidRPr="00E7284A" w:rsidRDefault="00C25FBA" w:rsidP="00570335">
            <w:pPr>
              <w:pStyle w:val="Descripcin"/>
              <w:spacing w:after="80" w:line="240" w:lineRule="auto"/>
              <w:jc w:val="center"/>
              <w:rPr>
                <w:noProof/>
                <w:sz w:val="18"/>
                <w:szCs w:val="18"/>
              </w:rPr>
            </w:pPr>
            <w:r w:rsidRPr="00E7284A">
              <w:rPr>
                <w:noProof/>
                <w:sz w:val="18"/>
                <w:szCs w:val="18"/>
              </w:rPr>
              <w:drawing>
                <wp:inline distT="0" distB="0" distL="0" distR="0" wp14:anchorId="3E8B0BB1" wp14:editId="20AC9548">
                  <wp:extent cx="2952000" cy="2214000"/>
                  <wp:effectExtent l="0" t="0" r="1270" b="0"/>
                  <wp:docPr id="1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5E721" w14:textId="2E623039" w:rsidR="00E2451D" w:rsidRPr="00E7284A" w:rsidRDefault="00E81604" w:rsidP="00570335">
            <w:pPr>
              <w:pStyle w:val="Descripcin"/>
              <w:spacing w:after="80" w:line="240" w:lineRule="auto"/>
              <w:jc w:val="center"/>
              <w:rPr>
                <w:sz w:val="18"/>
                <w:szCs w:val="18"/>
              </w:rPr>
            </w:pPr>
            <w:bookmarkStart w:id="34" w:name="_Ref144370694"/>
            <w:bookmarkStart w:id="35" w:name="_Ref144884382"/>
            <w:bookmarkStart w:id="36" w:name="_Toc157036502"/>
            <w:r w:rsidRPr="00E7284A">
              <w:rPr>
                <w:noProof/>
                <w:sz w:val="18"/>
                <w:szCs w:val="18"/>
              </w:rPr>
              <w:t xml:space="preserve">Foto </w:t>
            </w:r>
            <w:r w:rsidR="003B5836" w:rsidRPr="00E7284A">
              <w:rPr>
                <w:noProof/>
                <w:sz w:val="18"/>
                <w:szCs w:val="18"/>
              </w:rPr>
              <w:fldChar w:fldCharType="begin"/>
            </w:r>
            <w:r w:rsidR="003B5836" w:rsidRPr="00E7284A">
              <w:rPr>
                <w:noProof/>
                <w:sz w:val="18"/>
                <w:szCs w:val="18"/>
              </w:rPr>
              <w:instrText xml:space="preserve"> STYLEREF 2 \s </w:instrText>
            </w:r>
            <w:r w:rsidR="003B5836" w:rsidRPr="00E7284A">
              <w:rPr>
                <w:noProof/>
                <w:sz w:val="18"/>
                <w:szCs w:val="18"/>
              </w:rPr>
              <w:fldChar w:fldCharType="separate"/>
            </w:r>
            <w:r w:rsidR="00EC5A0E" w:rsidRPr="00E7284A">
              <w:rPr>
                <w:noProof/>
                <w:sz w:val="18"/>
                <w:szCs w:val="18"/>
              </w:rPr>
              <w:t>12.1</w:t>
            </w:r>
            <w:r w:rsidR="003B5836" w:rsidRPr="00E7284A">
              <w:rPr>
                <w:noProof/>
                <w:sz w:val="18"/>
                <w:szCs w:val="18"/>
              </w:rPr>
              <w:fldChar w:fldCharType="end"/>
            </w:r>
            <w:r w:rsidR="003B5836" w:rsidRPr="00E7284A">
              <w:rPr>
                <w:noProof/>
                <w:sz w:val="18"/>
                <w:szCs w:val="18"/>
              </w:rPr>
              <w:noBreakHyphen/>
            </w:r>
            <w:r w:rsidR="003B5836" w:rsidRPr="00E7284A">
              <w:rPr>
                <w:noProof/>
                <w:sz w:val="18"/>
                <w:szCs w:val="18"/>
              </w:rPr>
              <w:fldChar w:fldCharType="begin"/>
            </w:r>
            <w:r w:rsidR="003B5836" w:rsidRPr="00E7284A">
              <w:rPr>
                <w:noProof/>
                <w:sz w:val="18"/>
                <w:szCs w:val="18"/>
              </w:rPr>
              <w:instrText xml:space="preserve"> SEQ Foto \* ARABIC \s 2 </w:instrText>
            </w:r>
            <w:r w:rsidR="003B5836" w:rsidRPr="00E7284A">
              <w:rPr>
                <w:noProof/>
                <w:sz w:val="18"/>
                <w:szCs w:val="18"/>
              </w:rPr>
              <w:fldChar w:fldCharType="separate"/>
            </w:r>
            <w:r w:rsidR="00EC5A0E" w:rsidRPr="00E7284A">
              <w:rPr>
                <w:noProof/>
                <w:sz w:val="18"/>
                <w:szCs w:val="18"/>
              </w:rPr>
              <w:t>1</w:t>
            </w:r>
            <w:r w:rsidR="003B5836" w:rsidRPr="00E7284A">
              <w:rPr>
                <w:noProof/>
                <w:sz w:val="18"/>
                <w:szCs w:val="18"/>
              </w:rPr>
              <w:fldChar w:fldCharType="end"/>
            </w:r>
            <w:bookmarkEnd w:id="34"/>
            <w:r w:rsidR="003B5836" w:rsidRPr="00E7284A">
              <w:rPr>
                <w:noProof/>
                <w:sz w:val="18"/>
                <w:szCs w:val="18"/>
              </w:rPr>
              <w:t>,</w:t>
            </w:r>
            <w:r w:rsidR="007C6BCC" w:rsidRPr="00E7284A">
              <w:rPr>
                <w:noProof/>
                <w:sz w:val="18"/>
                <w:szCs w:val="18"/>
              </w:rPr>
              <w:t xml:space="preserve"> </w:t>
            </w:r>
            <w:bookmarkEnd w:id="35"/>
            <w:r w:rsidR="00730F1C" w:rsidRPr="00E7284A">
              <w:rPr>
                <w:noProof/>
                <w:sz w:val="18"/>
                <w:szCs w:val="18"/>
              </w:rPr>
              <w:t>P0</w:t>
            </w:r>
            <w:r w:rsidR="00046DC2" w:rsidRPr="00E7284A">
              <w:rPr>
                <w:noProof/>
                <w:sz w:val="18"/>
                <w:szCs w:val="18"/>
              </w:rPr>
              <w:t>2</w:t>
            </w:r>
            <w:r w:rsidR="00730F1C" w:rsidRPr="00E7284A">
              <w:rPr>
                <w:noProof/>
                <w:sz w:val="18"/>
                <w:szCs w:val="18"/>
              </w:rPr>
              <w:t xml:space="preserve">. </w:t>
            </w:r>
            <w:r w:rsidR="00046DC2" w:rsidRPr="00E7284A">
              <w:rPr>
                <w:noProof/>
                <w:sz w:val="18"/>
                <w:szCs w:val="18"/>
              </w:rPr>
              <w:t>Campamento móvil de OSUSA, Ruta 63 progresiva 21K600</w:t>
            </w:r>
            <w:r w:rsidR="00543702" w:rsidRPr="00E7284A">
              <w:rPr>
                <w:noProof/>
                <w:sz w:val="18"/>
                <w:szCs w:val="18"/>
              </w:rPr>
              <w:t>.</w:t>
            </w:r>
            <w:bookmarkEnd w:id="36"/>
          </w:p>
        </w:tc>
        <w:tc>
          <w:tcPr>
            <w:tcW w:w="4996" w:type="dxa"/>
          </w:tcPr>
          <w:p w14:paraId="7D90B912" w14:textId="77777777" w:rsidR="00286C3C" w:rsidRPr="00E7284A" w:rsidRDefault="00D31EE7" w:rsidP="00570335">
            <w:pPr>
              <w:pStyle w:val="Descripcin"/>
              <w:spacing w:after="80" w:line="240" w:lineRule="auto"/>
              <w:jc w:val="center"/>
              <w:rPr>
                <w:noProof/>
                <w:sz w:val="18"/>
                <w:szCs w:val="18"/>
              </w:rPr>
            </w:pPr>
            <w:r w:rsidRPr="00E7284A">
              <w:rPr>
                <w:noProof/>
                <w:sz w:val="18"/>
                <w:szCs w:val="18"/>
              </w:rPr>
              <w:drawing>
                <wp:inline distT="0" distB="0" distL="0" distR="0" wp14:anchorId="165CF53D" wp14:editId="2F01F8E4">
                  <wp:extent cx="2952000" cy="2214000"/>
                  <wp:effectExtent l="0" t="0" r="1270" b="0"/>
                  <wp:docPr id="98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8F0CF" w14:textId="59962F22" w:rsidR="00E2451D" w:rsidRPr="00E7284A" w:rsidRDefault="00286C3C" w:rsidP="00570335">
            <w:pPr>
              <w:pStyle w:val="Descripcin"/>
              <w:spacing w:after="80" w:line="240" w:lineRule="auto"/>
              <w:jc w:val="center"/>
              <w:rPr>
                <w:sz w:val="18"/>
                <w:szCs w:val="18"/>
              </w:rPr>
            </w:pPr>
            <w:bookmarkStart w:id="37" w:name="_Ref143769817"/>
            <w:bookmarkStart w:id="38" w:name="_Toc157036503"/>
            <w:r w:rsidRPr="00E7284A">
              <w:rPr>
                <w:noProof/>
                <w:sz w:val="18"/>
                <w:szCs w:val="18"/>
              </w:rPr>
              <w:t xml:space="preserve">Foto </w:t>
            </w:r>
            <w:r w:rsidR="003B5836" w:rsidRPr="00E7284A">
              <w:rPr>
                <w:noProof/>
                <w:sz w:val="18"/>
                <w:szCs w:val="18"/>
              </w:rPr>
              <w:fldChar w:fldCharType="begin"/>
            </w:r>
            <w:r w:rsidR="003B5836" w:rsidRPr="00E7284A">
              <w:rPr>
                <w:noProof/>
                <w:sz w:val="18"/>
                <w:szCs w:val="18"/>
              </w:rPr>
              <w:instrText xml:space="preserve"> STYLEREF 2 \s </w:instrText>
            </w:r>
            <w:r w:rsidR="003B5836" w:rsidRPr="00E7284A">
              <w:rPr>
                <w:noProof/>
                <w:sz w:val="18"/>
                <w:szCs w:val="18"/>
              </w:rPr>
              <w:fldChar w:fldCharType="separate"/>
            </w:r>
            <w:r w:rsidR="00EC5A0E" w:rsidRPr="00E7284A">
              <w:rPr>
                <w:noProof/>
                <w:sz w:val="18"/>
                <w:szCs w:val="18"/>
              </w:rPr>
              <w:t>12.1</w:t>
            </w:r>
            <w:r w:rsidR="003B5836" w:rsidRPr="00E7284A">
              <w:rPr>
                <w:noProof/>
                <w:sz w:val="18"/>
                <w:szCs w:val="18"/>
              </w:rPr>
              <w:fldChar w:fldCharType="end"/>
            </w:r>
            <w:r w:rsidR="003B5836" w:rsidRPr="00E7284A">
              <w:rPr>
                <w:noProof/>
                <w:sz w:val="18"/>
                <w:szCs w:val="18"/>
              </w:rPr>
              <w:noBreakHyphen/>
            </w:r>
            <w:r w:rsidR="003B5836" w:rsidRPr="00E7284A">
              <w:rPr>
                <w:noProof/>
                <w:sz w:val="18"/>
                <w:szCs w:val="18"/>
              </w:rPr>
              <w:fldChar w:fldCharType="begin"/>
            </w:r>
            <w:r w:rsidR="003B5836" w:rsidRPr="00E7284A">
              <w:rPr>
                <w:noProof/>
                <w:sz w:val="18"/>
                <w:szCs w:val="18"/>
              </w:rPr>
              <w:instrText xml:space="preserve"> SEQ Foto \* ARABIC \s 2 </w:instrText>
            </w:r>
            <w:r w:rsidR="003B5836" w:rsidRPr="00E7284A">
              <w:rPr>
                <w:noProof/>
                <w:sz w:val="18"/>
                <w:szCs w:val="18"/>
              </w:rPr>
              <w:fldChar w:fldCharType="separate"/>
            </w:r>
            <w:r w:rsidR="00EC5A0E" w:rsidRPr="00E7284A">
              <w:rPr>
                <w:noProof/>
                <w:sz w:val="18"/>
                <w:szCs w:val="18"/>
              </w:rPr>
              <w:t>2</w:t>
            </w:r>
            <w:r w:rsidR="003B5836" w:rsidRPr="00E7284A">
              <w:rPr>
                <w:noProof/>
                <w:sz w:val="18"/>
                <w:szCs w:val="18"/>
              </w:rPr>
              <w:fldChar w:fldCharType="end"/>
            </w:r>
            <w:bookmarkEnd w:id="37"/>
            <w:r w:rsidR="00046DC2" w:rsidRPr="00E7284A">
              <w:rPr>
                <w:noProof/>
                <w:sz w:val="18"/>
                <w:szCs w:val="18"/>
              </w:rPr>
              <w:t>, P02. Campamento móvil, buenas condiciones de orden y limpieza.</w:t>
            </w:r>
            <w:bookmarkEnd w:id="38"/>
          </w:p>
        </w:tc>
      </w:tr>
      <w:tr w:rsidR="00E2451D" w:rsidRPr="00E7284A" w14:paraId="3A79DA7F" w14:textId="77777777" w:rsidTr="00A2374D">
        <w:trPr>
          <w:jc w:val="center"/>
        </w:trPr>
        <w:tc>
          <w:tcPr>
            <w:tcW w:w="4997" w:type="dxa"/>
          </w:tcPr>
          <w:p w14:paraId="0B01493A" w14:textId="3E5CC5C0" w:rsidR="00C25FBA" w:rsidRPr="00E7284A" w:rsidRDefault="002B3999" w:rsidP="00570335">
            <w:pPr>
              <w:pStyle w:val="Descripcin"/>
              <w:spacing w:after="80" w:line="240" w:lineRule="auto"/>
              <w:jc w:val="center"/>
              <w:rPr>
                <w:noProof/>
                <w:sz w:val="18"/>
                <w:szCs w:val="18"/>
              </w:rPr>
            </w:pPr>
            <w:r w:rsidRPr="00E7284A">
              <w:rPr>
                <w:noProof/>
                <w:sz w:val="18"/>
                <w:szCs w:val="18"/>
              </w:rPr>
              <w:drawing>
                <wp:inline distT="0" distB="0" distL="0" distR="0" wp14:anchorId="081B3563" wp14:editId="58E70FC5">
                  <wp:extent cx="2952000" cy="2214000"/>
                  <wp:effectExtent l="0" t="0" r="1270" b="0"/>
                  <wp:docPr id="25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10DC90" w14:textId="51A52696" w:rsidR="00E2451D" w:rsidRPr="00E7284A" w:rsidRDefault="00C25FBA" w:rsidP="00570335">
            <w:pPr>
              <w:pStyle w:val="Descripcin"/>
              <w:spacing w:after="80" w:line="240" w:lineRule="auto"/>
              <w:jc w:val="center"/>
              <w:rPr>
                <w:noProof/>
                <w:sz w:val="18"/>
                <w:szCs w:val="18"/>
              </w:rPr>
            </w:pPr>
            <w:bookmarkStart w:id="39" w:name="_Ref144370686"/>
            <w:bookmarkStart w:id="40" w:name="_Toc157036504"/>
            <w:r w:rsidRPr="00E7284A">
              <w:rPr>
                <w:noProof/>
                <w:sz w:val="18"/>
                <w:szCs w:val="18"/>
              </w:rPr>
              <w:t xml:space="preserve">Foto </w:t>
            </w:r>
            <w:r w:rsidR="003B5836" w:rsidRPr="00E7284A">
              <w:rPr>
                <w:noProof/>
                <w:sz w:val="18"/>
                <w:szCs w:val="18"/>
              </w:rPr>
              <w:fldChar w:fldCharType="begin"/>
            </w:r>
            <w:r w:rsidR="003B5836" w:rsidRPr="00E7284A">
              <w:rPr>
                <w:noProof/>
                <w:sz w:val="18"/>
                <w:szCs w:val="18"/>
              </w:rPr>
              <w:instrText xml:space="preserve"> STYLEREF 2 \s </w:instrText>
            </w:r>
            <w:r w:rsidR="003B5836" w:rsidRPr="00E7284A">
              <w:rPr>
                <w:noProof/>
                <w:sz w:val="18"/>
                <w:szCs w:val="18"/>
              </w:rPr>
              <w:fldChar w:fldCharType="separate"/>
            </w:r>
            <w:r w:rsidR="00EC5A0E" w:rsidRPr="00E7284A">
              <w:rPr>
                <w:noProof/>
                <w:sz w:val="18"/>
                <w:szCs w:val="18"/>
              </w:rPr>
              <w:t>12.1</w:t>
            </w:r>
            <w:r w:rsidR="003B5836" w:rsidRPr="00E7284A">
              <w:rPr>
                <w:noProof/>
                <w:sz w:val="18"/>
                <w:szCs w:val="18"/>
              </w:rPr>
              <w:fldChar w:fldCharType="end"/>
            </w:r>
            <w:r w:rsidR="003B5836" w:rsidRPr="00E7284A">
              <w:rPr>
                <w:noProof/>
                <w:sz w:val="18"/>
                <w:szCs w:val="18"/>
              </w:rPr>
              <w:noBreakHyphen/>
            </w:r>
            <w:r w:rsidR="003B5836" w:rsidRPr="00E7284A">
              <w:rPr>
                <w:noProof/>
                <w:sz w:val="18"/>
                <w:szCs w:val="18"/>
              </w:rPr>
              <w:fldChar w:fldCharType="begin"/>
            </w:r>
            <w:r w:rsidR="003B5836" w:rsidRPr="00E7284A">
              <w:rPr>
                <w:noProof/>
                <w:sz w:val="18"/>
                <w:szCs w:val="18"/>
              </w:rPr>
              <w:instrText xml:space="preserve"> SEQ Foto \* ARABIC \s 2 </w:instrText>
            </w:r>
            <w:r w:rsidR="003B5836" w:rsidRPr="00E7284A">
              <w:rPr>
                <w:noProof/>
                <w:sz w:val="18"/>
                <w:szCs w:val="18"/>
              </w:rPr>
              <w:fldChar w:fldCharType="separate"/>
            </w:r>
            <w:r w:rsidR="00EC5A0E" w:rsidRPr="00E7284A">
              <w:rPr>
                <w:noProof/>
                <w:sz w:val="18"/>
                <w:szCs w:val="18"/>
              </w:rPr>
              <w:t>3</w:t>
            </w:r>
            <w:r w:rsidR="003B5836" w:rsidRPr="00E7284A">
              <w:rPr>
                <w:noProof/>
                <w:sz w:val="18"/>
                <w:szCs w:val="18"/>
              </w:rPr>
              <w:fldChar w:fldCharType="end"/>
            </w:r>
            <w:bookmarkEnd w:id="39"/>
            <w:r w:rsidR="00046DC2" w:rsidRPr="00E7284A">
              <w:rPr>
                <w:noProof/>
                <w:sz w:val="18"/>
                <w:szCs w:val="18"/>
              </w:rPr>
              <w:t>, P02. Campamento móvil, sector para acopio de residuos segregados por corriente de generación.</w:t>
            </w:r>
            <w:bookmarkEnd w:id="40"/>
          </w:p>
        </w:tc>
        <w:tc>
          <w:tcPr>
            <w:tcW w:w="4996" w:type="dxa"/>
          </w:tcPr>
          <w:p w14:paraId="4B72789B" w14:textId="6BA66652" w:rsidR="00C25FBA" w:rsidRPr="00E7284A" w:rsidRDefault="00D54FC3" w:rsidP="00570335">
            <w:pPr>
              <w:pStyle w:val="Descripcin"/>
              <w:spacing w:after="80" w:line="240" w:lineRule="auto"/>
              <w:jc w:val="center"/>
              <w:rPr>
                <w:noProof/>
                <w:sz w:val="18"/>
                <w:szCs w:val="18"/>
              </w:rPr>
            </w:pPr>
            <w:r w:rsidRPr="00E7284A">
              <w:rPr>
                <w:noProof/>
                <w:sz w:val="18"/>
                <w:szCs w:val="18"/>
              </w:rPr>
              <w:drawing>
                <wp:inline distT="0" distB="0" distL="0" distR="0" wp14:anchorId="69B058D0" wp14:editId="57A5B6A0">
                  <wp:extent cx="2952000" cy="2214000"/>
                  <wp:effectExtent l="0" t="0" r="1270" b="0"/>
                  <wp:docPr id="7969901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99012" name="Imagen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A6D90" w14:textId="5CD10413" w:rsidR="00E2451D" w:rsidRPr="00E7284A" w:rsidRDefault="00C25FBA" w:rsidP="00570335">
            <w:pPr>
              <w:pStyle w:val="Descripcin"/>
              <w:spacing w:after="80" w:line="240" w:lineRule="auto"/>
              <w:jc w:val="center"/>
              <w:rPr>
                <w:noProof/>
                <w:sz w:val="18"/>
                <w:szCs w:val="18"/>
              </w:rPr>
            </w:pPr>
            <w:bookmarkStart w:id="41" w:name="_Ref144884408"/>
            <w:bookmarkStart w:id="42" w:name="_Toc157036505"/>
            <w:r w:rsidRPr="00E7284A">
              <w:rPr>
                <w:noProof/>
                <w:sz w:val="18"/>
                <w:szCs w:val="18"/>
              </w:rPr>
              <w:t xml:space="preserve">Foto </w:t>
            </w:r>
            <w:r w:rsidR="003B5836" w:rsidRPr="00E7284A">
              <w:rPr>
                <w:noProof/>
                <w:sz w:val="18"/>
                <w:szCs w:val="18"/>
              </w:rPr>
              <w:fldChar w:fldCharType="begin"/>
            </w:r>
            <w:r w:rsidR="003B5836" w:rsidRPr="00E7284A">
              <w:rPr>
                <w:noProof/>
                <w:sz w:val="18"/>
                <w:szCs w:val="18"/>
              </w:rPr>
              <w:instrText xml:space="preserve"> STYLEREF 2 \s </w:instrText>
            </w:r>
            <w:r w:rsidR="003B5836" w:rsidRPr="00E7284A">
              <w:rPr>
                <w:noProof/>
                <w:sz w:val="18"/>
                <w:szCs w:val="18"/>
              </w:rPr>
              <w:fldChar w:fldCharType="separate"/>
            </w:r>
            <w:r w:rsidR="00EC5A0E" w:rsidRPr="00E7284A">
              <w:rPr>
                <w:noProof/>
                <w:sz w:val="18"/>
                <w:szCs w:val="18"/>
              </w:rPr>
              <w:t>12.1</w:t>
            </w:r>
            <w:r w:rsidR="003B5836" w:rsidRPr="00E7284A">
              <w:rPr>
                <w:noProof/>
                <w:sz w:val="18"/>
                <w:szCs w:val="18"/>
              </w:rPr>
              <w:fldChar w:fldCharType="end"/>
            </w:r>
            <w:r w:rsidR="003B5836" w:rsidRPr="00E7284A">
              <w:rPr>
                <w:noProof/>
                <w:sz w:val="18"/>
                <w:szCs w:val="18"/>
              </w:rPr>
              <w:noBreakHyphen/>
            </w:r>
            <w:r w:rsidR="003B5836" w:rsidRPr="00E7284A">
              <w:rPr>
                <w:noProof/>
                <w:sz w:val="18"/>
                <w:szCs w:val="18"/>
              </w:rPr>
              <w:fldChar w:fldCharType="begin"/>
            </w:r>
            <w:r w:rsidR="003B5836" w:rsidRPr="00E7284A">
              <w:rPr>
                <w:noProof/>
                <w:sz w:val="18"/>
                <w:szCs w:val="18"/>
              </w:rPr>
              <w:instrText xml:space="preserve"> SEQ Foto \* ARABIC \s 2 </w:instrText>
            </w:r>
            <w:r w:rsidR="003B5836" w:rsidRPr="00E7284A">
              <w:rPr>
                <w:noProof/>
                <w:sz w:val="18"/>
                <w:szCs w:val="18"/>
              </w:rPr>
              <w:fldChar w:fldCharType="separate"/>
            </w:r>
            <w:r w:rsidR="00EC5A0E" w:rsidRPr="00E7284A">
              <w:rPr>
                <w:noProof/>
                <w:sz w:val="18"/>
                <w:szCs w:val="18"/>
              </w:rPr>
              <w:t>4</w:t>
            </w:r>
            <w:r w:rsidR="003B5836" w:rsidRPr="00E7284A">
              <w:rPr>
                <w:noProof/>
                <w:sz w:val="18"/>
                <w:szCs w:val="18"/>
              </w:rPr>
              <w:fldChar w:fldCharType="end"/>
            </w:r>
            <w:bookmarkEnd w:id="41"/>
            <w:r w:rsidR="00046DC2" w:rsidRPr="00E7284A">
              <w:rPr>
                <w:noProof/>
                <w:sz w:val="18"/>
                <w:szCs w:val="18"/>
              </w:rPr>
              <w:t>, P02. Campamento móvil, generador eléctrico correctamente alojado sobre bandeja estanca.</w:t>
            </w:r>
            <w:bookmarkEnd w:id="42"/>
          </w:p>
        </w:tc>
      </w:tr>
      <w:tr w:rsidR="00561F1E" w:rsidRPr="00E7284A" w14:paraId="210B790D" w14:textId="77777777" w:rsidTr="00A2374D">
        <w:trPr>
          <w:jc w:val="center"/>
        </w:trPr>
        <w:tc>
          <w:tcPr>
            <w:tcW w:w="4997" w:type="dxa"/>
          </w:tcPr>
          <w:p w14:paraId="63F477A4" w14:textId="77777777" w:rsidR="00561F1E" w:rsidRPr="00E7284A" w:rsidRDefault="00561F1E" w:rsidP="00570335">
            <w:pPr>
              <w:pStyle w:val="Descripcin"/>
              <w:spacing w:after="80" w:line="240" w:lineRule="auto"/>
              <w:jc w:val="center"/>
              <w:rPr>
                <w:noProof/>
                <w:sz w:val="18"/>
                <w:szCs w:val="18"/>
              </w:rPr>
            </w:pPr>
            <w:r w:rsidRPr="00E7284A"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4A530D22" wp14:editId="63020F85">
                  <wp:extent cx="2952000" cy="2214000"/>
                  <wp:effectExtent l="0" t="0" r="1270" b="0"/>
                  <wp:docPr id="6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C29B2C" w14:textId="30F40065" w:rsidR="00561F1E" w:rsidRPr="00E7284A" w:rsidRDefault="00561F1E" w:rsidP="00570335">
            <w:pPr>
              <w:pStyle w:val="Descripcin"/>
              <w:spacing w:after="80" w:line="240" w:lineRule="auto"/>
              <w:jc w:val="center"/>
              <w:rPr>
                <w:noProof/>
                <w:sz w:val="18"/>
                <w:szCs w:val="18"/>
              </w:rPr>
            </w:pPr>
            <w:bookmarkStart w:id="43" w:name="_Ref144884455"/>
            <w:bookmarkStart w:id="44" w:name="_Ref147056444"/>
            <w:bookmarkStart w:id="45" w:name="_Toc157036506"/>
            <w:r w:rsidRPr="00E7284A">
              <w:rPr>
                <w:noProof/>
                <w:sz w:val="18"/>
                <w:szCs w:val="18"/>
              </w:rPr>
              <w:t xml:space="preserve">Foto </w:t>
            </w:r>
            <w:r w:rsidRPr="00E7284A">
              <w:rPr>
                <w:noProof/>
                <w:sz w:val="18"/>
                <w:szCs w:val="18"/>
              </w:rPr>
              <w:fldChar w:fldCharType="begin"/>
            </w:r>
            <w:r w:rsidRPr="00E7284A">
              <w:rPr>
                <w:noProof/>
                <w:sz w:val="18"/>
                <w:szCs w:val="18"/>
              </w:rPr>
              <w:instrText xml:space="preserve"> STYLEREF 2 \s </w:instrText>
            </w:r>
            <w:r w:rsidRPr="00E7284A">
              <w:rPr>
                <w:noProof/>
                <w:sz w:val="18"/>
                <w:szCs w:val="18"/>
              </w:rPr>
              <w:fldChar w:fldCharType="separate"/>
            </w:r>
            <w:r w:rsidR="00EC5A0E" w:rsidRPr="00E7284A">
              <w:rPr>
                <w:noProof/>
                <w:sz w:val="18"/>
                <w:szCs w:val="18"/>
              </w:rPr>
              <w:t>12.1</w:t>
            </w:r>
            <w:r w:rsidRPr="00E7284A">
              <w:rPr>
                <w:noProof/>
                <w:sz w:val="18"/>
                <w:szCs w:val="18"/>
              </w:rPr>
              <w:fldChar w:fldCharType="end"/>
            </w:r>
            <w:r w:rsidRPr="00E7284A">
              <w:rPr>
                <w:noProof/>
                <w:sz w:val="18"/>
                <w:szCs w:val="18"/>
              </w:rPr>
              <w:noBreakHyphen/>
            </w:r>
            <w:r w:rsidRPr="00E7284A">
              <w:rPr>
                <w:noProof/>
                <w:sz w:val="18"/>
                <w:szCs w:val="18"/>
              </w:rPr>
              <w:fldChar w:fldCharType="begin"/>
            </w:r>
            <w:r w:rsidRPr="00E7284A">
              <w:rPr>
                <w:noProof/>
                <w:sz w:val="18"/>
                <w:szCs w:val="18"/>
              </w:rPr>
              <w:instrText xml:space="preserve"> SEQ Foto \* ARABIC \s 2 </w:instrText>
            </w:r>
            <w:r w:rsidRPr="00E7284A">
              <w:rPr>
                <w:noProof/>
                <w:sz w:val="18"/>
                <w:szCs w:val="18"/>
              </w:rPr>
              <w:fldChar w:fldCharType="separate"/>
            </w:r>
            <w:r w:rsidR="00EC5A0E" w:rsidRPr="00E7284A">
              <w:rPr>
                <w:noProof/>
                <w:sz w:val="18"/>
                <w:szCs w:val="18"/>
              </w:rPr>
              <w:t>5</w:t>
            </w:r>
            <w:r w:rsidRPr="00E7284A">
              <w:rPr>
                <w:noProof/>
                <w:sz w:val="18"/>
                <w:szCs w:val="18"/>
              </w:rPr>
              <w:fldChar w:fldCharType="end"/>
            </w:r>
            <w:bookmarkEnd w:id="43"/>
            <w:bookmarkEnd w:id="44"/>
            <w:r w:rsidR="00046DC2" w:rsidRPr="00E7284A">
              <w:rPr>
                <w:noProof/>
                <w:sz w:val="18"/>
                <w:szCs w:val="18"/>
              </w:rPr>
              <w:t>, P02. Campamento móvil, acopio de arena para ejecución de hormigones.</w:t>
            </w:r>
            <w:bookmarkEnd w:id="45"/>
          </w:p>
        </w:tc>
        <w:tc>
          <w:tcPr>
            <w:tcW w:w="4996" w:type="dxa"/>
          </w:tcPr>
          <w:p w14:paraId="7728816E" w14:textId="2D0D0E38" w:rsidR="00561F1E" w:rsidRPr="00E7284A" w:rsidRDefault="00567C34" w:rsidP="00570335">
            <w:pPr>
              <w:pStyle w:val="Descripcin"/>
              <w:spacing w:after="80" w:line="240" w:lineRule="auto"/>
              <w:jc w:val="center"/>
              <w:rPr>
                <w:noProof/>
                <w:sz w:val="18"/>
                <w:szCs w:val="18"/>
              </w:rPr>
            </w:pPr>
            <w:r w:rsidRPr="00E7284A">
              <w:rPr>
                <w:noProof/>
                <w:sz w:val="18"/>
                <w:szCs w:val="18"/>
              </w:rPr>
              <w:drawing>
                <wp:inline distT="0" distB="0" distL="0" distR="0" wp14:anchorId="68E744D2" wp14:editId="481CAB07">
                  <wp:extent cx="2952000" cy="2214000"/>
                  <wp:effectExtent l="0" t="0" r="1270" b="0"/>
                  <wp:docPr id="21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7E0E5" w14:textId="5A2169E6" w:rsidR="00561F1E" w:rsidRPr="00E7284A" w:rsidRDefault="00561F1E" w:rsidP="00570335">
            <w:pPr>
              <w:pStyle w:val="Descripcin"/>
              <w:spacing w:after="80" w:line="240" w:lineRule="auto"/>
              <w:jc w:val="center"/>
              <w:rPr>
                <w:noProof/>
                <w:sz w:val="18"/>
                <w:szCs w:val="18"/>
              </w:rPr>
            </w:pPr>
            <w:bookmarkStart w:id="46" w:name="_Ref147056522"/>
            <w:bookmarkStart w:id="47" w:name="_Toc157036507"/>
            <w:r w:rsidRPr="00E7284A">
              <w:rPr>
                <w:noProof/>
                <w:sz w:val="18"/>
                <w:szCs w:val="18"/>
              </w:rPr>
              <w:t xml:space="preserve">Foto </w:t>
            </w:r>
            <w:r w:rsidRPr="00E7284A">
              <w:rPr>
                <w:noProof/>
                <w:sz w:val="18"/>
                <w:szCs w:val="18"/>
              </w:rPr>
              <w:fldChar w:fldCharType="begin"/>
            </w:r>
            <w:r w:rsidRPr="00E7284A">
              <w:rPr>
                <w:noProof/>
                <w:sz w:val="18"/>
                <w:szCs w:val="18"/>
              </w:rPr>
              <w:instrText xml:space="preserve"> STYLEREF 2 \s </w:instrText>
            </w:r>
            <w:r w:rsidRPr="00E7284A">
              <w:rPr>
                <w:noProof/>
                <w:sz w:val="18"/>
                <w:szCs w:val="18"/>
              </w:rPr>
              <w:fldChar w:fldCharType="separate"/>
            </w:r>
            <w:r w:rsidR="00EC5A0E" w:rsidRPr="00E7284A">
              <w:rPr>
                <w:noProof/>
                <w:sz w:val="18"/>
                <w:szCs w:val="18"/>
              </w:rPr>
              <w:t>12.1</w:t>
            </w:r>
            <w:r w:rsidRPr="00E7284A">
              <w:rPr>
                <w:noProof/>
                <w:sz w:val="18"/>
                <w:szCs w:val="18"/>
              </w:rPr>
              <w:fldChar w:fldCharType="end"/>
            </w:r>
            <w:r w:rsidRPr="00E7284A">
              <w:rPr>
                <w:noProof/>
                <w:sz w:val="18"/>
                <w:szCs w:val="18"/>
              </w:rPr>
              <w:noBreakHyphen/>
            </w:r>
            <w:r w:rsidRPr="00E7284A">
              <w:rPr>
                <w:noProof/>
                <w:sz w:val="18"/>
                <w:szCs w:val="18"/>
              </w:rPr>
              <w:fldChar w:fldCharType="begin"/>
            </w:r>
            <w:r w:rsidRPr="00E7284A">
              <w:rPr>
                <w:noProof/>
                <w:sz w:val="18"/>
                <w:szCs w:val="18"/>
              </w:rPr>
              <w:instrText xml:space="preserve"> SEQ Foto \* ARABIC \s 2 </w:instrText>
            </w:r>
            <w:r w:rsidRPr="00E7284A">
              <w:rPr>
                <w:noProof/>
                <w:sz w:val="18"/>
                <w:szCs w:val="18"/>
              </w:rPr>
              <w:fldChar w:fldCharType="separate"/>
            </w:r>
            <w:r w:rsidR="00EC5A0E" w:rsidRPr="00E7284A">
              <w:rPr>
                <w:noProof/>
                <w:sz w:val="18"/>
                <w:szCs w:val="18"/>
              </w:rPr>
              <w:t>6</w:t>
            </w:r>
            <w:r w:rsidRPr="00E7284A">
              <w:rPr>
                <w:noProof/>
                <w:sz w:val="18"/>
                <w:szCs w:val="18"/>
              </w:rPr>
              <w:fldChar w:fldCharType="end"/>
            </w:r>
            <w:bookmarkEnd w:id="46"/>
            <w:r w:rsidR="00046DC2" w:rsidRPr="00E7284A">
              <w:rPr>
                <w:noProof/>
                <w:sz w:val="18"/>
                <w:szCs w:val="18"/>
              </w:rPr>
              <w:t>, P02. Campamento móvil, acopio de piedra partida para ejecución de hormigones.</w:t>
            </w:r>
            <w:bookmarkEnd w:id="47"/>
          </w:p>
        </w:tc>
      </w:tr>
    </w:tbl>
    <w:p w14:paraId="5C974038" w14:textId="7004B770" w:rsidR="0049269C" w:rsidRPr="00E7284A" w:rsidRDefault="00F604F4" w:rsidP="00551173">
      <w:pPr>
        <w:pStyle w:val="Ttulo2"/>
        <w:spacing w:line="240" w:lineRule="auto"/>
        <w:ind w:left="567" w:hanging="567"/>
      </w:pPr>
      <w:bookmarkStart w:id="48" w:name="_Toc157155765"/>
      <w:r w:rsidRPr="00E7284A">
        <w:t>Puente</w:t>
      </w:r>
      <w:r w:rsidR="00D7521C" w:rsidRPr="00E7284A">
        <w:t xml:space="preserve"> en obra</w:t>
      </w:r>
      <w:r w:rsidR="006024F7" w:rsidRPr="00E7284A">
        <w:t xml:space="preserve">, </w:t>
      </w:r>
      <w:r w:rsidR="006B688B" w:rsidRPr="00E7284A">
        <w:t>P</w:t>
      </w:r>
      <w:r w:rsidR="006024F7" w:rsidRPr="00E7284A">
        <w:t>01</w:t>
      </w:r>
      <w:bookmarkEnd w:id="48"/>
    </w:p>
    <w:tbl>
      <w:tblPr>
        <w:tblStyle w:val="Tablaconcuadrcula"/>
        <w:tblW w:w="99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4"/>
        <w:gridCol w:w="4959"/>
      </w:tblGrid>
      <w:tr w:rsidR="003B7506" w:rsidRPr="00E7284A" w14:paraId="01664722" w14:textId="77777777" w:rsidTr="006B688B">
        <w:trPr>
          <w:trHeight w:val="3975"/>
          <w:jc w:val="center"/>
        </w:trPr>
        <w:tc>
          <w:tcPr>
            <w:tcW w:w="5034" w:type="dxa"/>
          </w:tcPr>
          <w:p w14:paraId="4CC05D4C" w14:textId="77777777" w:rsidR="003B7506" w:rsidRPr="00E7284A" w:rsidRDefault="003B7506" w:rsidP="00551173">
            <w:pPr>
              <w:pStyle w:val="Descripcin"/>
              <w:widowControl w:val="0"/>
              <w:suppressAutoHyphens w:val="0"/>
              <w:spacing w:after="60" w:line="240" w:lineRule="auto"/>
              <w:jc w:val="center"/>
              <w:rPr>
                <w:sz w:val="18"/>
                <w:szCs w:val="18"/>
              </w:rPr>
            </w:pPr>
            <w:r w:rsidRPr="00E7284A">
              <w:rPr>
                <w:bCs w:val="0"/>
                <w:i/>
                <w:noProof/>
                <w:sz w:val="18"/>
                <w:szCs w:val="18"/>
                <w:lang w:val="es-UY" w:eastAsia="es-UY"/>
              </w:rPr>
              <w:drawing>
                <wp:inline distT="0" distB="0" distL="0" distR="0" wp14:anchorId="365BBF12" wp14:editId="5B9EE8B3">
                  <wp:extent cx="2952000" cy="2214000"/>
                  <wp:effectExtent l="0" t="0" r="1270" b="0"/>
                  <wp:docPr id="1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923011" w14:textId="745D0DFE" w:rsidR="003B7506" w:rsidRPr="00E7284A" w:rsidRDefault="003B7506" w:rsidP="00551173">
            <w:pPr>
              <w:pStyle w:val="Descripcin"/>
              <w:widowControl w:val="0"/>
              <w:suppressAutoHyphens w:val="0"/>
              <w:spacing w:after="60" w:line="240" w:lineRule="auto"/>
              <w:ind w:right="112"/>
              <w:jc w:val="center"/>
              <w:rPr>
                <w:bCs w:val="0"/>
                <w:i/>
                <w:noProof/>
                <w:sz w:val="18"/>
                <w:szCs w:val="18"/>
                <w:lang w:val="es-UY" w:eastAsia="es-UY"/>
              </w:rPr>
            </w:pPr>
            <w:bookmarkStart w:id="49" w:name="_Ref147103027"/>
            <w:bookmarkStart w:id="50" w:name="_Toc157036508"/>
            <w:r w:rsidRPr="00E7284A">
              <w:rPr>
                <w:noProof/>
                <w:sz w:val="18"/>
                <w:szCs w:val="18"/>
              </w:rPr>
              <w:t xml:space="preserve">Foto </w:t>
            </w:r>
            <w:r w:rsidRPr="00E7284A">
              <w:rPr>
                <w:noProof/>
                <w:sz w:val="18"/>
                <w:szCs w:val="18"/>
              </w:rPr>
              <w:fldChar w:fldCharType="begin"/>
            </w:r>
            <w:r w:rsidRPr="00E7284A">
              <w:rPr>
                <w:noProof/>
                <w:sz w:val="18"/>
                <w:szCs w:val="18"/>
              </w:rPr>
              <w:instrText xml:space="preserve"> STYLEREF 2 \s </w:instrText>
            </w:r>
            <w:r w:rsidRPr="00E7284A">
              <w:rPr>
                <w:noProof/>
                <w:sz w:val="18"/>
                <w:szCs w:val="18"/>
              </w:rPr>
              <w:fldChar w:fldCharType="separate"/>
            </w:r>
            <w:r w:rsidR="00EC5A0E" w:rsidRPr="00E7284A">
              <w:rPr>
                <w:noProof/>
                <w:sz w:val="18"/>
                <w:szCs w:val="18"/>
              </w:rPr>
              <w:t>12.2</w:t>
            </w:r>
            <w:r w:rsidRPr="00E7284A">
              <w:rPr>
                <w:noProof/>
                <w:sz w:val="18"/>
                <w:szCs w:val="18"/>
              </w:rPr>
              <w:fldChar w:fldCharType="end"/>
            </w:r>
            <w:r w:rsidRPr="00E7284A">
              <w:rPr>
                <w:noProof/>
                <w:sz w:val="18"/>
                <w:szCs w:val="18"/>
              </w:rPr>
              <w:noBreakHyphen/>
            </w:r>
            <w:r w:rsidRPr="00E7284A">
              <w:rPr>
                <w:noProof/>
                <w:sz w:val="18"/>
                <w:szCs w:val="18"/>
              </w:rPr>
              <w:fldChar w:fldCharType="begin"/>
            </w:r>
            <w:r w:rsidRPr="00E7284A">
              <w:rPr>
                <w:noProof/>
                <w:sz w:val="18"/>
                <w:szCs w:val="18"/>
              </w:rPr>
              <w:instrText xml:space="preserve"> SEQ Foto \* ARABIC \s 2 </w:instrText>
            </w:r>
            <w:r w:rsidRPr="00E7284A">
              <w:rPr>
                <w:noProof/>
                <w:sz w:val="18"/>
                <w:szCs w:val="18"/>
              </w:rPr>
              <w:fldChar w:fldCharType="separate"/>
            </w:r>
            <w:r w:rsidR="00EC5A0E" w:rsidRPr="00E7284A">
              <w:rPr>
                <w:noProof/>
                <w:sz w:val="18"/>
                <w:szCs w:val="18"/>
              </w:rPr>
              <w:t>1</w:t>
            </w:r>
            <w:r w:rsidRPr="00E7284A">
              <w:rPr>
                <w:noProof/>
                <w:sz w:val="18"/>
                <w:szCs w:val="18"/>
              </w:rPr>
              <w:fldChar w:fldCharType="end"/>
            </w:r>
            <w:bookmarkEnd w:id="49"/>
            <w:r w:rsidRPr="00E7284A">
              <w:rPr>
                <w:noProof/>
                <w:sz w:val="18"/>
                <w:szCs w:val="18"/>
              </w:rPr>
              <w:t xml:space="preserve">, </w:t>
            </w:r>
            <w:r w:rsidR="00396F41" w:rsidRPr="00E7284A">
              <w:rPr>
                <w:noProof/>
                <w:sz w:val="18"/>
                <w:szCs w:val="18"/>
              </w:rPr>
              <w:t>P0</w:t>
            </w:r>
            <w:r w:rsidR="006024F7" w:rsidRPr="00E7284A">
              <w:rPr>
                <w:noProof/>
                <w:sz w:val="18"/>
                <w:szCs w:val="18"/>
              </w:rPr>
              <w:t>1</w:t>
            </w:r>
            <w:r w:rsidR="00396F41" w:rsidRPr="00E7284A">
              <w:rPr>
                <w:noProof/>
                <w:sz w:val="18"/>
                <w:szCs w:val="18"/>
              </w:rPr>
              <w:t>.</w:t>
            </w:r>
            <w:r w:rsidR="00E55B30" w:rsidRPr="00E7284A">
              <w:rPr>
                <w:noProof/>
                <w:sz w:val="18"/>
                <w:szCs w:val="18"/>
              </w:rPr>
              <w:t xml:space="preserve"> </w:t>
            </w:r>
            <w:r w:rsidR="006024F7" w:rsidRPr="00E7284A">
              <w:rPr>
                <w:noProof/>
                <w:sz w:val="18"/>
                <w:szCs w:val="18"/>
              </w:rPr>
              <w:t>Puente en obra, sobre el Aº Tala. Ruta 63 progresiva 21K500</w:t>
            </w:r>
            <w:r w:rsidR="00730F1C" w:rsidRPr="00E7284A">
              <w:rPr>
                <w:noProof/>
                <w:sz w:val="18"/>
                <w:szCs w:val="18"/>
              </w:rPr>
              <w:t>.</w:t>
            </w:r>
            <w:bookmarkEnd w:id="50"/>
            <w:r w:rsidR="00512109" w:rsidRPr="00E7284A">
              <w:rPr>
                <w:noProof/>
                <w:sz w:val="18"/>
                <w:szCs w:val="18"/>
              </w:rPr>
              <w:t xml:space="preserve"> </w:t>
            </w:r>
            <w:r w:rsidR="00FC62C5" w:rsidRPr="00E7284A">
              <w:rPr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4959" w:type="dxa"/>
          </w:tcPr>
          <w:p w14:paraId="6ABD5A32" w14:textId="77777777" w:rsidR="003B7506" w:rsidRPr="00E7284A" w:rsidRDefault="003B7506" w:rsidP="00551173">
            <w:pPr>
              <w:pStyle w:val="Descripcin"/>
              <w:widowControl w:val="0"/>
              <w:suppressAutoHyphens w:val="0"/>
              <w:spacing w:after="60" w:line="240" w:lineRule="auto"/>
              <w:jc w:val="center"/>
              <w:rPr>
                <w:sz w:val="18"/>
                <w:szCs w:val="18"/>
              </w:rPr>
            </w:pPr>
            <w:r w:rsidRPr="00E7284A">
              <w:rPr>
                <w:bCs w:val="0"/>
                <w:i/>
                <w:noProof/>
                <w:sz w:val="18"/>
                <w:szCs w:val="18"/>
                <w:lang w:val="es-UY" w:eastAsia="es-UY"/>
              </w:rPr>
              <w:drawing>
                <wp:inline distT="0" distB="0" distL="0" distR="0" wp14:anchorId="3919DD74" wp14:editId="385375FB">
                  <wp:extent cx="2952000" cy="2214000"/>
                  <wp:effectExtent l="0" t="0" r="1270" b="0"/>
                  <wp:docPr id="12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4AC4A1" w14:textId="4F297B51" w:rsidR="003B7506" w:rsidRPr="00E7284A" w:rsidRDefault="003B7506" w:rsidP="00551173">
            <w:pPr>
              <w:pStyle w:val="Descripcin"/>
              <w:widowControl w:val="0"/>
              <w:suppressAutoHyphens w:val="0"/>
              <w:spacing w:after="60" w:line="240" w:lineRule="auto"/>
              <w:jc w:val="center"/>
              <w:rPr>
                <w:bCs w:val="0"/>
                <w:i/>
                <w:noProof/>
                <w:sz w:val="18"/>
                <w:szCs w:val="18"/>
                <w:lang w:val="es-UY" w:eastAsia="es-UY"/>
              </w:rPr>
            </w:pPr>
            <w:bookmarkStart w:id="51" w:name="_Ref147103032"/>
            <w:bookmarkStart w:id="52" w:name="_Toc157036509"/>
            <w:r w:rsidRPr="00E7284A">
              <w:rPr>
                <w:noProof/>
                <w:sz w:val="18"/>
                <w:szCs w:val="18"/>
              </w:rPr>
              <w:t xml:space="preserve">Foto </w:t>
            </w:r>
            <w:r w:rsidRPr="00E7284A">
              <w:rPr>
                <w:noProof/>
                <w:sz w:val="18"/>
                <w:szCs w:val="18"/>
              </w:rPr>
              <w:fldChar w:fldCharType="begin"/>
            </w:r>
            <w:r w:rsidRPr="00E7284A">
              <w:rPr>
                <w:noProof/>
                <w:sz w:val="18"/>
                <w:szCs w:val="18"/>
              </w:rPr>
              <w:instrText xml:space="preserve"> STYLEREF 2 \s </w:instrText>
            </w:r>
            <w:r w:rsidRPr="00E7284A">
              <w:rPr>
                <w:noProof/>
                <w:sz w:val="18"/>
                <w:szCs w:val="18"/>
              </w:rPr>
              <w:fldChar w:fldCharType="separate"/>
            </w:r>
            <w:r w:rsidR="00EC5A0E" w:rsidRPr="00E7284A">
              <w:rPr>
                <w:noProof/>
                <w:sz w:val="18"/>
                <w:szCs w:val="18"/>
              </w:rPr>
              <w:t>12.2</w:t>
            </w:r>
            <w:r w:rsidRPr="00E7284A">
              <w:rPr>
                <w:noProof/>
                <w:sz w:val="18"/>
                <w:szCs w:val="18"/>
              </w:rPr>
              <w:fldChar w:fldCharType="end"/>
            </w:r>
            <w:r w:rsidRPr="00E7284A">
              <w:rPr>
                <w:noProof/>
                <w:sz w:val="18"/>
                <w:szCs w:val="18"/>
              </w:rPr>
              <w:noBreakHyphen/>
            </w:r>
            <w:r w:rsidRPr="00E7284A">
              <w:rPr>
                <w:noProof/>
                <w:sz w:val="18"/>
                <w:szCs w:val="18"/>
              </w:rPr>
              <w:fldChar w:fldCharType="begin"/>
            </w:r>
            <w:r w:rsidRPr="00E7284A">
              <w:rPr>
                <w:noProof/>
                <w:sz w:val="18"/>
                <w:szCs w:val="18"/>
              </w:rPr>
              <w:instrText xml:space="preserve"> SEQ Foto \* ARABIC \s 2 </w:instrText>
            </w:r>
            <w:r w:rsidRPr="00E7284A">
              <w:rPr>
                <w:noProof/>
                <w:sz w:val="18"/>
                <w:szCs w:val="18"/>
              </w:rPr>
              <w:fldChar w:fldCharType="separate"/>
            </w:r>
            <w:r w:rsidR="00EC5A0E" w:rsidRPr="00E7284A">
              <w:rPr>
                <w:noProof/>
                <w:sz w:val="18"/>
                <w:szCs w:val="18"/>
              </w:rPr>
              <w:t>2</w:t>
            </w:r>
            <w:r w:rsidRPr="00E7284A">
              <w:rPr>
                <w:noProof/>
                <w:sz w:val="18"/>
                <w:szCs w:val="18"/>
              </w:rPr>
              <w:fldChar w:fldCharType="end"/>
            </w:r>
            <w:bookmarkEnd w:id="51"/>
            <w:r w:rsidR="006024F7" w:rsidRPr="00E7284A">
              <w:rPr>
                <w:noProof/>
                <w:sz w:val="18"/>
                <w:szCs w:val="18"/>
              </w:rPr>
              <w:t>, P01. Trabajos de repintado en senda a (+) ejecutados</w:t>
            </w:r>
            <w:r w:rsidR="00612A1B" w:rsidRPr="00E7284A">
              <w:rPr>
                <w:noProof/>
                <w:sz w:val="18"/>
                <w:szCs w:val="18"/>
              </w:rPr>
              <w:t>.</w:t>
            </w:r>
            <w:bookmarkEnd w:id="52"/>
          </w:p>
        </w:tc>
      </w:tr>
      <w:tr w:rsidR="00396F41" w:rsidRPr="00CB1133" w14:paraId="2D77D884" w14:textId="77777777" w:rsidTr="006B688B">
        <w:trPr>
          <w:trHeight w:val="3782"/>
          <w:jc w:val="center"/>
        </w:trPr>
        <w:tc>
          <w:tcPr>
            <w:tcW w:w="5034" w:type="dxa"/>
          </w:tcPr>
          <w:p w14:paraId="0EC6E6FB" w14:textId="77777777" w:rsidR="006024F7" w:rsidRPr="00E7284A" w:rsidRDefault="006024F7" w:rsidP="00551173">
            <w:pPr>
              <w:pStyle w:val="Descripcin"/>
              <w:keepNext/>
              <w:keepLines/>
              <w:widowControl w:val="0"/>
              <w:suppressAutoHyphens w:val="0"/>
              <w:spacing w:after="60" w:line="240" w:lineRule="auto"/>
              <w:jc w:val="center"/>
              <w:rPr>
                <w:sz w:val="18"/>
                <w:szCs w:val="18"/>
              </w:rPr>
            </w:pPr>
            <w:r w:rsidRPr="00E7284A">
              <w:rPr>
                <w:bCs w:val="0"/>
                <w:i/>
                <w:noProof/>
                <w:sz w:val="18"/>
                <w:szCs w:val="18"/>
                <w:lang w:val="es-UY" w:eastAsia="es-UY"/>
              </w:rPr>
              <w:lastRenderedPageBreak/>
              <w:drawing>
                <wp:inline distT="0" distB="0" distL="0" distR="0" wp14:anchorId="7F687505" wp14:editId="655E4B0F">
                  <wp:extent cx="2952000" cy="2214000"/>
                  <wp:effectExtent l="0" t="0" r="1270" b="0"/>
                  <wp:docPr id="9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A89408" w14:textId="651C4D19" w:rsidR="00396F41" w:rsidRPr="00E7284A" w:rsidRDefault="006024F7" w:rsidP="00551173">
            <w:pPr>
              <w:pStyle w:val="Descripcin"/>
              <w:keepNext/>
              <w:keepLines/>
              <w:widowControl w:val="0"/>
              <w:suppressAutoHyphens w:val="0"/>
              <w:spacing w:after="60" w:line="240" w:lineRule="auto"/>
              <w:jc w:val="center"/>
              <w:rPr>
                <w:bCs w:val="0"/>
                <w:i/>
                <w:noProof/>
                <w:sz w:val="18"/>
                <w:szCs w:val="18"/>
                <w:lang w:val="es-UY" w:eastAsia="es-UY"/>
              </w:rPr>
            </w:pPr>
            <w:bookmarkStart w:id="53" w:name="_Toc157036510"/>
            <w:r w:rsidRPr="00E7284A">
              <w:rPr>
                <w:noProof/>
                <w:sz w:val="18"/>
                <w:szCs w:val="18"/>
              </w:rPr>
              <w:t xml:space="preserve">Foto </w:t>
            </w:r>
            <w:r w:rsidRPr="00E7284A">
              <w:rPr>
                <w:noProof/>
                <w:sz w:val="18"/>
                <w:szCs w:val="18"/>
              </w:rPr>
              <w:fldChar w:fldCharType="begin"/>
            </w:r>
            <w:r w:rsidRPr="00E7284A">
              <w:rPr>
                <w:noProof/>
                <w:sz w:val="18"/>
                <w:szCs w:val="18"/>
              </w:rPr>
              <w:instrText xml:space="preserve"> STYLEREF 2 \s </w:instrText>
            </w:r>
            <w:r w:rsidRPr="00E7284A">
              <w:rPr>
                <w:noProof/>
                <w:sz w:val="18"/>
                <w:szCs w:val="18"/>
              </w:rPr>
              <w:fldChar w:fldCharType="separate"/>
            </w:r>
            <w:r w:rsidRPr="00E7284A">
              <w:rPr>
                <w:noProof/>
                <w:sz w:val="18"/>
                <w:szCs w:val="18"/>
              </w:rPr>
              <w:t>12.2</w:t>
            </w:r>
            <w:r w:rsidRPr="00E7284A">
              <w:rPr>
                <w:noProof/>
                <w:sz w:val="18"/>
                <w:szCs w:val="18"/>
              </w:rPr>
              <w:fldChar w:fldCharType="end"/>
            </w:r>
            <w:r w:rsidRPr="00E7284A">
              <w:rPr>
                <w:noProof/>
                <w:sz w:val="18"/>
                <w:szCs w:val="18"/>
              </w:rPr>
              <w:noBreakHyphen/>
            </w:r>
            <w:r w:rsidRPr="00E7284A">
              <w:rPr>
                <w:noProof/>
                <w:sz w:val="18"/>
                <w:szCs w:val="18"/>
              </w:rPr>
              <w:fldChar w:fldCharType="begin"/>
            </w:r>
            <w:r w:rsidRPr="00E7284A">
              <w:rPr>
                <w:noProof/>
                <w:sz w:val="18"/>
                <w:szCs w:val="18"/>
              </w:rPr>
              <w:instrText xml:space="preserve"> SEQ Foto \* ARABIC \s 2 </w:instrText>
            </w:r>
            <w:r w:rsidRPr="00E7284A">
              <w:rPr>
                <w:noProof/>
                <w:sz w:val="18"/>
                <w:szCs w:val="18"/>
              </w:rPr>
              <w:fldChar w:fldCharType="separate"/>
            </w:r>
            <w:r w:rsidRPr="00E7284A">
              <w:rPr>
                <w:noProof/>
                <w:sz w:val="18"/>
                <w:szCs w:val="18"/>
              </w:rPr>
              <w:t>3</w:t>
            </w:r>
            <w:r w:rsidRPr="00E7284A">
              <w:rPr>
                <w:noProof/>
                <w:sz w:val="18"/>
                <w:szCs w:val="18"/>
              </w:rPr>
              <w:fldChar w:fldCharType="end"/>
            </w:r>
            <w:r w:rsidRPr="00E7284A">
              <w:rPr>
                <w:noProof/>
                <w:sz w:val="18"/>
                <w:szCs w:val="18"/>
              </w:rPr>
              <w:t>, P01.. Trabajos en juntas en senda a (</w:t>
            </w:r>
            <w:r w:rsidR="001D58E0" w:rsidRPr="00E7284A">
              <w:rPr>
                <w:noProof/>
                <w:sz w:val="18"/>
                <w:szCs w:val="18"/>
              </w:rPr>
              <w:t>-</w:t>
            </w:r>
            <w:r w:rsidRPr="00E7284A">
              <w:rPr>
                <w:noProof/>
                <w:sz w:val="18"/>
                <w:szCs w:val="18"/>
              </w:rPr>
              <w:t>) en ejecución.</w:t>
            </w:r>
            <w:bookmarkEnd w:id="53"/>
          </w:p>
        </w:tc>
        <w:tc>
          <w:tcPr>
            <w:tcW w:w="4959" w:type="dxa"/>
          </w:tcPr>
          <w:p w14:paraId="2DB111C6" w14:textId="77777777" w:rsidR="006024F7" w:rsidRPr="00E7284A" w:rsidRDefault="006024F7" w:rsidP="00551173">
            <w:pPr>
              <w:pStyle w:val="Descripcin"/>
              <w:keepNext/>
              <w:keepLines/>
              <w:widowControl w:val="0"/>
              <w:suppressAutoHyphens w:val="0"/>
              <w:spacing w:after="60" w:line="240" w:lineRule="auto"/>
              <w:jc w:val="center"/>
              <w:rPr>
                <w:sz w:val="18"/>
                <w:szCs w:val="18"/>
              </w:rPr>
            </w:pPr>
            <w:r w:rsidRPr="00E7284A">
              <w:rPr>
                <w:bCs w:val="0"/>
                <w:i/>
                <w:noProof/>
                <w:sz w:val="18"/>
                <w:szCs w:val="18"/>
                <w:lang w:val="es-UY" w:eastAsia="es-UY"/>
              </w:rPr>
              <w:drawing>
                <wp:inline distT="0" distB="0" distL="0" distR="0" wp14:anchorId="1152C83A" wp14:editId="2FD80475">
                  <wp:extent cx="2952000" cy="2214000"/>
                  <wp:effectExtent l="0" t="0" r="127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43A759" w14:textId="30EEBDCA" w:rsidR="00396F41" w:rsidRPr="00CB1133" w:rsidRDefault="006024F7" w:rsidP="00551173">
            <w:pPr>
              <w:pStyle w:val="Descripcin"/>
              <w:keepNext/>
              <w:keepLines/>
              <w:widowControl w:val="0"/>
              <w:suppressAutoHyphens w:val="0"/>
              <w:spacing w:after="60" w:line="240" w:lineRule="auto"/>
              <w:jc w:val="center"/>
              <w:rPr>
                <w:bCs w:val="0"/>
                <w:i/>
                <w:noProof/>
                <w:sz w:val="18"/>
                <w:szCs w:val="18"/>
                <w:lang w:val="es-UY" w:eastAsia="es-UY"/>
              </w:rPr>
            </w:pPr>
            <w:bookmarkStart w:id="54" w:name="_Toc157036511"/>
            <w:r w:rsidRPr="00E7284A">
              <w:rPr>
                <w:noProof/>
                <w:sz w:val="18"/>
                <w:szCs w:val="18"/>
              </w:rPr>
              <w:t xml:space="preserve">Foto </w:t>
            </w:r>
            <w:r w:rsidRPr="00E7284A">
              <w:rPr>
                <w:noProof/>
                <w:sz w:val="18"/>
                <w:szCs w:val="18"/>
              </w:rPr>
              <w:fldChar w:fldCharType="begin"/>
            </w:r>
            <w:r w:rsidRPr="00E7284A">
              <w:rPr>
                <w:noProof/>
                <w:sz w:val="18"/>
                <w:szCs w:val="18"/>
              </w:rPr>
              <w:instrText xml:space="preserve"> STYLEREF 2 \s </w:instrText>
            </w:r>
            <w:r w:rsidRPr="00E7284A">
              <w:rPr>
                <w:noProof/>
                <w:sz w:val="18"/>
                <w:szCs w:val="18"/>
              </w:rPr>
              <w:fldChar w:fldCharType="separate"/>
            </w:r>
            <w:r w:rsidRPr="00E7284A">
              <w:rPr>
                <w:noProof/>
                <w:sz w:val="18"/>
                <w:szCs w:val="18"/>
              </w:rPr>
              <w:t>12.2</w:t>
            </w:r>
            <w:r w:rsidRPr="00E7284A">
              <w:rPr>
                <w:noProof/>
                <w:sz w:val="18"/>
                <w:szCs w:val="18"/>
              </w:rPr>
              <w:fldChar w:fldCharType="end"/>
            </w:r>
            <w:r w:rsidRPr="00E7284A">
              <w:rPr>
                <w:noProof/>
                <w:sz w:val="18"/>
                <w:szCs w:val="18"/>
              </w:rPr>
              <w:noBreakHyphen/>
            </w:r>
            <w:r w:rsidRPr="00E7284A">
              <w:rPr>
                <w:noProof/>
                <w:sz w:val="18"/>
                <w:szCs w:val="18"/>
              </w:rPr>
              <w:fldChar w:fldCharType="begin"/>
            </w:r>
            <w:r w:rsidRPr="00E7284A">
              <w:rPr>
                <w:noProof/>
                <w:sz w:val="18"/>
                <w:szCs w:val="18"/>
              </w:rPr>
              <w:instrText xml:space="preserve"> SEQ Foto \* ARABIC \s 2 </w:instrText>
            </w:r>
            <w:r w:rsidRPr="00E7284A">
              <w:rPr>
                <w:noProof/>
                <w:sz w:val="18"/>
                <w:szCs w:val="18"/>
              </w:rPr>
              <w:fldChar w:fldCharType="separate"/>
            </w:r>
            <w:r w:rsidRPr="00E7284A">
              <w:rPr>
                <w:noProof/>
                <w:sz w:val="18"/>
                <w:szCs w:val="18"/>
              </w:rPr>
              <w:t>4</w:t>
            </w:r>
            <w:r w:rsidRPr="00E7284A">
              <w:rPr>
                <w:noProof/>
                <w:sz w:val="18"/>
                <w:szCs w:val="18"/>
              </w:rPr>
              <w:fldChar w:fldCharType="end"/>
            </w:r>
            <w:r w:rsidRPr="00E7284A">
              <w:rPr>
                <w:noProof/>
                <w:sz w:val="18"/>
                <w:szCs w:val="18"/>
              </w:rPr>
              <w:t>, P01. Curso de agua del Aº Tala en buenas condiciones de limpieza, sin restos de ROCs u otros residuos.</w:t>
            </w:r>
            <w:bookmarkEnd w:id="54"/>
          </w:p>
        </w:tc>
      </w:tr>
      <w:bookmarkEnd w:id="0"/>
    </w:tbl>
    <w:p w14:paraId="6EBA2D1D" w14:textId="47B3DF3D" w:rsidR="003B7506" w:rsidRPr="007F3FB9" w:rsidRDefault="003B7506" w:rsidP="00551173"/>
    <w:sectPr w:rsidR="003B7506" w:rsidRPr="007F3FB9" w:rsidSect="00B05CB5">
      <w:footerReference w:type="default" r:id="rId28"/>
      <w:footnotePr>
        <w:pos w:val="beneathText"/>
      </w:footnotePr>
      <w:pgSz w:w="11905" w:h="16837"/>
      <w:pgMar w:top="2835" w:right="1132" w:bottom="568" w:left="1134" w:header="850" w:footer="8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9ACCF5" w14:textId="77777777" w:rsidR="00A26523" w:rsidRDefault="00A26523">
      <w:r>
        <w:separator/>
      </w:r>
    </w:p>
    <w:p w14:paraId="28B58A61" w14:textId="77777777" w:rsidR="00A26523" w:rsidRDefault="00A26523"/>
    <w:p w14:paraId="578A67A1" w14:textId="77777777" w:rsidR="00A26523" w:rsidRDefault="00A26523" w:rsidP="007C2E4E"/>
  </w:endnote>
  <w:endnote w:type="continuationSeparator" w:id="0">
    <w:p w14:paraId="39AA3E8C" w14:textId="77777777" w:rsidR="00A26523" w:rsidRDefault="00A26523">
      <w:r>
        <w:continuationSeparator/>
      </w:r>
    </w:p>
    <w:p w14:paraId="532E554D" w14:textId="77777777" w:rsidR="00A26523" w:rsidRDefault="00A26523"/>
    <w:p w14:paraId="338B6003" w14:textId="77777777" w:rsidR="00A26523" w:rsidRDefault="00A26523" w:rsidP="007C2E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81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402"/>
      <w:gridCol w:w="6379"/>
    </w:tblGrid>
    <w:tr w:rsidR="00E21B1D" w:rsidRPr="00F450D3" w14:paraId="4CE5C739" w14:textId="77777777" w:rsidTr="003F39FE">
      <w:trPr>
        <w:cantSplit/>
        <w:trHeight w:val="274"/>
      </w:trPr>
      <w:tc>
        <w:tcPr>
          <w:tcW w:w="3402" w:type="dxa"/>
          <w:vAlign w:val="center"/>
        </w:tcPr>
        <w:p w14:paraId="39DBC6E1" w14:textId="77777777" w:rsidR="00E21B1D" w:rsidRPr="00F450D3" w:rsidRDefault="00E21B1D" w:rsidP="00026423">
          <w:pPr>
            <w:pStyle w:val="Piedepgina"/>
            <w:snapToGrid w:val="0"/>
            <w:jc w:val="center"/>
            <w:rPr>
              <w:b/>
              <w:i/>
              <w:sz w:val="18"/>
              <w:lang w:val="es-UY"/>
            </w:rPr>
          </w:pPr>
          <w:r w:rsidRPr="00F450D3">
            <w:rPr>
              <w:b/>
              <w:i/>
              <w:sz w:val="18"/>
              <w:lang w:val="es-UY"/>
            </w:rPr>
            <w:t>AUDITORES</w:t>
          </w:r>
        </w:p>
      </w:tc>
      <w:tc>
        <w:tcPr>
          <w:tcW w:w="6379" w:type="dxa"/>
          <w:vAlign w:val="center"/>
        </w:tcPr>
        <w:p w14:paraId="3F697CCE" w14:textId="77777777" w:rsidR="00E21B1D" w:rsidRPr="00F450D3" w:rsidRDefault="00E21B1D" w:rsidP="00026423">
          <w:pPr>
            <w:pStyle w:val="Piedepgina"/>
            <w:snapToGrid w:val="0"/>
            <w:jc w:val="center"/>
            <w:rPr>
              <w:b/>
              <w:i/>
              <w:sz w:val="18"/>
              <w:lang w:val="es-UY"/>
            </w:rPr>
          </w:pPr>
          <w:r w:rsidRPr="00F450D3">
            <w:rPr>
              <w:b/>
              <w:i/>
              <w:sz w:val="18"/>
              <w:lang w:val="es-UY"/>
            </w:rPr>
            <w:t>FIRMAS</w:t>
          </w:r>
        </w:p>
      </w:tc>
    </w:tr>
    <w:tr w:rsidR="00E21B1D" w:rsidRPr="00F450D3" w14:paraId="7F0AE1DF" w14:textId="77777777" w:rsidTr="003F39FE">
      <w:trPr>
        <w:cantSplit/>
        <w:trHeight w:val="392"/>
      </w:trPr>
      <w:tc>
        <w:tcPr>
          <w:tcW w:w="3402" w:type="dxa"/>
          <w:vAlign w:val="center"/>
        </w:tcPr>
        <w:p w14:paraId="2618AE20" w14:textId="77777777" w:rsidR="00E21B1D" w:rsidRPr="00F450D3" w:rsidRDefault="00E21B1D" w:rsidP="002C4D9D">
          <w:pPr>
            <w:pStyle w:val="Piedepgina"/>
            <w:snapToGrid w:val="0"/>
            <w:jc w:val="both"/>
            <w:rPr>
              <w:sz w:val="18"/>
              <w:lang w:val="es-UY"/>
            </w:rPr>
          </w:pPr>
          <w:r w:rsidRPr="00F450D3">
            <w:rPr>
              <w:sz w:val="18"/>
              <w:lang w:val="es-UY"/>
            </w:rPr>
            <w:t xml:space="preserve">Auditor: </w:t>
          </w:r>
          <w:r>
            <w:rPr>
              <w:sz w:val="18"/>
              <w:lang w:val="es-UY"/>
            </w:rPr>
            <w:t>Ing. Martín Salgueiro</w:t>
          </w:r>
        </w:p>
      </w:tc>
      <w:tc>
        <w:tcPr>
          <w:tcW w:w="6379" w:type="dxa"/>
          <w:vAlign w:val="center"/>
        </w:tcPr>
        <w:p w14:paraId="1BDCC1FE" w14:textId="77777777" w:rsidR="00E21B1D" w:rsidRPr="00F450D3" w:rsidRDefault="00E21B1D" w:rsidP="00026423">
          <w:pPr>
            <w:pStyle w:val="Piedepgina"/>
            <w:snapToGrid w:val="0"/>
            <w:jc w:val="both"/>
            <w:rPr>
              <w:sz w:val="18"/>
              <w:lang w:val="es-UY"/>
            </w:rPr>
          </w:pPr>
        </w:p>
      </w:tc>
    </w:tr>
    <w:tr w:rsidR="00E21B1D" w:rsidRPr="00F450D3" w14:paraId="40B53243" w14:textId="77777777" w:rsidTr="003F39FE">
      <w:trPr>
        <w:cantSplit/>
        <w:trHeight w:val="392"/>
      </w:trPr>
      <w:tc>
        <w:tcPr>
          <w:tcW w:w="3402" w:type="dxa"/>
          <w:vAlign w:val="center"/>
        </w:tcPr>
        <w:p w14:paraId="5F88157B" w14:textId="77777777" w:rsidR="00E21B1D" w:rsidRPr="00F450D3" w:rsidRDefault="00E21B1D" w:rsidP="004C33FA">
          <w:pPr>
            <w:pStyle w:val="Piedepgina"/>
            <w:snapToGrid w:val="0"/>
            <w:jc w:val="both"/>
            <w:rPr>
              <w:sz w:val="18"/>
              <w:lang w:val="es-UY"/>
            </w:rPr>
          </w:pPr>
          <w:r w:rsidRPr="00F450D3">
            <w:rPr>
              <w:sz w:val="18"/>
              <w:lang w:val="es-UY"/>
            </w:rPr>
            <w:t xml:space="preserve">Libera informe: Ing. </w:t>
          </w:r>
          <w:r>
            <w:rPr>
              <w:sz w:val="18"/>
              <w:lang w:val="es-UY"/>
            </w:rPr>
            <w:t>Cecilia Riet Correa</w:t>
          </w:r>
        </w:p>
      </w:tc>
      <w:tc>
        <w:tcPr>
          <w:tcW w:w="6379" w:type="dxa"/>
          <w:vAlign w:val="center"/>
        </w:tcPr>
        <w:p w14:paraId="02ACF810" w14:textId="77777777" w:rsidR="00E21B1D" w:rsidRPr="00F450D3" w:rsidRDefault="00E21B1D" w:rsidP="00026423">
          <w:pPr>
            <w:pStyle w:val="Piedepgina"/>
            <w:snapToGrid w:val="0"/>
            <w:jc w:val="both"/>
            <w:rPr>
              <w:sz w:val="18"/>
              <w:lang w:val="es-UY"/>
            </w:rPr>
          </w:pPr>
        </w:p>
      </w:tc>
    </w:tr>
  </w:tbl>
  <w:p w14:paraId="025613E1" w14:textId="77777777" w:rsidR="00E21B1D" w:rsidRDefault="00E21B1D" w:rsidP="003F39FE">
    <w:pPr>
      <w:pStyle w:val="Piedepgina"/>
      <w:jc w:val="right"/>
      <w:rPr>
        <w:sz w:val="16"/>
        <w:lang w:val="es-UY"/>
      </w:rPr>
    </w:pPr>
    <w:r>
      <w:rPr>
        <w:sz w:val="16"/>
        <w:lang w:val="es-UY"/>
      </w:rPr>
      <w:t xml:space="preserve">  FSG-AUA-03A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214CA" w14:textId="77777777" w:rsidR="00E21B1D" w:rsidRPr="008F344D" w:rsidRDefault="00E21B1D" w:rsidP="008F344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0BE04" w14:textId="77777777" w:rsidR="00E21B1D" w:rsidRPr="00EF7478" w:rsidRDefault="00E21B1D" w:rsidP="00EF7478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D2CD3" w14:textId="32357A31" w:rsidR="00E21B1D" w:rsidRPr="004839B4" w:rsidRDefault="00E21B1D" w:rsidP="004839B4">
    <w:pPr>
      <w:pStyle w:val="Piedepgina"/>
      <w:jc w:val="center"/>
      <w:rPr>
        <w:sz w:val="16"/>
        <w:lang w:val="es-UY"/>
      </w:rPr>
    </w:pPr>
    <w:r>
      <w:rPr>
        <w:sz w:val="16"/>
        <w:lang w:val="es-UY"/>
      </w:rPr>
      <w:t xml:space="preserve">Página </w:t>
    </w:r>
    <w:r>
      <w:rPr>
        <w:sz w:val="16"/>
        <w:lang w:val="es-UY"/>
      </w:rPr>
      <w:fldChar w:fldCharType="begin"/>
    </w:r>
    <w:r>
      <w:rPr>
        <w:sz w:val="16"/>
        <w:lang w:val="es-UY"/>
      </w:rPr>
      <w:instrText xml:space="preserve"> PAGE </w:instrText>
    </w:r>
    <w:r>
      <w:rPr>
        <w:sz w:val="16"/>
        <w:lang w:val="es-UY"/>
      </w:rPr>
      <w:fldChar w:fldCharType="separate"/>
    </w:r>
    <w:r w:rsidR="00A816A1">
      <w:rPr>
        <w:noProof/>
        <w:sz w:val="16"/>
        <w:lang w:val="es-UY"/>
      </w:rPr>
      <w:t>12</w:t>
    </w:r>
    <w:r>
      <w:rPr>
        <w:sz w:val="16"/>
        <w:lang w:val="es-UY"/>
      </w:rPr>
      <w:fldChar w:fldCharType="end"/>
    </w:r>
    <w:r>
      <w:rPr>
        <w:sz w:val="16"/>
        <w:lang w:val="es-UY"/>
      </w:rPr>
      <w:t xml:space="preserve"> de </w:t>
    </w:r>
    <w:r>
      <w:rPr>
        <w:sz w:val="16"/>
        <w:lang w:val="es-UY"/>
      </w:rPr>
      <w:fldChar w:fldCharType="begin"/>
    </w:r>
    <w:r>
      <w:rPr>
        <w:sz w:val="16"/>
        <w:lang w:val="es-UY"/>
      </w:rPr>
      <w:instrText xml:space="preserve"> NUMPAGES \*Arabic </w:instrText>
    </w:r>
    <w:r>
      <w:rPr>
        <w:sz w:val="16"/>
        <w:lang w:val="es-UY"/>
      </w:rPr>
      <w:fldChar w:fldCharType="separate"/>
    </w:r>
    <w:r w:rsidR="00A816A1">
      <w:rPr>
        <w:noProof/>
        <w:sz w:val="16"/>
        <w:lang w:val="es-UY"/>
      </w:rPr>
      <w:t>12</w:t>
    </w:r>
    <w:r>
      <w:rPr>
        <w:sz w:val="16"/>
        <w:lang w:val="es-U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07F4A4" w14:textId="77777777" w:rsidR="00A26523" w:rsidRDefault="00A26523">
      <w:r>
        <w:separator/>
      </w:r>
    </w:p>
    <w:p w14:paraId="454127AC" w14:textId="77777777" w:rsidR="00A26523" w:rsidRDefault="00A26523"/>
    <w:p w14:paraId="6F9BC121" w14:textId="77777777" w:rsidR="00A26523" w:rsidRDefault="00A26523" w:rsidP="007C2E4E"/>
  </w:footnote>
  <w:footnote w:type="continuationSeparator" w:id="0">
    <w:p w14:paraId="38C83710" w14:textId="77777777" w:rsidR="00A26523" w:rsidRDefault="00A26523">
      <w:r>
        <w:continuationSeparator/>
      </w:r>
    </w:p>
    <w:p w14:paraId="73F53062" w14:textId="77777777" w:rsidR="00A26523" w:rsidRDefault="00A26523"/>
    <w:p w14:paraId="204E1C0F" w14:textId="77777777" w:rsidR="00A26523" w:rsidRDefault="00A26523" w:rsidP="007C2E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6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38"/>
      <w:gridCol w:w="5387"/>
      <w:gridCol w:w="1994"/>
    </w:tblGrid>
    <w:tr w:rsidR="00E21B1D" w14:paraId="0D26692F" w14:textId="77777777" w:rsidTr="00C155A5">
      <w:trPr>
        <w:cantSplit/>
        <w:trHeight w:val="1416"/>
      </w:trPr>
      <w:tc>
        <w:tcPr>
          <w:tcW w:w="2838" w:type="dxa"/>
          <w:shd w:val="clear" w:color="auto" w:fill="auto"/>
          <w:vAlign w:val="center"/>
        </w:tcPr>
        <w:p w14:paraId="68248EBF" w14:textId="77777777" w:rsidR="00E21B1D" w:rsidRPr="00C155A5" w:rsidRDefault="00E21B1D" w:rsidP="00C155A5">
          <w:pPr>
            <w:pStyle w:val="Encabezado"/>
            <w:snapToGrid w:val="0"/>
            <w:rPr>
              <w:b/>
              <w:sz w:val="16"/>
              <w:szCs w:val="16"/>
            </w:rPr>
          </w:pPr>
          <w:r>
            <w:rPr>
              <w:b/>
              <w:noProof/>
              <w:sz w:val="24"/>
              <w:lang w:val="es-UY" w:eastAsia="es-UY"/>
            </w:rPr>
            <w:drawing>
              <wp:anchor distT="0" distB="0" distL="114300" distR="114300" simplePos="0" relativeHeight="251649024" behindDoc="1" locked="0" layoutInCell="1" allowOverlap="1" wp14:anchorId="5A1E1B26" wp14:editId="50045C4B">
                <wp:simplePos x="0" y="0"/>
                <wp:positionH relativeFrom="column">
                  <wp:posOffset>864235</wp:posOffset>
                </wp:positionH>
                <wp:positionV relativeFrom="paragraph">
                  <wp:posOffset>110490</wp:posOffset>
                </wp:positionV>
                <wp:extent cx="766445" cy="541020"/>
                <wp:effectExtent l="0" t="0" r="0" b="0"/>
                <wp:wrapSquare wrapText="bothSides"/>
                <wp:docPr id="1984971262" name="Imagen 19849712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644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val="es-UY" w:eastAsia="es-UY"/>
            </w:rPr>
            <w:drawing>
              <wp:anchor distT="0" distB="0" distL="114300" distR="114300" simplePos="0" relativeHeight="251656192" behindDoc="0" locked="0" layoutInCell="1" allowOverlap="1" wp14:anchorId="52557AC4" wp14:editId="3453A305">
                <wp:simplePos x="0" y="0"/>
                <wp:positionH relativeFrom="column">
                  <wp:posOffset>134620</wp:posOffset>
                </wp:positionH>
                <wp:positionV relativeFrom="paragraph">
                  <wp:posOffset>146050</wp:posOffset>
                </wp:positionV>
                <wp:extent cx="609600" cy="523875"/>
                <wp:effectExtent l="0" t="0" r="0" b="9525"/>
                <wp:wrapSquare wrapText="bothSides"/>
                <wp:docPr id="1984971263" name="Imagen 19849712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r="5306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387" w:type="dxa"/>
          <w:shd w:val="clear" w:color="auto" w:fill="auto"/>
          <w:vAlign w:val="center"/>
        </w:tcPr>
        <w:p w14:paraId="5D853058" w14:textId="77777777" w:rsidR="00E21B1D" w:rsidRPr="00C155A5" w:rsidRDefault="00E21B1D" w:rsidP="00C155A5">
          <w:pPr>
            <w:pStyle w:val="Encabezado"/>
            <w:tabs>
              <w:tab w:val="left" w:pos="2340"/>
            </w:tabs>
            <w:snapToGrid w:val="0"/>
            <w:ind w:left="1773" w:hanging="1773"/>
            <w:jc w:val="center"/>
            <w:rPr>
              <w:sz w:val="20"/>
            </w:rPr>
          </w:pPr>
          <w:r w:rsidRPr="00C155A5">
            <w:rPr>
              <w:b/>
              <w:sz w:val="24"/>
            </w:rPr>
            <w:t>INFORME DE AUDITORÍA AMBIENTAL</w:t>
          </w:r>
        </w:p>
      </w:tc>
      <w:tc>
        <w:tcPr>
          <w:tcW w:w="1994" w:type="dxa"/>
          <w:shd w:val="clear" w:color="auto" w:fill="auto"/>
          <w:vAlign w:val="bottom"/>
        </w:tcPr>
        <w:p w14:paraId="599C7C94" w14:textId="77777777" w:rsidR="00E21B1D" w:rsidRPr="00C155A5" w:rsidRDefault="00E21B1D" w:rsidP="00C155A5">
          <w:pPr>
            <w:pStyle w:val="Encabezado"/>
            <w:jc w:val="center"/>
            <w:rPr>
              <w:b/>
              <w:sz w:val="24"/>
              <w:szCs w:val="24"/>
            </w:rPr>
          </w:pPr>
          <w:r w:rsidRPr="00C155A5">
            <w:rPr>
              <w:b/>
              <w:sz w:val="24"/>
              <w:szCs w:val="24"/>
            </w:rPr>
            <w:t>30/14</w:t>
          </w:r>
        </w:p>
        <w:p w14:paraId="63642716" w14:textId="77777777" w:rsidR="00E21B1D" w:rsidRPr="00C155A5" w:rsidRDefault="00E21B1D" w:rsidP="00C155A5">
          <w:pPr>
            <w:pStyle w:val="Encabezado"/>
            <w:jc w:val="center"/>
            <w:rPr>
              <w:b/>
              <w:sz w:val="16"/>
              <w:szCs w:val="16"/>
            </w:rPr>
          </w:pPr>
        </w:p>
        <w:p w14:paraId="143C515C" w14:textId="77777777" w:rsidR="00E21B1D" w:rsidRPr="00C155A5" w:rsidRDefault="00E21B1D" w:rsidP="00C155A5">
          <w:pPr>
            <w:pStyle w:val="Encabezado"/>
            <w:jc w:val="center"/>
            <w:rPr>
              <w:b/>
            </w:rPr>
          </w:pPr>
          <w:r w:rsidRPr="00C155A5">
            <w:rPr>
              <w:b/>
              <w:sz w:val="18"/>
              <w:szCs w:val="18"/>
            </w:rPr>
            <w:t>Fecha Auditoría:</w:t>
          </w:r>
          <w:r w:rsidRPr="00C155A5">
            <w:rPr>
              <w:b/>
            </w:rPr>
            <w:t xml:space="preserve"> </w:t>
          </w:r>
        </w:p>
        <w:p w14:paraId="6909EC25" w14:textId="77777777" w:rsidR="00E21B1D" w:rsidRPr="00C155A5" w:rsidRDefault="00E21B1D" w:rsidP="00C155A5">
          <w:pPr>
            <w:pStyle w:val="Encabezado"/>
            <w:jc w:val="center"/>
            <w:rPr>
              <w:b/>
              <w:szCs w:val="22"/>
            </w:rPr>
          </w:pPr>
          <w:r w:rsidRPr="00C155A5">
            <w:rPr>
              <w:b/>
              <w:szCs w:val="22"/>
            </w:rPr>
            <w:t>13-12-2018</w:t>
          </w:r>
        </w:p>
        <w:p w14:paraId="3CB52A59" w14:textId="77777777" w:rsidR="00E21B1D" w:rsidRPr="00C155A5" w:rsidRDefault="00E21B1D" w:rsidP="00C155A5">
          <w:pPr>
            <w:pStyle w:val="Encabezado"/>
            <w:jc w:val="center"/>
            <w:rPr>
              <w:b/>
              <w:sz w:val="24"/>
              <w:szCs w:val="24"/>
            </w:rPr>
          </w:pPr>
        </w:p>
      </w:tc>
    </w:tr>
  </w:tbl>
  <w:p w14:paraId="1DD62A26" w14:textId="77777777" w:rsidR="00E21B1D" w:rsidRPr="00E863A5" w:rsidRDefault="00E21B1D">
    <w:pPr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06704" w14:textId="77777777" w:rsidR="00E21B1D" w:rsidRDefault="00E21B1D" w:rsidP="00952645">
    <w:pPr>
      <w:pStyle w:val="Encabezado"/>
      <w:snapToGrid w:val="0"/>
      <w:jc w:val="center"/>
    </w:pPr>
    <w:r>
      <w:rPr>
        <w:noProof/>
        <w:lang w:val="es-UY" w:eastAsia="es-UY"/>
      </w:rPr>
      <w:drawing>
        <wp:anchor distT="0" distB="0" distL="114300" distR="114300" simplePos="0" relativeHeight="251670528" behindDoc="0" locked="0" layoutInCell="1" allowOverlap="1" wp14:anchorId="07A1CD4A" wp14:editId="372E9727">
          <wp:simplePos x="0" y="0"/>
          <wp:positionH relativeFrom="column">
            <wp:posOffset>4937760</wp:posOffset>
          </wp:positionH>
          <wp:positionV relativeFrom="paragraph">
            <wp:posOffset>2540</wp:posOffset>
          </wp:positionV>
          <wp:extent cx="1076325" cy="1076325"/>
          <wp:effectExtent l="0" t="0" r="0" b="9525"/>
          <wp:wrapSquare wrapText="bothSides"/>
          <wp:docPr id="79699008" name="Imagen 79699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UY" w:eastAsia="es-UY"/>
      </w:rPr>
      <w:drawing>
        <wp:anchor distT="0" distB="0" distL="114300" distR="114300" simplePos="0" relativeHeight="251663360" behindDoc="0" locked="0" layoutInCell="1" allowOverlap="1" wp14:anchorId="5DE4CBB3" wp14:editId="7C0DC43F">
          <wp:simplePos x="0" y="0"/>
          <wp:positionH relativeFrom="column">
            <wp:posOffset>2540</wp:posOffset>
          </wp:positionH>
          <wp:positionV relativeFrom="paragraph">
            <wp:posOffset>-6985</wp:posOffset>
          </wp:positionV>
          <wp:extent cx="3327400" cy="1080135"/>
          <wp:effectExtent l="0" t="0" r="0" b="5715"/>
          <wp:wrapSquare wrapText="bothSides"/>
          <wp:docPr id="79699009" name="Imagen 79699009" descr="Logo M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Logo MTO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7400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6CCD83" w14:textId="77777777" w:rsidR="00E21B1D" w:rsidRPr="00C155A5" w:rsidRDefault="00E21B1D" w:rsidP="0035642F">
    <w:pPr>
      <w:pStyle w:val="Encabezado"/>
      <w:snapToGrid w:val="0"/>
      <w:rPr>
        <w:b/>
        <w:color w:val="A6A6A6"/>
      </w:rPr>
    </w:pPr>
    <w:r w:rsidRPr="00C155A5">
      <w:rPr>
        <w:b/>
        <w:color w:val="A6A6A6"/>
        <w:sz w:val="24"/>
      </w:rPr>
      <w:t xml:space="preserve">                        </w:t>
    </w:r>
  </w:p>
  <w:p w14:paraId="0914D1E4" w14:textId="77777777" w:rsidR="00E21B1D" w:rsidRPr="00C155A5" w:rsidRDefault="00E21B1D" w:rsidP="00F450D3">
    <w:pPr>
      <w:pStyle w:val="Encabezado"/>
      <w:snapToGrid w:val="0"/>
      <w:rPr>
        <w:b/>
        <w:color w:val="A6A6A6"/>
        <w:sz w:val="24"/>
      </w:rPr>
    </w:pPr>
    <w:r w:rsidRPr="00C155A5">
      <w:rPr>
        <w:b/>
        <w:color w:val="A6A6A6"/>
        <w:sz w:val="16"/>
      </w:rPr>
      <w:t xml:space="preserve">                                    </w:t>
    </w:r>
  </w:p>
  <w:p w14:paraId="7EC4CD40" w14:textId="77777777" w:rsidR="00E21B1D" w:rsidRDefault="00E21B1D" w:rsidP="00F450D3">
    <w:pPr>
      <w:pStyle w:val="Encabezado"/>
      <w:snapToGrid w:val="0"/>
      <w:jc w:val="center"/>
      <w:rPr>
        <w:b/>
        <w:sz w:val="16"/>
        <w:szCs w:val="16"/>
      </w:rPr>
    </w:pPr>
  </w:p>
  <w:p w14:paraId="5F02FDA5" w14:textId="77777777" w:rsidR="00E21B1D" w:rsidRDefault="00E21B1D" w:rsidP="00F450D3">
    <w:pPr>
      <w:pStyle w:val="Encabezado"/>
      <w:snapToGrid w:val="0"/>
      <w:jc w:val="center"/>
      <w:rPr>
        <w:b/>
        <w:sz w:val="16"/>
        <w:szCs w:val="16"/>
      </w:rPr>
    </w:pPr>
  </w:p>
  <w:p w14:paraId="10C98447" w14:textId="77777777" w:rsidR="00E21B1D" w:rsidRDefault="00E21B1D" w:rsidP="00F450D3">
    <w:pPr>
      <w:pStyle w:val="Encabezado"/>
      <w:snapToGrid w:val="0"/>
      <w:jc w:val="center"/>
      <w:rPr>
        <w:b/>
        <w:sz w:val="16"/>
        <w:szCs w:val="16"/>
      </w:rPr>
    </w:pPr>
  </w:p>
  <w:p w14:paraId="1DE44966" w14:textId="77777777" w:rsidR="00E21B1D" w:rsidRDefault="00E21B1D" w:rsidP="00F450D3">
    <w:pPr>
      <w:pStyle w:val="Encabezado"/>
      <w:snapToGrid w:val="0"/>
      <w:jc w:val="center"/>
      <w:rPr>
        <w:b/>
        <w:sz w:val="16"/>
        <w:szCs w:val="16"/>
      </w:rPr>
    </w:pPr>
  </w:p>
  <w:p w14:paraId="59E08AF8" w14:textId="77777777" w:rsidR="00E21B1D" w:rsidRDefault="00E21B1D">
    <w:pPr>
      <w:pStyle w:val="Encabezado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98CFA" w14:textId="77777777" w:rsidR="00E21B1D" w:rsidRPr="00E863A5" w:rsidRDefault="00E21B1D">
    <w:pPr>
      <w:rPr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0FAFE" w14:textId="77777777" w:rsidR="00E21B1D" w:rsidRDefault="00E21B1D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05"/>
      <w:gridCol w:w="3686"/>
      <w:gridCol w:w="1342"/>
      <w:gridCol w:w="1775"/>
    </w:tblGrid>
    <w:tr w:rsidR="00E21B1D" w:rsidRPr="00E7284A" w14:paraId="54EAF45F" w14:textId="77777777" w:rsidTr="00132DA1">
      <w:trPr>
        <w:cantSplit/>
        <w:trHeight w:val="1124"/>
      </w:trPr>
      <w:tc>
        <w:tcPr>
          <w:tcW w:w="2905" w:type="dxa"/>
          <w:tcBorders>
            <w:right w:val="single" w:sz="4" w:space="0" w:color="FFFFFF"/>
          </w:tcBorders>
          <w:shd w:val="clear" w:color="auto" w:fill="auto"/>
          <w:vAlign w:val="center"/>
        </w:tcPr>
        <w:p w14:paraId="21630266" w14:textId="77777777" w:rsidR="00E21B1D" w:rsidRPr="00E7284A" w:rsidRDefault="00E21B1D" w:rsidP="00943B83">
          <w:pPr>
            <w:pStyle w:val="Encabezado"/>
            <w:tabs>
              <w:tab w:val="left" w:pos="2340"/>
            </w:tabs>
            <w:snapToGrid w:val="0"/>
            <w:jc w:val="center"/>
            <w:rPr>
              <w:sz w:val="20"/>
            </w:rPr>
          </w:pPr>
          <w:r w:rsidRPr="00E7284A">
            <w:rPr>
              <w:noProof/>
              <w:lang w:val="es-UY" w:eastAsia="es-UY"/>
            </w:rPr>
            <w:drawing>
              <wp:inline distT="0" distB="0" distL="0" distR="0" wp14:anchorId="751D643F" wp14:editId="74310C25">
                <wp:extent cx="1628775" cy="542925"/>
                <wp:effectExtent l="0" t="0" r="9525" b="9525"/>
                <wp:docPr id="14" name="Imagen 14" descr="Logo MTO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11" descr="Logo MTO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6" w:type="dxa"/>
          <w:tcBorders>
            <w:left w:val="single" w:sz="4" w:space="0" w:color="FFFFFF"/>
            <w:right w:val="single" w:sz="4" w:space="0" w:color="FFFFFF"/>
          </w:tcBorders>
          <w:shd w:val="clear" w:color="auto" w:fill="auto"/>
          <w:vAlign w:val="center"/>
        </w:tcPr>
        <w:p w14:paraId="6E5FCE6E" w14:textId="77777777" w:rsidR="00E21B1D" w:rsidRPr="00E7284A" w:rsidRDefault="00E21B1D" w:rsidP="00943B83">
          <w:pPr>
            <w:pStyle w:val="Encabezado"/>
            <w:tabs>
              <w:tab w:val="left" w:pos="2340"/>
            </w:tabs>
            <w:snapToGrid w:val="0"/>
            <w:jc w:val="center"/>
            <w:rPr>
              <w:b/>
              <w:sz w:val="20"/>
            </w:rPr>
          </w:pPr>
          <w:r w:rsidRPr="00E7284A">
            <w:rPr>
              <w:b/>
              <w:sz w:val="24"/>
            </w:rPr>
            <w:t>INFORME DE AUDITORÍA AMBIENTAL</w:t>
          </w:r>
        </w:p>
      </w:tc>
      <w:tc>
        <w:tcPr>
          <w:tcW w:w="1342" w:type="dxa"/>
          <w:tcBorders>
            <w:left w:val="single" w:sz="4" w:space="0" w:color="FFFFFF"/>
          </w:tcBorders>
          <w:shd w:val="clear" w:color="auto" w:fill="auto"/>
          <w:vAlign w:val="center"/>
        </w:tcPr>
        <w:p w14:paraId="6C7F47D2" w14:textId="77777777" w:rsidR="00E21B1D" w:rsidRPr="00E7284A" w:rsidRDefault="00E21B1D" w:rsidP="00943B83">
          <w:pPr>
            <w:pStyle w:val="Encabezado"/>
            <w:tabs>
              <w:tab w:val="left" w:pos="2340"/>
            </w:tabs>
            <w:snapToGrid w:val="0"/>
            <w:jc w:val="center"/>
            <w:rPr>
              <w:sz w:val="20"/>
            </w:rPr>
          </w:pPr>
          <w:r w:rsidRPr="00E7284A">
            <w:rPr>
              <w:noProof/>
              <w:lang w:val="es-UY" w:eastAsia="es-UY"/>
            </w:rPr>
            <w:drawing>
              <wp:inline distT="0" distB="0" distL="0" distR="0" wp14:anchorId="08CB21C8" wp14:editId="18ABCD92">
                <wp:extent cx="542925" cy="542925"/>
                <wp:effectExtent l="0" t="0" r="9525" b="9525"/>
                <wp:docPr id="16" name="Image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72" w:type="dxa"/>
          <w:shd w:val="clear" w:color="auto" w:fill="auto"/>
          <w:vAlign w:val="center"/>
        </w:tcPr>
        <w:p w14:paraId="1FA053C6" w14:textId="5A240AAF" w:rsidR="00133C0C" w:rsidRPr="00E7284A" w:rsidRDefault="00F604F4" w:rsidP="00FE4933">
          <w:pPr>
            <w:pStyle w:val="Encabezado"/>
            <w:jc w:val="center"/>
            <w:rPr>
              <w:b/>
              <w:sz w:val="24"/>
              <w:szCs w:val="24"/>
            </w:rPr>
          </w:pPr>
          <w:r w:rsidRPr="00E7284A">
            <w:rPr>
              <w:b/>
              <w:sz w:val="24"/>
              <w:szCs w:val="24"/>
            </w:rPr>
            <w:t>02/2022</w:t>
          </w:r>
        </w:p>
        <w:p w14:paraId="32D8DCE3" w14:textId="77777777" w:rsidR="00E21B1D" w:rsidRPr="00E7284A" w:rsidRDefault="00E21B1D" w:rsidP="00943B83">
          <w:pPr>
            <w:pStyle w:val="Encabezado"/>
            <w:jc w:val="center"/>
            <w:rPr>
              <w:b/>
              <w:sz w:val="16"/>
              <w:szCs w:val="16"/>
            </w:rPr>
          </w:pPr>
        </w:p>
        <w:p w14:paraId="449EB433" w14:textId="77777777" w:rsidR="00E21B1D" w:rsidRPr="00E7284A" w:rsidRDefault="00E21B1D" w:rsidP="00943B83">
          <w:pPr>
            <w:pStyle w:val="Encabezado"/>
            <w:jc w:val="center"/>
            <w:rPr>
              <w:b/>
            </w:rPr>
          </w:pPr>
          <w:r w:rsidRPr="00E7284A">
            <w:rPr>
              <w:b/>
              <w:sz w:val="18"/>
              <w:szCs w:val="18"/>
            </w:rPr>
            <w:t>Fecha Auditoría:</w:t>
          </w:r>
        </w:p>
        <w:p w14:paraId="1773EA29" w14:textId="605BDD4C" w:rsidR="00E21B1D" w:rsidRPr="00E7284A" w:rsidRDefault="00F604F4" w:rsidP="00943B83">
          <w:pPr>
            <w:pStyle w:val="Encabezado"/>
            <w:jc w:val="center"/>
            <w:rPr>
              <w:b/>
              <w:szCs w:val="22"/>
            </w:rPr>
          </w:pPr>
          <w:r w:rsidRPr="00E7284A">
            <w:rPr>
              <w:b/>
              <w:szCs w:val="22"/>
            </w:rPr>
            <w:t>20</w:t>
          </w:r>
          <w:r w:rsidR="00681925" w:rsidRPr="00E7284A">
            <w:rPr>
              <w:b/>
              <w:szCs w:val="22"/>
            </w:rPr>
            <w:t>/12</w:t>
          </w:r>
          <w:r w:rsidR="007F5881" w:rsidRPr="00E7284A">
            <w:rPr>
              <w:b/>
              <w:szCs w:val="22"/>
            </w:rPr>
            <w:t>/</w:t>
          </w:r>
          <w:r w:rsidR="00E21B1D" w:rsidRPr="00E7284A">
            <w:rPr>
              <w:b/>
              <w:szCs w:val="22"/>
            </w:rPr>
            <w:t>2023</w:t>
          </w:r>
        </w:p>
      </w:tc>
    </w:tr>
    <w:tr w:rsidR="00E21B1D" w:rsidRPr="00E7284A" w14:paraId="26C4AC87" w14:textId="77777777" w:rsidTr="00132DA1">
      <w:trPr>
        <w:cantSplit/>
        <w:trHeight w:val="561"/>
      </w:trPr>
      <w:tc>
        <w:tcPr>
          <w:tcW w:w="9708" w:type="dxa"/>
          <w:gridSpan w:val="4"/>
          <w:shd w:val="clear" w:color="auto" w:fill="auto"/>
          <w:vAlign w:val="center"/>
        </w:tcPr>
        <w:p w14:paraId="54ADB34E" w14:textId="7EE751FE" w:rsidR="00E21B1D" w:rsidRPr="00E7284A" w:rsidRDefault="00F604F4" w:rsidP="00E2651E">
          <w:pPr>
            <w:pStyle w:val="Encabezado"/>
            <w:jc w:val="center"/>
            <w:rPr>
              <w:b/>
            </w:rPr>
          </w:pPr>
          <w:r w:rsidRPr="00E7284A">
            <w:rPr>
              <w:b/>
            </w:rPr>
            <w:t>Reparación de Puentes en Rutas de la División Regional 1</w:t>
          </w:r>
        </w:p>
      </w:tc>
    </w:tr>
    <w:tr w:rsidR="00E21B1D" w14:paraId="2154937E" w14:textId="77777777" w:rsidTr="00132DA1">
      <w:trPr>
        <w:cantSplit/>
        <w:trHeight w:val="563"/>
      </w:trPr>
      <w:tc>
        <w:tcPr>
          <w:tcW w:w="9708" w:type="dxa"/>
          <w:gridSpan w:val="4"/>
          <w:shd w:val="clear" w:color="auto" w:fill="auto"/>
          <w:vAlign w:val="center"/>
        </w:tcPr>
        <w:p w14:paraId="0072A00E" w14:textId="6BC87D3D" w:rsidR="00E21B1D" w:rsidRPr="00E7284A" w:rsidRDefault="00E21B1D" w:rsidP="00FE4933">
          <w:pPr>
            <w:pStyle w:val="Encabezado"/>
            <w:tabs>
              <w:tab w:val="clear" w:pos="8504"/>
              <w:tab w:val="left" w:pos="9921"/>
            </w:tabs>
            <w:rPr>
              <w:b/>
            </w:rPr>
          </w:pPr>
          <w:r w:rsidRPr="00E7284A">
            <w:rPr>
              <w:b/>
              <w:sz w:val="18"/>
              <w:szCs w:val="18"/>
            </w:rPr>
            <w:t>Empresa Constructora:</w:t>
          </w:r>
          <w:r w:rsidRPr="00E7284A">
            <w:rPr>
              <w:b/>
            </w:rPr>
            <w:t xml:space="preserve">   </w:t>
          </w:r>
          <w:r w:rsidR="00F604F4" w:rsidRPr="00E7284A">
            <w:rPr>
              <w:b/>
              <w:sz w:val="18"/>
              <w:szCs w:val="18"/>
            </w:rPr>
            <w:t>Obras y Servicios del Uruguay SA</w:t>
          </w:r>
        </w:p>
        <w:p w14:paraId="5150BC4C" w14:textId="3B4901FF" w:rsidR="00E21B1D" w:rsidRPr="00E918D8" w:rsidRDefault="00E21B1D" w:rsidP="00922E78">
          <w:pPr>
            <w:pStyle w:val="Encabezado"/>
            <w:tabs>
              <w:tab w:val="clear" w:pos="8504"/>
              <w:tab w:val="left" w:pos="9921"/>
            </w:tabs>
            <w:rPr>
              <w:b/>
              <w:sz w:val="18"/>
              <w:szCs w:val="18"/>
            </w:rPr>
          </w:pPr>
          <w:r w:rsidRPr="00E7284A">
            <w:rPr>
              <w:b/>
              <w:sz w:val="18"/>
              <w:szCs w:val="18"/>
            </w:rPr>
            <w:t>Director de Obra - DNV:</w:t>
          </w:r>
          <w:r w:rsidRPr="00E7284A">
            <w:rPr>
              <w:b/>
            </w:rPr>
            <w:t xml:space="preserve">   </w:t>
          </w:r>
          <w:r w:rsidRPr="00E7284A">
            <w:rPr>
              <w:b/>
              <w:sz w:val="18"/>
              <w:szCs w:val="18"/>
            </w:rPr>
            <w:t xml:space="preserve">Ing. </w:t>
          </w:r>
          <w:r w:rsidR="00F604F4" w:rsidRPr="00E7284A">
            <w:rPr>
              <w:b/>
              <w:sz w:val="18"/>
              <w:szCs w:val="18"/>
            </w:rPr>
            <w:t xml:space="preserve">Luis Ferreira          </w:t>
          </w:r>
          <w:r w:rsidRPr="00E7284A">
            <w:rPr>
              <w:b/>
              <w:sz w:val="18"/>
              <w:szCs w:val="18"/>
            </w:rPr>
            <w:t xml:space="preserve">          </w:t>
          </w:r>
          <w:r w:rsidRPr="00E7284A">
            <w:rPr>
              <w:b/>
            </w:rPr>
            <w:t xml:space="preserve">                                           </w:t>
          </w:r>
          <w:r w:rsidRPr="00E7284A">
            <w:rPr>
              <w:b/>
              <w:sz w:val="18"/>
              <w:szCs w:val="18"/>
            </w:rPr>
            <w:t xml:space="preserve">Fecha Informe: </w:t>
          </w:r>
          <w:r w:rsidR="00F604F4" w:rsidRPr="00E7284A">
            <w:rPr>
              <w:b/>
              <w:sz w:val="18"/>
              <w:szCs w:val="18"/>
            </w:rPr>
            <w:t>2</w:t>
          </w:r>
          <w:r w:rsidR="006B688B" w:rsidRPr="00E7284A">
            <w:rPr>
              <w:b/>
              <w:sz w:val="18"/>
              <w:szCs w:val="18"/>
            </w:rPr>
            <w:t>5</w:t>
          </w:r>
          <w:r w:rsidR="007F3FB9" w:rsidRPr="00E7284A">
            <w:rPr>
              <w:b/>
              <w:sz w:val="18"/>
              <w:szCs w:val="18"/>
            </w:rPr>
            <w:t>-</w:t>
          </w:r>
          <w:r w:rsidR="003D69E4" w:rsidRPr="00E7284A">
            <w:rPr>
              <w:b/>
              <w:sz w:val="18"/>
              <w:szCs w:val="18"/>
            </w:rPr>
            <w:t>01</w:t>
          </w:r>
          <w:r w:rsidRPr="00E7284A">
            <w:rPr>
              <w:b/>
              <w:sz w:val="18"/>
              <w:szCs w:val="18"/>
            </w:rPr>
            <w:t>-202</w:t>
          </w:r>
          <w:r w:rsidR="003D69E4" w:rsidRPr="00E7284A">
            <w:rPr>
              <w:b/>
              <w:sz w:val="18"/>
              <w:szCs w:val="18"/>
            </w:rPr>
            <w:t>4</w:t>
          </w:r>
        </w:p>
      </w:tc>
    </w:tr>
  </w:tbl>
  <w:p w14:paraId="44AB011F" w14:textId="77777777" w:rsidR="00E21B1D" w:rsidRPr="00E863A5" w:rsidRDefault="00E21B1D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b/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101567"/>
    <w:multiLevelType w:val="hybridMultilevel"/>
    <w:tmpl w:val="40F2E380"/>
    <w:lvl w:ilvl="0" w:tplc="B63A6A48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C44C0AC4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5FA6FD46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8B25254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CC764992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BC5A3F24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AF04DCAA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58C9E64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E4F65E90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1665FD7"/>
    <w:multiLevelType w:val="hybridMultilevel"/>
    <w:tmpl w:val="EEAA9816"/>
    <w:lvl w:ilvl="0" w:tplc="41583356">
      <w:start w:val="1"/>
      <w:numFmt w:val="lowerLetter"/>
      <w:lvlText w:val="%1."/>
      <w:lvlJc w:val="left"/>
      <w:pPr>
        <w:tabs>
          <w:tab w:val="num" w:pos="791"/>
        </w:tabs>
        <w:ind w:left="791" w:hanging="431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340E0E"/>
    <w:multiLevelType w:val="multilevel"/>
    <w:tmpl w:val="1EA04FFA"/>
    <w:lvl w:ilvl="0">
      <w:start w:val="1"/>
      <w:numFmt w:val="decimal"/>
      <w:pStyle w:val="Ttulo1"/>
      <w:lvlText w:val="%1"/>
      <w:lvlJc w:val="left"/>
      <w:pPr>
        <w:ind w:left="3551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128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4457D83"/>
    <w:multiLevelType w:val="hybridMultilevel"/>
    <w:tmpl w:val="1FCC616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E03B10"/>
    <w:multiLevelType w:val="hybridMultilevel"/>
    <w:tmpl w:val="3FBC824C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023321"/>
    <w:multiLevelType w:val="hybridMultilevel"/>
    <w:tmpl w:val="8A126F52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608A2"/>
    <w:multiLevelType w:val="hybridMultilevel"/>
    <w:tmpl w:val="E37CC22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843838"/>
    <w:multiLevelType w:val="hybridMultilevel"/>
    <w:tmpl w:val="D2CC779C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4F64BD"/>
    <w:multiLevelType w:val="hybridMultilevel"/>
    <w:tmpl w:val="40F2E380"/>
    <w:lvl w:ilvl="0" w:tplc="CE38D0DC">
      <w:start w:val="1"/>
      <w:numFmt w:val="lowerLetter"/>
      <w:lvlText w:val="%1."/>
      <w:lvlJc w:val="left"/>
      <w:pPr>
        <w:tabs>
          <w:tab w:val="num" w:pos="2708"/>
        </w:tabs>
        <w:ind w:left="2708" w:hanging="360"/>
      </w:pPr>
      <w:rPr>
        <w:rFonts w:hint="default"/>
      </w:rPr>
    </w:lvl>
    <w:lvl w:ilvl="1" w:tplc="0F2C7CDA" w:tentative="1">
      <w:start w:val="1"/>
      <w:numFmt w:val="lowerLetter"/>
      <w:lvlText w:val="%2."/>
      <w:lvlJc w:val="left"/>
      <w:pPr>
        <w:tabs>
          <w:tab w:val="num" w:pos="3428"/>
        </w:tabs>
        <w:ind w:left="3428" w:hanging="360"/>
      </w:pPr>
    </w:lvl>
    <w:lvl w:ilvl="2" w:tplc="5ED68FF2" w:tentative="1">
      <w:start w:val="1"/>
      <w:numFmt w:val="lowerRoman"/>
      <w:lvlText w:val="%3."/>
      <w:lvlJc w:val="right"/>
      <w:pPr>
        <w:tabs>
          <w:tab w:val="num" w:pos="4148"/>
        </w:tabs>
        <w:ind w:left="4148" w:hanging="180"/>
      </w:pPr>
    </w:lvl>
    <w:lvl w:ilvl="3" w:tplc="ACBE87EC" w:tentative="1">
      <w:start w:val="1"/>
      <w:numFmt w:val="decimal"/>
      <w:lvlText w:val="%4."/>
      <w:lvlJc w:val="left"/>
      <w:pPr>
        <w:tabs>
          <w:tab w:val="num" w:pos="4868"/>
        </w:tabs>
        <w:ind w:left="4868" w:hanging="360"/>
      </w:pPr>
    </w:lvl>
    <w:lvl w:ilvl="4" w:tplc="FB62A71C" w:tentative="1">
      <w:start w:val="1"/>
      <w:numFmt w:val="lowerLetter"/>
      <w:lvlText w:val="%5."/>
      <w:lvlJc w:val="left"/>
      <w:pPr>
        <w:tabs>
          <w:tab w:val="num" w:pos="5588"/>
        </w:tabs>
        <w:ind w:left="5588" w:hanging="360"/>
      </w:pPr>
    </w:lvl>
    <w:lvl w:ilvl="5" w:tplc="8A78B5DA" w:tentative="1">
      <w:start w:val="1"/>
      <w:numFmt w:val="lowerRoman"/>
      <w:lvlText w:val="%6."/>
      <w:lvlJc w:val="right"/>
      <w:pPr>
        <w:tabs>
          <w:tab w:val="num" w:pos="6308"/>
        </w:tabs>
        <w:ind w:left="6308" w:hanging="180"/>
      </w:pPr>
    </w:lvl>
    <w:lvl w:ilvl="6" w:tplc="E6E451DC" w:tentative="1">
      <w:start w:val="1"/>
      <w:numFmt w:val="decimal"/>
      <w:lvlText w:val="%7."/>
      <w:lvlJc w:val="left"/>
      <w:pPr>
        <w:tabs>
          <w:tab w:val="num" w:pos="7028"/>
        </w:tabs>
        <w:ind w:left="7028" w:hanging="360"/>
      </w:pPr>
    </w:lvl>
    <w:lvl w:ilvl="7" w:tplc="DFF2D5E6" w:tentative="1">
      <w:start w:val="1"/>
      <w:numFmt w:val="lowerLetter"/>
      <w:lvlText w:val="%8."/>
      <w:lvlJc w:val="left"/>
      <w:pPr>
        <w:tabs>
          <w:tab w:val="num" w:pos="7748"/>
        </w:tabs>
        <w:ind w:left="7748" w:hanging="360"/>
      </w:pPr>
    </w:lvl>
    <w:lvl w:ilvl="8" w:tplc="78BAE3A4" w:tentative="1">
      <w:start w:val="1"/>
      <w:numFmt w:val="lowerRoman"/>
      <w:lvlText w:val="%9."/>
      <w:lvlJc w:val="right"/>
      <w:pPr>
        <w:tabs>
          <w:tab w:val="num" w:pos="8468"/>
        </w:tabs>
        <w:ind w:left="8468" w:hanging="180"/>
      </w:pPr>
    </w:lvl>
  </w:abstractNum>
  <w:abstractNum w:abstractNumId="10" w15:restartNumberingAfterBreak="0">
    <w:nsid w:val="48C27853"/>
    <w:multiLevelType w:val="hybridMultilevel"/>
    <w:tmpl w:val="BB7C0218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F570D"/>
    <w:multiLevelType w:val="multilevel"/>
    <w:tmpl w:val="61EE74D4"/>
    <w:lvl w:ilvl="0">
      <w:start w:val="1"/>
      <w:numFmt w:val="bullet"/>
      <w:pStyle w:val="Logro"/>
      <w:lvlText w:val=""/>
      <w:lvlJc w:val="left"/>
      <w:pPr>
        <w:tabs>
          <w:tab w:val="num" w:pos="360"/>
        </w:tabs>
        <w:ind w:left="244" w:hanging="244"/>
      </w:pPr>
      <w:rPr>
        <w:rFonts w:ascii="Symbol" w:hAnsi="Symbol" w:hint="default"/>
        <w:sz w:val="20"/>
      </w:rPr>
    </w:lvl>
    <w:lvl w:ilvl="1">
      <w:start w:val="1"/>
      <w:numFmt w:val="lowerLetter"/>
      <w:pStyle w:val="Logro"/>
      <w:lvlText w:val="%2."/>
      <w:lvlJc w:val="left"/>
      <w:pPr>
        <w:ind w:left="1440" w:hanging="360"/>
      </w:pPr>
    </w:lvl>
    <w:lvl w:ilvl="2">
      <w:start w:val="1"/>
      <w:numFmt w:val="lowerRoman"/>
      <w:pStyle w:val="Logro"/>
      <w:lvlText w:val="%3."/>
      <w:lvlJc w:val="right"/>
      <w:pPr>
        <w:ind w:left="2160" w:hanging="180"/>
      </w:pPr>
    </w:lvl>
    <w:lvl w:ilvl="3">
      <w:start w:val="1"/>
      <w:numFmt w:val="decimal"/>
      <w:pStyle w:val="Logro"/>
      <w:lvlText w:val="%4."/>
      <w:lvlJc w:val="left"/>
      <w:pPr>
        <w:ind w:left="2880" w:hanging="360"/>
      </w:pPr>
    </w:lvl>
    <w:lvl w:ilvl="4">
      <w:start w:val="1"/>
      <w:numFmt w:val="lowerLetter"/>
      <w:pStyle w:val="Logro"/>
      <w:lvlText w:val="%5."/>
      <w:lvlJc w:val="left"/>
      <w:pPr>
        <w:ind w:left="3600" w:hanging="360"/>
      </w:pPr>
    </w:lvl>
    <w:lvl w:ilvl="5">
      <w:start w:val="1"/>
      <w:numFmt w:val="lowerRoman"/>
      <w:pStyle w:val="Logro"/>
      <w:lvlText w:val="%6."/>
      <w:lvlJc w:val="right"/>
      <w:pPr>
        <w:ind w:left="4320" w:hanging="180"/>
      </w:pPr>
    </w:lvl>
    <w:lvl w:ilvl="6">
      <w:start w:val="1"/>
      <w:numFmt w:val="decimal"/>
      <w:pStyle w:val="Logro"/>
      <w:lvlText w:val="%7."/>
      <w:lvlJc w:val="left"/>
      <w:pPr>
        <w:ind w:left="5040" w:hanging="360"/>
      </w:pPr>
    </w:lvl>
    <w:lvl w:ilvl="7">
      <w:start w:val="1"/>
      <w:numFmt w:val="lowerLetter"/>
      <w:pStyle w:val="Logro"/>
      <w:lvlText w:val="%8."/>
      <w:lvlJc w:val="left"/>
      <w:pPr>
        <w:ind w:left="5760" w:hanging="360"/>
      </w:pPr>
    </w:lvl>
    <w:lvl w:ilvl="8">
      <w:start w:val="1"/>
      <w:numFmt w:val="lowerRoman"/>
      <w:pStyle w:val="Logro"/>
      <w:lvlText w:val="%9."/>
      <w:lvlJc w:val="right"/>
      <w:pPr>
        <w:ind w:left="6480" w:hanging="180"/>
      </w:pPr>
    </w:lvl>
  </w:abstractNum>
  <w:abstractNum w:abstractNumId="12" w15:restartNumberingAfterBreak="0">
    <w:nsid w:val="583E78FD"/>
    <w:multiLevelType w:val="hybridMultilevel"/>
    <w:tmpl w:val="5A502E46"/>
    <w:lvl w:ilvl="0" w:tplc="6714CCDA">
      <w:start w:val="17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422EC7"/>
    <w:multiLevelType w:val="hybridMultilevel"/>
    <w:tmpl w:val="8C38DC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380A0019">
      <w:start w:val="1"/>
      <w:numFmt w:val="lowerLetter"/>
      <w:lvlText w:val="%2."/>
      <w:lvlJc w:val="left"/>
      <w:pPr>
        <w:ind w:left="1440" w:hanging="360"/>
      </w:pPr>
    </w:lvl>
    <w:lvl w:ilvl="2" w:tplc="380A001B">
      <w:start w:val="1"/>
      <w:numFmt w:val="lowerRoman"/>
      <w:lvlText w:val="%3."/>
      <w:lvlJc w:val="right"/>
      <w:pPr>
        <w:ind w:left="2160" w:hanging="180"/>
      </w:pPr>
    </w:lvl>
    <w:lvl w:ilvl="3" w:tplc="380A000F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670498"/>
    <w:multiLevelType w:val="hybridMultilevel"/>
    <w:tmpl w:val="E72ADC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006646"/>
    <w:multiLevelType w:val="hybridMultilevel"/>
    <w:tmpl w:val="8D289FD0"/>
    <w:lvl w:ilvl="0" w:tplc="368C2630">
      <w:start w:val="7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"/>
  </w:num>
  <w:num w:numId="4">
    <w:abstractNumId w:val="15"/>
  </w:num>
  <w:num w:numId="5">
    <w:abstractNumId w:val="3"/>
  </w:num>
  <w:num w:numId="6">
    <w:abstractNumId w:val="2"/>
  </w:num>
  <w:num w:numId="7">
    <w:abstractNumId w:val="8"/>
  </w:num>
  <w:num w:numId="8">
    <w:abstractNumId w:val="13"/>
  </w:num>
  <w:num w:numId="9">
    <w:abstractNumId w:val="12"/>
  </w:num>
  <w:num w:numId="10">
    <w:abstractNumId w:val="7"/>
  </w:num>
  <w:num w:numId="11">
    <w:abstractNumId w:val="4"/>
  </w:num>
  <w:num w:numId="12">
    <w:abstractNumId w:val="6"/>
  </w:num>
  <w:num w:numId="13">
    <w:abstractNumId w:val="10"/>
  </w:num>
  <w:num w:numId="14">
    <w:abstractNumId w:val="5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955"/>
    <w:rsid w:val="00000794"/>
    <w:rsid w:val="00001193"/>
    <w:rsid w:val="00004B8A"/>
    <w:rsid w:val="00010F4B"/>
    <w:rsid w:val="00014CA8"/>
    <w:rsid w:val="00020CA7"/>
    <w:rsid w:val="00024A64"/>
    <w:rsid w:val="00026423"/>
    <w:rsid w:val="000327A8"/>
    <w:rsid w:val="00033FC0"/>
    <w:rsid w:val="00040488"/>
    <w:rsid w:val="00044FFA"/>
    <w:rsid w:val="00046DC2"/>
    <w:rsid w:val="000526C9"/>
    <w:rsid w:val="0005304C"/>
    <w:rsid w:val="000611B7"/>
    <w:rsid w:val="00063EA6"/>
    <w:rsid w:val="00066347"/>
    <w:rsid w:val="00067C10"/>
    <w:rsid w:val="0007646E"/>
    <w:rsid w:val="00080CC1"/>
    <w:rsid w:val="00083FB1"/>
    <w:rsid w:val="000856E8"/>
    <w:rsid w:val="00095446"/>
    <w:rsid w:val="000A26DD"/>
    <w:rsid w:val="000B501F"/>
    <w:rsid w:val="000B5E52"/>
    <w:rsid w:val="000C13B1"/>
    <w:rsid w:val="000C2340"/>
    <w:rsid w:val="000C3B0C"/>
    <w:rsid w:val="000C4481"/>
    <w:rsid w:val="000D07D9"/>
    <w:rsid w:val="000D1496"/>
    <w:rsid w:val="000D490F"/>
    <w:rsid w:val="000D5F49"/>
    <w:rsid w:val="000D75D8"/>
    <w:rsid w:val="000E2E79"/>
    <w:rsid w:val="000E500F"/>
    <w:rsid w:val="000F1AB7"/>
    <w:rsid w:val="000F235D"/>
    <w:rsid w:val="000F6A30"/>
    <w:rsid w:val="000F738B"/>
    <w:rsid w:val="00101C7A"/>
    <w:rsid w:val="00104FC3"/>
    <w:rsid w:val="00105EF5"/>
    <w:rsid w:val="00110647"/>
    <w:rsid w:val="0011518B"/>
    <w:rsid w:val="001160F9"/>
    <w:rsid w:val="00122E05"/>
    <w:rsid w:val="00123160"/>
    <w:rsid w:val="00126B3F"/>
    <w:rsid w:val="00127C56"/>
    <w:rsid w:val="00132DA1"/>
    <w:rsid w:val="00133C0C"/>
    <w:rsid w:val="00133FE0"/>
    <w:rsid w:val="00137BF9"/>
    <w:rsid w:val="00141CF5"/>
    <w:rsid w:val="00147FC0"/>
    <w:rsid w:val="0015290D"/>
    <w:rsid w:val="00153CFB"/>
    <w:rsid w:val="00161345"/>
    <w:rsid w:val="00162614"/>
    <w:rsid w:val="001707C2"/>
    <w:rsid w:val="00171301"/>
    <w:rsid w:val="00175A38"/>
    <w:rsid w:val="00176090"/>
    <w:rsid w:val="001762D7"/>
    <w:rsid w:val="001766A6"/>
    <w:rsid w:val="00177D92"/>
    <w:rsid w:val="0018079D"/>
    <w:rsid w:val="001821A9"/>
    <w:rsid w:val="00182D2D"/>
    <w:rsid w:val="00187E99"/>
    <w:rsid w:val="001951AC"/>
    <w:rsid w:val="001973CB"/>
    <w:rsid w:val="001A078B"/>
    <w:rsid w:val="001A1F21"/>
    <w:rsid w:val="001A2636"/>
    <w:rsid w:val="001A3268"/>
    <w:rsid w:val="001B41DF"/>
    <w:rsid w:val="001C1B70"/>
    <w:rsid w:val="001C2F46"/>
    <w:rsid w:val="001C7A2E"/>
    <w:rsid w:val="001D3515"/>
    <w:rsid w:val="001D4205"/>
    <w:rsid w:val="001D58E0"/>
    <w:rsid w:val="001D5A8B"/>
    <w:rsid w:val="001E2DC3"/>
    <w:rsid w:val="001F22DC"/>
    <w:rsid w:val="001F4273"/>
    <w:rsid w:val="00202F9A"/>
    <w:rsid w:val="002064FD"/>
    <w:rsid w:val="00207581"/>
    <w:rsid w:val="0021535A"/>
    <w:rsid w:val="00224312"/>
    <w:rsid w:val="00227E39"/>
    <w:rsid w:val="00234441"/>
    <w:rsid w:val="002348A1"/>
    <w:rsid w:val="00236FC7"/>
    <w:rsid w:val="00240DED"/>
    <w:rsid w:val="002413A8"/>
    <w:rsid w:val="00241468"/>
    <w:rsid w:val="00242637"/>
    <w:rsid w:val="0024285E"/>
    <w:rsid w:val="0024450F"/>
    <w:rsid w:val="002456EC"/>
    <w:rsid w:val="002457F1"/>
    <w:rsid w:val="002474E9"/>
    <w:rsid w:val="00252A69"/>
    <w:rsid w:val="00253506"/>
    <w:rsid w:val="002633D6"/>
    <w:rsid w:val="002638BC"/>
    <w:rsid w:val="00264146"/>
    <w:rsid w:val="00264E1F"/>
    <w:rsid w:val="00265627"/>
    <w:rsid w:val="0027349B"/>
    <w:rsid w:val="00274C24"/>
    <w:rsid w:val="0027774B"/>
    <w:rsid w:val="0028110F"/>
    <w:rsid w:val="002813CB"/>
    <w:rsid w:val="0028444A"/>
    <w:rsid w:val="002866D5"/>
    <w:rsid w:val="00286C3C"/>
    <w:rsid w:val="00287C9B"/>
    <w:rsid w:val="00294D90"/>
    <w:rsid w:val="002A1F66"/>
    <w:rsid w:val="002B08B5"/>
    <w:rsid w:val="002B3999"/>
    <w:rsid w:val="002B4A33"/>
    <w:rsid w:val="002B5A7C"/>
    <w:rsid w:val="002C4945"/>
    <w:rsid w:val="002C4D9D"/>
    <w:rsid w:val="002D27FE"/>
    <w:rsid w:val="002D2A0E"/>
    <w:rsid w:val="002D2EDF"/>
    <w:rsid w:val="002E00F0"/>
    <w:rsid w:val="002E0B4C"/>
    <w:rsid w:val="002E723C"/>
    <w:rsid w:val="002F1F1B"/>
    <w:rsid w:val="0030169D"/>
    <w:rsid w:val="00303264"/>
    <w:rsid w:val="00305B54"/>
    <w:rsid w:val="00306C54"/>
    <w:rsid w:val="003161D0"/>
    <w:rsid w:val="003171A5"/>
    <w:rsid w:val="0032001E"/>
    <w:rsid w:val="003227E3"/>
    <w:rsid w:val="00324915"/>
    <w:rsid w:val="00326241"/>
    <w:rsid w:val="003264B6"/>
    <w:rsid w:val="00335174"/>
    <w:rsid w:val="0033659E"/>
    <w:rsid w:val="00336A91"/>
    <w:rsid w:val="00343535"/>
    <w:rsid w:val="003457B8"/>
    <w:rsid w:val="00347326"/>
    <w:rsid w:val="00354070"/>
    <w:rsid w:val="00354B33"/>
    <w:rsid w:val="0035642F"/>
    <w:rsid w:val="0035796B"/>
    <w:rsid w:val="0036340F"/>
    <w:rsid w:val="00371617"/>
    <w:rsid w:val="003751CD"/>
    <w:rsid w:val="00376583"/>
    <w:rsid w:val="00385A45"/>
    <w:rsid w:val="00393048"/>
    <w:rsid w:val="00396F41"/>
    <w:rsid w:val="0039726E"/>
    <w:rsid w:val="003A0706"/>
    <w:rsid w:val="003B0C02"/>
    <w:rsid w:val="003B1E9D"/>
    <w:rsid w:val="003B2FD2"/>
    <w:rsid w:val="003B5836"/>
    <w:rsid w:val="003B6493"/>
    <w:rsid w:val="003B68E6"/>
    <w:rsid w:val="003B7506"/>
    <w:rsid w:val="003C08ED"/>
    <w:rsid w:val="003C26B7"/>
    <w:rsid w:val="003C3032"/>
    <w:rsid w:val="003C320F"/>
    <w:rsid w:val="003C5939"/>
    <w:rsid w:val="003D69E4"/>
    <w:rsid w:val="003E0DED"/>
    <w:rsid w:val="003E14EE"/>
    <w:rsid w:val="003E2AE5"/>
    <w:rsid w:val="003E60A4"/>
    <w:rsid w:val="003F39FE"/>
    <w:rsid w:val="003F586A"/>
    <w:rsid w:val="003F65E5"/>
    <w:rsid w:val="003F6F37"/>
    <w:rsid w:val="00404EB8"/>
    <w:rsid w:val="00406006"/>
    <w:rsid w:val="004062A5"/>
    <w:rsid w:val="00410C9D"/>
    <w:rsid w:val="00410CED"/>
    <w:rsid w:val="00410D33"/>
    <w:rsid w:val="00411BFD"/>
    <w:rsid w:val="0041550D"/>
    <w:rsid w:val="00420CB2"/>
    <w:rsid w:val="004210A4"/>
    <w:rsid w:val="004257A4"/>
    <w:rsid w:val="004326E4"/>
    <w:rsid w:val="004365B2"/>
    <w:rsid w:val="00440820"/>
    <w:rsid w:val="00444A58"/>
    <w:rsid w:val="00447B81"/>
    <w:rsid w:val="004516A4"/>
    <w:rsid w:val="00462F38"/>
    <w:rsid w:val="00464124"/>
    <w:rsid w:val="00467355"/>
    <w:rsid w:val="004705B8"/>
    <w:rsid w:val="004776EC"/>
    <w:rsid w:val="00480267"/>
    <w:rsid w:val="004805AC"/>
    <w:rsid w:val="0048091E"/>
    <w:rsid w:val="004839B4"/>
    <w:rsid w:val="0048448E"/>
    <w:rsid w:val="004918BA"/>
    <w:rsid w:val="0049269C"/>
    <w:rsid w:val="00494351"/>
    <w:rsid w:val="004A05C4"/>
    <w:rsid w:val="004A2D4C"/>
    <w:rsid w:val="004A43A9"/>
    <w:rsid w:val="004A5826"/>
    <w:rsid w:val="004A70D2"/>
    <w:rsid w:val="004B2271"/>
    <w:rsid w:val="004B6C54"/>
    <w:rsid w:val="004B72B6"/>
    <w:rsid w:val="004C33FA"/>
    <w:rsid w:val="004C4423"/>
    <w:rsid w:val="004D0A8D"/>
    <w:rsid w:val="004D1222"/>
    <w:rsid w:val="004D26F6"/>
    <w:rsid w:val="004D3635"/>
    <w:rsid w:val="004D54AB"/>
    <w:rsid w:val="004E31D5"/>
    <w:rsid w:val="004E4172"/>
    <w:rsid w:val="004E7767"/>
    <w:rsid w:val="004F38F2"/>
    <w:rsid w:val="0050097E"/>
    <w:rsid w:val="00511C53"/>
    <w:rsid w:val="00512109"/>
    <w:rsid w:val="00513309"/>
    <w:rsid w:val="00513921"/>
    <w:rsid w:val="00516481"/>
    <w:rsid w:val="00523DB0"/>
    <w:rsid w:val="00531DA2"/>
    <w:rsid w:val="00532B0A"/>
    <w:rsid w:val="005351AB"/>
    <w:rsid w:val="0053583B"/>
    <w:rsid w:val="00535ED5"/>
    <w:rsid w:val="00537A49"/>
    <w:rsid w:val="00540DFB"/>
    <w:rsid w:val="00543702"/>
    <w:rsid w:val="005504A2"/>
    <w:rsid w:val="00551173"/>
    <w:rsid w:val="005512DA"/>
    <w:rsid w:val="0055210F"/>
    <w:rsid w:val="00556858"/>
    <w:rsid w:val="00557189"/>
    <w:rsid w:val="00561C19"/>
    <w:rsid w:val="00561F1E"/>
    <w:rsid w:val="00562846"/>
    <w:rsid w:val="005655D2"/>
    <w:rsid w:val="00567C34"/>
    <w:rsid w:val="00570335"/>
    <w:rsid w:val="00573CDE"/>
    <w:rsid w:val="00573E97"/>
    <w:rsid w:val="005771D5"/>
    <w:rsid w:val="005774DB"/>
    <w:rsid w:val="0059170C"/>
    <w:rsid w:val="00593DFF"/>
    <w:rsid w:val="0059553E"/>
    <w:rsid w:val="005A3393"/>
    <w:rsid w:val="005B2228"/>
    <w:rsid w:val="005B2A95"/>
    <w:rsid w:val="005B3264"/>
    <w:rsid w:val="005B661D"/>
    <w:rsid w:val="005C05C3"/>
    <w:rsid w:val="005D09C5"/>
    <w:rsid w:val="005D40D0"/>
    <w:rsid w:val="005D65A9"/>
    <w:rsid w:val="005D7093"/>
    <w:rsid w:val="005D7F4C"/>
    <w:rsid w:val="005E113F"/>
    <w:rsid w:val="005E233B"/>
    <w:rsid w:val="005E5F86"/>
    <w:rsid w:val="005E6579"/>
    <w:rsid w:val="005E7F5D"/>
    <w:rsid w:val="005F0476"/>
    <w:rsid w:val="005F14B1"/>
    <w:rsid w:val="005F3982"/>
    <w:rsid w:val="005F4662"/>
    <w:rsid w:val="006024F7"/>
    <w:rsid w:val="0060652F"/>
    <w:rsid w:val="00612A1B"/>
    <w:rsid w:val="00612F55"/>
    <w:rsid w:val="0061609F"/>
    <w:rsid w:val="00617BEB"/>
    <w:rsid w:val="006203B3"/>
    <w:rsid w:val="006333F1"/>
    <w:rsid w:val="00646FCF"/>
    <w:rsid w:val="0065016F"/>
    <w:rsid w:val="00652CDF"/>
    <w:rsid w:val="00655126"/>
    <w:rsid w:val="00655611"/>
    <w:rsid w:val="00660A71"/>
    <w:rsid w:val="00660B2C"/>
    <w:rsid w:val="0067563E"/>
    <w:rsid w:val="00681925"/>
    <w:rsid w:val="00682C95"/>
    <w:rsid w:val="00690EED"/>
    <w:rsid w:val="0069553D"/>
    <w:rsid w:val="00697987"/>
    <w:rsid w:val="006A0229"/>
    <w:rsid w:val="006A30B5"/>
    <w:rsid w:val="006A48C5"/>
    <w:rsid w:val="006A6292"/>
    <w:rsid w:val="006B4BB1"/>
    <w:rsid w:val="006B6310"/>
    <w:rsid w:val="006B688B"/>
    <w:rsid w:val="006C201D"/>
    <w:rsid w:val="006C79FD"/>
    <w:rsid w:val="006D6F31"/>
    <w:rsid w:val="006D7069"/>
    <w:rsid w:val="006E2029"/>
    <w:rsid w:val="006E557C"/>
    <w:rsid w:val="007133EA"/>
    <w:rsid w:val="007165B2"/>
    <w:rsid w:val="0072731F"/>
    <w:rsid w:val="00730AEF"/>
    <w:rsid w:val="00730F1C"/>
    <w:rsid w:val="00732CCF"/>
    <w:rsid w:val="00736C53"/>
    <w:rsid w:val="00736EDF"/>
    <w:rsid w:val="00737EDF"/>
    <w:rsid w:val="00754F46"/>
    <w:rsid w:val="00756369"/>
    <w:rsid w:val="00757D75"/>
    <w:rsid w:val="007704FD"/>
    <w:rsid w:val="007722AC"/>
    <w:rsid w:val="00776059"/>
    <w:rsid w:val="00784C1E"/>
    <w:rsid w:val="00784CD9"/>
    <w:rsid w:val="0078556B"/>
    <w:rsid w:val="00787F62"/>
    <w:rsid w:val="00791327"/>
    <w:rsid w:val="007925CF"/>
    <w:rsid w:val="007965ED"/>
    <w:rsid w:val="007A1765"/>
    <w:rsid w:val="007A18E3"/>
    <w:rsid w:val="007A7C40"/>
    <w:rsid w:val="007B066F"/>
    <w:rsid w:val="007B2256"/>
    <w:rsid w:val="007B2C10"/>
    <w:rsid w:val="007B41C0"/>
    <w:rsid w:val="007B6E30"/>
    <w:rsid w:val="007C2B39"/>
    <w:rsid w:val="007C2E4E"/>
    <w:rsid w:val="007C6BCC"/>
    <w:rsid w:val="007C7FDC"/>
    <w:rsid w:val="007D29A9"/>
    <w:rsid w:val="007D2D17"/>
    <w:rsid w:val="007D4D68"/>
    <w:rsid w:val="007D570A"/>
    <w:rsid w:val="007D68E0"/>
    <w:rsid w:val="007E03DE"/>
    <w:rsid w:val="007E0B45"/>
    <w:rsid w:val="007E349F"/>
    <w:rsid w:val="007E3F43"/>
    <w:rsid w:val="007E53C7"/>
    <w:rsid w:val="007F3FB9"/>
    <w:rsid w:val="007F48F1"/>
    <w:rsid w:val="007F5881"/>
    <w:rsid w:val="008017E2"/>
    <w:rsid w:val="00803210"/>
    <w:rsid w:val="00805617"/>
    <w:rsid w:val="00805EA6"/>
    <w:rsid w:val="008118EC"/>
    <w:rsid w:val="008130A8"/>
    <w:rsid w:val="00822991"/>
    <w:rsid w:val="00824060"/>
    <w:rsid w:val="00826B40"/>
    <w:rsid w:val="00832CA1"/>
    <w:rsid w:val="00832F4B"/>
    <w:rsid w:val="00833209"/>
    <w:rsid w:val="008424C8"/>
    <w:rsid w:val="00843087"/>
    <w:rsid w:val="00843CF8"/>
    <w:rsid w:val="0084644D"/>
    <w:rsid w:val="0085199E"/>
    <w:rsid w:val="0085235C"/>
    <w:rsid w:val="008604BC"/>
    <w:rsid w:val="008654FB"/>
    <w:rsid w:val="00870E63"/>
    <w:rsid w:val="008743B9"/>
    <w:rsid w:val="00880BFC"/>
    <w:rsid w:val="00894874"/>
    <w:rsid w:val="00896313"/>
    <w:rsid w:val="00896B2D"/>
    <w:rsid w:val="008A65F4"/>
    <w:rsid w:val="008A68E3"/>
    <w:rsid w:val="008B6132"/>
    <w:rsid w:val="008C0315"/>
    <w:rsid w:val="008C170B"/>
    <w:rsid w:val="008C2754"/>
    <w:rsid w:val="008C6FC1"/>
    <w:rsid w:val="008D024D"/>
    <w:rsid w:val="008D3635"/>
    <w:rsid w:val="008E52E4"/>
    <w:rsid w:val="008E633D"/>
    <w:rsid w:val="008F19ED"/>
    <w:rsid w:val="008F344D"/>
    <w:rsid w:val="008F46AD"/>
    <w:rsid w:val="008F4AAB"/>
    <w:rsid w:val="0090033A"/>
    <w:rsid w:val="00900E3B"/>
    <w:rsid w:val="009035E3"/>
    <w:rsid w:val="00903C8D"/>
    <w:rsid w:val="0091192B"/>
    <w:rsid w:val="00913104"/>
    <w:rsid w:val="00914C13"/>
    <w:rsid w:val="00917046"/>
    <w:rsid w:val="00922E78"/>
    <w:rsid w:val="00931156"/>
    <w:rsid w:val="00932C05"/>
    <w:rsid w:val="00933177"/>
    <w:rsid w:val="009331FD"/>
    <w:rsid w:val="00935475"/>
    <w:rsid w:val="00940273"/>
    <w:rsid w:val="00941A91"/>
    <w:rsid w:val="00943B83"/>
    <w:rsid w:val="00945828"/>
    <w:rsid w:val="00951391"/>
    <w:rsid w:val="00952207"/>
    <w:rsid w:val="00952645"/>
    <w:rsid w:val="00957754"/>
    <w:rsid w:val="0096787D"/>
    <w:rsid w:val="00977D47"/>
    <w:rsid w:val="009814AA"/>
    <w:rsid w:val="00981F4E"/>
    <w:rsid w:val="009831CF"/>
    <w:rsid w:val="0098529A"/>
    <w:rsid w:val="00993FC7"/>
    <w:rsid w:val="009A28E4"/>
    <w:rsid w:val="009B07BF"/>
    <w:rsid w:val="009B3D55"/>
    <w:rsid w:val="009B6F89"/>
    <w:rsid w:val="009B7002"/>
    <w:rsid w:val="009E1878"/>
    <w:rsid w:val="009E3E79"/>
    <w:rsid w:val="009F5D95"/>
    <w:rsid w:val="00A029DE"/>
    <w:rsid w:val="00A05F0F"/>
    <w:rsid w:val="00A07179"/>
    <w:rsid w:val="00A12360"/>
    <w:rsid w:val="00A1238A"/>
    <w:rsid w:val="00A2374D"/>
    <w:rsid w:val="00A26523"/>
    <w:rsid w:val="00A26C0E"/>
    <w:rsid w:val="00A30FCF"/>
    <w:rsid w:val="00A36E8D"/>
    <w:rsid w:val="00A414A3"/>
    <w:rsid w:val="00A416EF"/>
    <w:rsid w:val="00A42F38"/>
    <w:rsid w:val="00A45854"/>
    <w:rsid w:val="00A45BF5"/>
    <w:rsid w:val="00A50068"/>
    <w:rsid w:val="00A511FD"/>
    <w:rsid w:val="00A530F1"/>
    <w:rsid w:val="00A5469C"/>
    <w:rsid w:val="00A604A6"/>
    <w:rsid w:val="00A60C7D"/>
    <w:rsid w:val="00A6567E"/>
    <w:rsid w:val="00A71FA7"/>
    <w:rsid w:val="00A72B70"/>
    <w:rsid w:val="00A7439D"/>
    <w:rsid w:val="00A74F31"/>
    <w:rsid w:val="00A75049"/>
    <w:rsid w:val="00A816A1"/>
    <w:rsid w:val="00A865B0"/>
    <w:rsid w:val="00A9376E"/>
    <w:rsid w:val="00A95937"/>
    <w:rsid w:val="00A97CFF"/>
    <w:rsid w:val="00AA1547"/>
    <w:rsid w:val="00AA4A0A"/>
    <w:rsid w:val="00AB1E81"/>
    <w:rsid w:val="00AB25E8"/>
    <w:rsid w:val="00AB5397"/>
    <w:rsid w:val="00AB625D"/>
    <w:rsid w:val="00AC2084"/>
    <w:rsid w:val="00AD12E2"/>
    <w:rsid w:val="00AD2B19"/>
    <w:rsid w:val="00AD6CF5"/>
    <w:rsid w:val="00AD7D71"/>
    <w:rsid w:val="00AE1340"/>
    <w:rsid w:val="00AE7B68"/>
    <w:rsid w:val="00AF3C5B"/>
    <w:rsid w:val="00AF418A"/>
    <w:rsid w:val="00AF4FA2"/>
    <w:rsid w:val="00AF5034"/>
    <w:rsid w:val="00AF58DD"/>
    <w:rsid w:val="00AF5DEE"/>
    <w:rsid w:val="00B02702"/>
    <w:rsid w:val="00B04CE2"/>
    <w:rsid w:val="00B05BC8"/>
    <w:rsid w:val="00B05CB5"/>
    <w:rsid w:val="00B066DD"/>
    <w:rsid w:val="00B06903"/>
    <w:rsid w:val="00B1017A"/>
    <w:rsid w:val="00B11C49"/>
    <w:rsid w:val="00B11E36"/>
    <w:rsid w:val="00B12229"/>
    <w:rsid w:val="00B16393"/>
    <w:rsid w:val="00B23549"/>
    <w:rsid w:val="00B26486"/>
    <w:rsid w:val="00B26605"/>
    <w:rsid w:val="00B32AC2"/>
    <w:rsid w:val="00B3587C"/>
    <w:rsid w:val="00B35B92"/>
    <w:rsid w:val="00B40E9E"/>
    <w:rsid w:val="00B41543"/>
    <w:rsid w:val="00B44D34"/>
    <w:rsid w:val="00B45D0C"/>
    <w:rsid w:val="00B54474"/>
    <w:rsid w:val="00B60731"/>
    <w:rsid w:val="00B61971"/>
    <w:rsid w:val="00B629A2"/>
    <w:rsid w:val="00B64D94"/>
    <w:rsid w:val="00B64DB5"/>
    <w:rsid w:val="00B715C9"/>
    <w:rsid w:val="00B72BD8"/>
    <w:rsid w:val="00B73CD2"/>
    <w:rsid w:val="00B74A0F"/>
    <w:rsid w:val="00B81054"/>
    <w:rsid w:val="00B849F7"/>
    <w:rsid w:val="00B84CD4"/>
    <w:rsid w:val="00B851CE"/>
    <w:rsid w:val="00B90051"/>
    <w:rsid w:val="00B93943"/>
    <w:rsid w:val="00B957E5"/>
    <w:rsid w:val="00BA01F6"/>
    <w:rsid w:val="00BA307A"/>
    <w:rsid w:val="00BA5A37"/>
    <w:rsid w:val="00BB12E8"/>
    <w:rsid w:val="00BB19E5"/>
    <w:rsid w:val="00BB1EC6"/>
    <w:rsid w:val="00BB2C33"/>
    <w:rsid w:val="00BB459E"/>
    <w:rsid w:val="00BB7DF2"/>
    <w:rsid w:val="00BC25AC"/>
    <w:rsid w:val="00BC7B17"/>
    <w:rsid w:val="00BD12DD"/>
    <w:rsid w:val="00BD321E"/>
    <w:rsid w:val="00BD4B40"/>
    <w:rsid w:val="00BE27AB"/>
    <w:rsid w:val="00BE34E4"/>
    <w:rsid w:val="00BE6396"/>
    <w:rsid w:val="00BE7694"/>
    <w:rsid w:val="00BF1363"/>
    <w:rsid w:val="00BF1F78"/>
    <w:rsid w:val="00BF219E"/>
    <w:rsid w:val="00BF3D2A"/>
    <w:rsid w:val="00BF6CF0"/>
    <w:rsid w:val="00C028C4"/>
    <w:rsid w:val="00C04F00"/>
    <w:rsid w:val="00C1130E"/>
    <w:rsid w:val="00C12FB1"/>
    <w:rsid w:val="00C155A5"/>
    <w:rsid w:val="00C15A10"/>
    <w:rsid w:val="00C16168"/>
    <w:rsid w:val="00C224B6"/>
    <w:rsid w:val="00C242A3"/>
    <w:rsid w:val="00C25FBA"/>
    <w:rsid w:val="00C2698B"/>
    <w:rsid w:val="00C2756B"/>
    <w:rsid w:val="00C34242"/>
    <w:rsid w:val="00C372F4"/>
    <w:rsid w:val="00C374D5"/>
    <w:rsid w:val="00C37734"/>
    <w:rsid w:val="00C40ADD"/>
    <w:rsid w:val="00C42480"/>
    <w:rsid w:val="00C46683"/>
    <w:rsid w:val="00C56AD6"/>
    <w:rsid w:val="00C60B98"/>
    <w:rsid w:val="00C60CAC"/>
    <w:rsid w:val="00C65497"/>
    <w:rsid w:val="00C73516"/>
    <w:rsid w:val="00C750B4"/>
    <w:rsid w:val="00C90B3C"/>
    <w:rsid w:val="00C91164"/>
    <w:rsid w:val="00C921F0"/>
    <w:rsid w:val="00C94C6F"/>
    <w:rsid w:val="00C97300"/>
    <w:rsid w:val="00C9775F"/>
    <w:rsid w:val="00CA14EA"/>
    <w:rsid w:val="00CA1D82"/>
    <w:rsid w:val="00CA53D1"/>
    <w:rsid w:val="00CA5E58"/>
    <w:rsid w:val="00CA78CF"/>
    <w:rsid w:val="00CB0A14"/>
    <w:rsid w:val="00CB1133"/>
    <w:rsid w:val="00CB1623"/>
    <w:rsid w:val="00CB2AB3"/>
    <w:rsid w:val="00CB2D0F"/>
    <w:rsid w:val="00CB605F"/>
    <w:rsid w:val="00CB7F63"/>
    <w:rsid w:val="00CC0F68"/>
    <w:rsid w:val="00CC3DA7"/>
    <w:rsid w:val="00CD2B04"/>
    <w:rsid w:val="00CD2DCC"/>
    <w:rsid w:val="00CE0AD5"/>
    <w:rsid w:val="00CE2385"/>
    <w:rsid w:val="00CE4436"/>
    <w:rsid w:val="00CF3B04"/>
    <w:rsid w:val="00CF686A"/>
    <w:rsid w:val="00D00032"/>
    <w:rsid w:val="00D00678"/>
    <w:rsid w:val="00D01D64"/>
    <w:rsid w:val="00D022A0"/>
    <w:rsid w:val="00D07E15"/>
    <w:rsid w:val="00D169E8"/>
    <w:rsid w:val="00D277B8"/>
    <w:rsid w:val="00D27A49"/>
    <w:rsid w:val="00D31EE7"/>
    <w:rsid w:val="00D322B1"/>
    <w:rsid w:val="00D32B7C"/>
    <w:rsid w:val="00D41115"/>
    <w:rsid w:val="00D52680"/>
    <w:rsid w:val="00D54FC3"/>
    <w:rsid w:val="00D608D9"/>
    <w:rsid w:val="00D638AD"/>
    <w:rsid w:val="00D7159F"/>
    <w:rsid w:val="00D7521C"/>
    <w:rsid w:val="00D7726E"/>
    <w:rsid w:val="00D77774"/>
    <w:rsid w:val="00D77878"/>
    <w:rsid w:val="00D8516A"/>
    <w:rsid w:val="00D85AA6"/>
    <w:rsid w:val="00D90F8F"/>
    <w:rsid w:val="00D923D8"/>
    <w:rsid w:val="00D92614"/>
    <w:rsid w:val="00D95F75"/>
    <w:rsid w:val="00D9618F"/>
    <w:rsid w:val="00D97CAC"/>
    <w:rsid w:val="00DA24AC"/>
    <w:rsid w:val="00DA3272"/>
    <w:rsid w:val="00DA4158"/>
    <w:rsid w:val="00DB005B"/>
    <w:rsid w:val="00DB094E"/>
    <w:rsid w:val="00DB3F9F"/>
    <w:rsid w:val="00DB51A9"/>
    <w:rsid w:val="00DC03E2"/>
    <w:rsid w:val="00DC2C64"/>
    <w:rsid w:val="00DD2384"/>
    <w:rsid w:val="00DE083B"/>
    <w:rsid w:val="00DE27D9"/>
    <w:rsid w:val="00DE674F"/>
    <w:rsid w:val="00DE7502"/>
    <w:rsid w:val="00DF1FCF"/>
    <w:rsid w:val="00DF2296"/>
    <w:rsid w:val="00DF2D0F"/>
    <w:rsid w:val="00DF4AF9"/>
    <w:rsid w:val="00DF4C93"/>
    <w:rsid w:val="00E133F4"/>
    <w:rsid w:val="00E14123"/>
    <w:rsid w:val="00E209E8"/>
    <w:rsid w:val="00E21B1D"/>
    <w:rsid w:val="00E2451D"/>
    <w:rsid w:val="00E2651E"/>
    <w:rsid w:val="00E27224"/>
    <w:rsid w:val="00E30225"/>
    <w:rsid w:val="00E3314C"/>
    <w:rsid w:val="00E37CD3"/>
    <w:rsid w:val="00E40E4B"/>
    <w:rsid w:val="00E41449"/>
    <w:rsid w:val="00E43F86"/>
    <w:rsid w:val="00E5247F"/>
    <w:rsid w:val="00E54E4F"/>
    <w:rsid w:val="00E55B30"/>
    <w:rsid w:val="00E55C02"/>
    <w:rsid w:val="00E55ED0"/>
    <w:rsid w:val="00E653AC"/>
    <w:rsid w:val="00E665E2"/>
    <w:rsid w:val="00E71C3E"/>
    <w:rsid w:val="00E723DF"/>
    <w:rsid w:val="00E7284A"/>
    <w:rsid w:val="00E74442"/>
    <w:rsid w:val="00E81475"/>
    <w:rsid w:val="00E81604"/>
    <w:rsid w:val="00E83E51"/>
    <w:rsid w:val="00E852AA"/>
    <w:rsid w:val="00E918D8"/>
    <w:rsid w:val="00EA4469"/>
    <w:rsid w:val="00EA6550"/>
    <w:rsid w:val="00EA68D8"/>
    <w:rsid w:val="00EB5F81"/>
    <w:rsid w:val="00EB67A3"/>
    <w:rsid w:val="00EC2521"/>
    <w:rsid w:val="00EC2BDE"/>
    <w:rsid w:val="00EC4419"/>
    <w:rsid w:val="00EC5A0E"/>
    <w:rsid w:val="00EE47A3"/>
    <w:rsid w:val="00EF192B"/>
    <w:rsid w:val="00EF21F5"/>
    <w:rsid w:val="00EF3B28"/>
    <w:rsid w:val="00EF4A6A"/>
    <w:rsid w:val="00EF7478"/>
    <w:rsid w:val="00EF788C"/>
    <w:rsid w:val="00F02C56"/>
    <w:rsid w:val="00F05F91"/>
    <w:rsid w:val="00F13392"/>
    <w:rsid w:val="00F14CAF"/>
    <w:rsid w:val="00F226F0"/>
    <w:rsid w:val="00F24244"/>
    <w:rsid w:val="00F25477"/>
    <w:rsid w:val="00F2704C"/>
    <w:rsid w:val="00F344A2"/>
    <w:rsid w:val="00F34834"/>
    <w:rsid w:val="00F36289"/>
    <w:rsid w:val="00F373A0"/>
    <w:rsid w:val="00F42A12"/>
    <w:rsid w:val="00F450D3"/>
    <w:rsid w:val="00F45E79"/>
    <w:rsid w:val="00F46018"/>
    <w:rsid w:val="00F466C1"/>
    <w:rsid w:val="00F502B7"/>
    <w:rsid w:val="00F5637E"/>
    <w:rsid w:val="00F604F4"/>
    <w:rsid w:val="00F63233"/>
    <w:rsid w:val="00F636AC"/>
    <w:rsid w:val="00F6754D"/>
    <w:rsid w:val="00F7500F"/>
    <w:rsid w:val="00F75924"/>
    <w:rsid w:val="00F76511"/>
    <w:rsid w:val="00F76955"/>
    <w:rsid w:val="00F81B75"/>
    <w:rsid w:val="00F86F74"/>
    <w:rsid w:val="00F87343"/>
    <w:rsid w:val="00F9130B"/>
    <w:rsid w:val="00F94A39"/>
    <w:rsid w:val="00F97C7D"/>
    <w:rsid w:val="00FA0B63"/>
    <w:rsid w:val="00FA1F4E"/>
    <w:rsid w:val="00FA6287"/>
    <w:rsid w:val="00FA6964"/>
    <w:rsid w:val="00FA7A18"/>
    <w:rsid w:val="00FA7E73"/>
    <w:rsid w:val="00FB102D"/>
    <w:rsid w:val="00FB1B2F"/>
    <w:rsid w:val="00FB4998"/>
    <w:rsid w:val="00FC3BC3"/>
    <w:rsid w:val="00FC62C5"/>
    <w:rsid w:val="00FC6DB7"/>
    <w:rsid w:val="00FC71F3"/>
    <w:rsid w:val="00FD301E"/>
    <w:rsid w:val="00FD7C23"/>
    <w:rsid w:val="00FD7E62"/>
    <w:rsid w:val="00FE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DA15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UY" w:eastAsia="es-UY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uppressAutoHyphens/>
    </w:pPr>
    <w:rPr>
      <w:rFonts w:ascii="Arial" w:hAnsi="Arial"/>
      <w:sz w:val="22"/>
      <w:lang w:val="es-AR" w:eastAsia="ar-SA"/>
    </w:rPr>
  </w:style>
  <w:style w:type="paragraph" w:styleId="Ttulo1">
    <w:name w:val="heading 1"/>
    <w:basedOn w:val="Normal"/>
    <w:next w:val="Normal"/>
    <w:qFormat/>
    <w:rsid w:val="00B35B92"/>
    <w:pPr>
      <w:keepNext/>
      <w:numPr>
        <w:numId w:val="5"/>
      </w:numPr>
      <w:spacing w:before="280" w:after="120" w:line="360" w:lineRule="auto"/>
      <w:ind w:left="431" w:hanging="431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ar"/>
    <w:qFormat/>
    <w:rsid w:val="00B629A2"/>
    <w:pPr>
      <w:numPr>
        <w:ilvl w:val="1"/>
        <w:numId w:val="5"/>
      </w:numPr>
      <w:spacing w:before="120" w:after="120" w:line="360" w:lineRule="auto"/>
      <w:jc w:val="both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981F4E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981F4E"/>
    <w:pPr>
      <w:keepNext/>
      <w:numPr>
        <w:ilvl w:val="3"/>
        <w:numId w:val="5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981F4E"/>
    <w:pPr>
      <w:numPr>
        <w:ilvl w:val="4"/>
        <w:numId w:val="5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981F4E"/>
    <w:pPr>
      <w:numPr>
        <w:ilvl w:val="5"/>
        <w:numId w:val="5"/>
      </w:num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981F4E"/>
    <w:pPr>
      <w:numPr>
        <w:ilvl w:val="6"/>
        <w:numId w:val="5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981F4E"/>
    <w:pPr>
      <w:numPr>
        <w:ilvl w:val="7"/>
        <w:numId w:val="5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981F4E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Pr>
      <w:b/>
      <w:i w:val="0"/>
      <w:u w:val="none"/>
    </w:rPr>
  </w:style>
  <w:style w:type="character" w:customStyle="1" w:styleId="Absatz-Standardschriftart">
    <w:name w:val="Absatz-Standardschriftart"/>
  </w:style>
  <w:style w:type="character" w:customStyle="1" w:styleId="DefaultParagraphFont1">
    <w:name w:val="Default Paragraph Font1"/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Arial Unicode MS" w:cs="Tahoma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Textodeglobo">
    <w:name w:val="Balloon Text"/>
    <w:basedOn w:val="Normal"/>
    <w:semiHidden/>
    <w:rsid w:val="005C5D33"/>
    <w:rPr>
      <w:rFonts w:ascii="Tahoma" w:hAnsi="Tahoma" w:cs="Tahoma"/>
      <w:sz w:val="16"/>
      <w:szCs w:val="16"/>
    </w:rPr>
  </w:style>
  <w:style w:type="paragraph" w:customStyle="1" w:styleId="BodyText21">
    <w:name w:val="Body Text 21"/>
    <w:basedOn w:val="Normal"/>
    <w:rsid w:val="004C2BD3"/>
    <w:pPr>
      <w:widowControl w:val="0"/>
      <w:suppressAutoHyphens w:val="0"/>
      <w:ind w:left="567"/>
      <w:jc w:val="both"/>
    </w:pPr>
    <w:rPr>
      <w:lang w:val="es-ES" w:eastAsia="es-ES"/>
    </w:rPr>
  </w:style>
  <w:style w:type="paragraph" w:customStyle="1" w:styleId="Logro">
    <w:name w:val="Logro"/>
    <w:basedOn w:val="Normal"/>
    <w:rsid w:val="004C2BD3"/>
    <w:pPr>
      <w:numPr>
        <w:numId w:val="1"/>
      </w:numPr>
      <w:suppressAutoHyphens w:val="0"/>
    </w:pPr>
    <w:rPr>
      <w:rFonts w:ascii="Times New Roman" w:hAnsi="Times New Roman"/>
      <w:sz w:val="20"/>
      <w:lang w:val="es-ES" w:eastAsia="es-ES"/>
    </w:rPr>
  </w:style>
  <w:style w:type="character" w:styleId="Refdecomentario">
    <w:name w:val="annotation reference"/>
    <w:rsid w:val="0005243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5243D"/>
    <w:rPr>
      <w:sz w:val="20"/>
    </w:rPr>
  </w:style>
  <w:style w:type="character" w:customStyle="1" w:styleId="TextocomentarioCar">
    <w:name w:val="Texto comentario Car"/>
    <w:link w:val="Textocomentario"/>
    <w:rsid w:val="0005243D"/>
    <w:rPr>
      <w:rFonts w:ascii="Arial" w:hAnsi="Arial"/>
      <w:lang w:val="es-AR"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5243D"/>
    <w:rPr>
      <w:b/>
      <w:bCs/>
    </w:rPr>
  </w:style>
  <w:style w:type="character" w:customStyle="1" w:styleId="AsuntodelcomentarioCar">
    <w:name w:val="Asunto del comentario Car"/>
    <w:link w:val="Asuntodelcomentario"/>
    <w:rsid w:val="0005243D"/>
    <w:rPr>
      <w:rFonts w:ascii="Arial" w:hAnsi="Arial"/>
      <w:b/>
      <w:bCs/>
      <w:lang w:val="es-AR" w:eastAsia="ar-SA"/>
    </w:rPr>
  </w:style>
  <w:style w:type="paragraph" w:customStyle="1" w:styleId="Prrafodelista1">
    <w:name w:val="Párrafo de lista1"/>
    <w:basedOn w:val="Normal"/>
    <w:uiPriority w:val="34"/>
    <w:qFormat/>
    <w:rsid w:val="005D7093"/>
    <w:pPr>
      <w:ind w:left="708"/>
    </w:pPr>
  </w:style>
  <w:style w:type="table" w:styleId="Tablaconcuadrcula">
    <w:name w:val="Table Grid"/>
    <w:basedOn w:val="Tablanormal"/>
    <w:uiPriority w:val="99"/>
    <w:rsid w:val="00FA1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xplanatoryclause11">
    <w:name w:val="explanatory_clause 11"/>
    <w:basedOn w:val="Normal"/>
    <w:link w:val="explanatoryclause11Car"/>
    <w:rsid w:val="00557189"/>
    <w:pPr>
      <w:spacing w:after="240"/>
      <w:ind w:left="547" w:right="-14" w:hanging="547"/>
      <w:jc w:val="both"/>
    </w:pPr>
    <w:rPr>
      <w:rFonts w:ascii="Times New Roman" w:hAnsi="Times New Roman"/>
      <w:lang w:val="en-US" w:eastAsia="en-US"/>
    </w:rPr>
  </w:style>
  <w:style w:type="character" w:customStyle="1" w:styleId="explanatoryclause11Car">
    <w:name w:val="explanatory_clause 11 Car"/>
    <w:link w:val="explanatoryclause11"/>
    <w:rsid w:val="00557189"/>
    <w:rPr>
      <w:sz w:val="22"/>
      <w:lang w:val="en-US" w:eastAsia="en-US"/>
    </w:rPr>
  </w:style>
  <w:style w:type="paragraph" w:customStyle="1" w:styleId="Default">
    <w:name w:val="Default"/>
    <w:rsid w:val="00BB459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Descripcin">
    <w:name w:val="caption"/>
    <w:basedOn w:val="Normal"/>
    <w:next w:val="Normal"/>
    <w:uiPriority w:val="99"/>
    <w:unhideWhenUsed/>
    <w:qFormat/>
    <w:rsid w:val="00FC71F3"/>
    <w:pPr>
      <w:spacing w:line="360" w:lineRule="auto"/>
    </w:pPr>
    <w:rPr>
      <w:bCs/>
      <w:sz w:val="16"/>
    </w:rPr>
  </w:style>
  <w:style w:type="character" w:customStyle="1" w:styleId="Ttulo2Car">
    <w:name w:val="Título 2 Car"/>
    <w:link w:val="Ttulo2"/>
    <w:rsid w:val="00B629A2"/>
    <w:rPr>
      <w:rFonts w:ascii="Arial" w:hAnsi="Arial"/>
      <w:b/>
      <w:sz w:val="22"/>
      <w:lang w:val="es-AR" w:eastAsia="ar-SA"/>
    </w:rPr>
  </w:style>
  <w:style w:type="character" w:customStyle="1" w:styleId="EncabezadoCar">
    <w:name w:val="Encabezado Car"/>
    <w:link w:val="Encabezado"/>
    <w:uiPriority w:val="99"/>
    <w:rsid w:val="00F6754D"/>
    <w:rPr>
      <w:rFonts w:ascii="Arial" w:hAnsi="Arial"/>
      <w:sz w:val="22"/>
      <w:lang w:val="es-AR" w:eastAsia="ar-SA"/>
    </w:rPr>
  </w:style>
  <w:style w:type="character" w:styleId="Hipervnculo">
    <w:name w:val="Hyperlink"/>
    <w:uiPriority w:val="99"/>
    <w:unhideWhenUsed/>
    <w:rsid w:val="00952645"/>
    <w:rPr>
      <w:color w:val="0000FF"/>
      <w:u w:val="single"/>
    </w:rPr>
  </w:style>
  <w:style w:type="paragraph" w:customStyle="1" w:styleId="H1">
    <w:name w:val="H1"/>
    <w:basedOn w:val="Normal"/>
    <w:qFormat/>
    <w:rsid w:val="00B3587C"/>
    <w:pPr>
      <w:suppressAutoHyphens w:val="0"/>
      <w:jc w:val="both"/>
    </w:pPr>
    <w:rPr>
      <w:rFonts w:eastAsia="Calibri" w:cs="Arial"/>
      <w:color w:val="004577"/>
      <w:sz w:val="56"/>
      <w:szCs w:val="48"/>
      <w:lang w:val="es-UY" w:eastAsia="en-U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918D8"/>
    <w:pPr>
      <w:tabs>
        <w:tab w:val="left" w:pos="284"/>
        <w:tab w:val="left" w:pos="880"/>
        <w:tab w:val="right" w:leader="dot" w:pos="9356"/>
      </w:tabs>
      <w:suppressAutoHyphens w:val="0"/>
      <w:spacing w:after="100" w:line="360" w:lineRule="auto"/>
      <w:ind w:left="284"/>
      <w:jc w:val="both"/>
    </w:pPr>
    <w:rPr>
      <w:rFonts w:eastAsia="Calibri"/>
      <w:szCs w:val="22"/>
      <w:lang w:val="es-UY" w:eastAsia="en-U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D07E15"/>
    <w:pPr>
      <w:tabs>
        <w:tab w:val="left" w:pos="880"/>
        <w:tab w:val="right" w:leader="dot" w:pos="9356"/>
      </w:tabs>
      <w:suppressAutoHyphens w:val="0"/>
      <w:spacing w:after="100" w:line="360" w:lineRule="auto"/>
      <w:ind w:left="284"/>
      <w:jc w:val="both"/>
    </w:pPr>
    <w:rPr>
      <w:rFonts w:eastAsia="Calibri"/>
      <w:szCs w:val="22"/>
      <w:lang w:val="es-UY" w:eastAsia="en-U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D07E15"/>
    <w:pPr>
      <w:tabs>
        <w:tab w:val="left" w:pos="1320"/>
        <w:tab w:val="right" w:leader="dot" w:pos="9356"/>
      </w:tabs>
      <w:suppressAutoHyphens w:val="0"/>
      <w:spacing w:after="100" w:line="360" w:lineRule="auto"/>
      <w:ind w:left="440"/>
      <w:jc w:val="both"/>
    </w:pPr>
    <w:rPr>
      <w:rFonts w:eastAsia="Calibri"/>
      <w:szCs w:val="22"/>
      <w:lang w:val="es-UY" w:eastAsia="en-US"/>
    </w:rPr>
  </w:style>
  <w:style w:type="paragraph" w:styleId="Tabladeilustraciones">
    <w:name w:val="table of figures"/>
    <w:basedOn w:val="Normal"/>
    <w:next w:val="Normal"/>
    <w:uiPriority w:val="99"/>
    <w:unhideWhenUsed/>
    <w:rsid w:val="00D07E15"/>
    <w:pPr>
      <w:suppressAutoHyphens w:val="0"/>
      <w:spacing w:line="360" w:lineRule="auto"/>
      <w:jc w:val="both"/>
    </w:pPr>
    <w:rPr>
      <w:rFonts w:eastAsia="Calibri"/>
      <w:szCs w:val="22"/>
      <w:lang w:val="es-UY" w:eastAsia="en-US"/>
    </w:rPr>
  </w:style>
  <w:style w:type="character" w:customStyle="1" w:styleId="Ttulo3Car">
    <w:name w:val="Título 3 Car"/>
    <w:link w:val="Ttulo3"/>
    <w:semiHidden/>
    <w:rsid w:val="00981F4E"/>
    <w:rPr>
      <w:rFonts w:ascii="Calibri Light" w:hAnsi="Calibri Light"/>
      <w:b/>
      <w:bCs/>
      <w:sz w:val="26"/>
      <w:szCs w:val="26"/>
      <w:lang w:val="es-AR" w:eastAsia="ar-SA"/>
    </w:rPr>
  </w:style>
  <w:style w:type="character" w:customStyle="1" w:styleId="Ttulo4Car">
    <w:name w:val="Título 4 Car"/>
    <w:link w:val="Ttulo4"/>
    <w:semiHidden/>
    <w:rsid w:val="00981F4E"/>
    <w:rPr>
      <w:rFonts w:ascii="Calibri" w:hAnsi="Calibri"/>
      <w:b/>
      <w:bCs/>
      <w:sz w:val="28"/>
      <w:szCs w:val="28"/>
      <w:lang w:val="es-AR" w:eastAsia="ar-SA"/>
    </w:rPr>
  </w:style>
  <w:style w:type="character" w:customStyle="1" w:styleId="Ttulo5Car">
    <w:name w:val="Título 5 Car"/>
    <w:link w:val="Ttulo5"/>
    <w:semiHidden/>
    <w:rsid w:val="00981F4E"/>
    <w:rPr>
      <w:rFonts w:ascii="Calibri" w:hAnsi="Calibri"/>
      <w:b/>
      <w:bCs/>
      <w:i/>
      <w:iCs/>
      <w:sz w:val="26"/>
      <w:szCs w:val="26"/>
      <w:lang w:val="es-AR" w:eastAsia="ar-SA"/>
    </w:rPr>
  </w:style>
  <w:style w:type="character" w:customStyle="1" w:styleId="Ttulo6Car">
    <w:name w:val="Título 6 Car"/>
    <w:link w:val="Ttulo6"/>
    <w:semiHidden/>
    <w:rsid w:val="00981F4E"/>
    <w:rPr>
      <w:rFonts w:ascii="Calibri" w:hAnsi="Calibri"/>
      <w:b/>
      <w:bCs/>
      <w:sz w:val="22"/>
      <w:szCs w:val="22"/>
      <w:lang w:val="es-AR" w:eastAsia="ar-SA"/>
    </w:rPr>
  </w:style>
  <w:style w:type="character" w:customStyle="1" w:styleId="Ttulo7Car">
    <w:name w:val="Título 7 Car"/>
    <w:link w:val="Ttulo7"/>
    <w:semiHidden/>
    <w:rsid w:val="00981F4E"/>
    <w:rPr>
      <w:rFonts w:ascii="Calibri" w:hAnsi="Calibri"/>
      <w:sz w:val="24"/>
      <w:szCs w:val="24"/>
      <w:lang w:val="es-AR" w:eastAsia="ar-SA"/>
    </w:rPr>
  </w:style>
  <w:style w:type="character" w:customStyle="1" w:styleId="Ttulo8Car">
    <w:name w:val="Título 8 Car"/>
    <w:link w:val="Ttulo8"/>
    <w:semiHidden/>
    <w:rsid w:val="00981F4E"/>
    <w:rPr>
      <w:rFonts w:ascii="Calibri" w:hAnsi="Calibri"/>
      <w:i/>
      <w:iCs/>
      <w:sz w:val="24"/>
      <w:szCs w:val="24"/>
      <w:lang w:val="es-AR" w:eastAsia="ar-SA"/>
    </w:rPr>
  </w:style>
  <w:style w:type="character" w:customStyle="1" w:styleId="Ttulo9Car">
    <w:name w:val="Título 9 Car"/>
    <w:link w:val="Ttulo9"/>
    <w:semiHidden/>
    <w:rsid w:val="00981F4E"/>
    <w:rPr>
      <w:rFonts w:ascii="Calibri Light" w:hAnsi="Calibri Light"/>
      <w:sz w:val="22"/>
      <w:szCs w:val="22"/>
      <w:lang w:val="es-AR" w:eastAsia="ar-SA"/>
    </w:rPr>
  </w:style>
  <w:style w:type="paragraph" w:styleId="Prrafodelista">
    <w:name w:val="List Paragraph"/>
    <w:basedOn w:val="Normal"/>
    <w:uiPriority w:val="34"/>
    <w:qFormat/>
    <w:rsid w:val="007B066F"/>
    <w:pPr>
      <w:widowControl w:val="0"/>
      <w:suppressAutoHyphens w:val="0"/>
      <w:ind w:left="720"/>
      <w:contextualSpacing/>
      <w:jc w:val="both"/>
    </w:pPr>
    <w:rPr>
      <w:lang w:val="es-ES_tradnl" w:eastAsia="es-ES"/>
    </w:rPr>
  </w:style>
  <w:style w:type="paragraph" w:customStyle="1" w:styleId="Imagen">
    <w:name w:val="Imagen"/>
    <w:basedOn w:val="Textoindependiente"/>
    <w:next w:val="Descripcin"/>
    <w:uiPriority w:val="99"/>
    <w:rsid w:val="00E2451D"/>
    <w:pPr>
      <w:keepNext/>
      <w:widowControl w:val="0"/>
      <w:suppressAutoHyphens w:val="0"/>
      <w:spacing w:after="0"/>
      <w:jc w:val="both"/>
    </w:pPr>
    <w:rPr>
      <w:sz w:val="18"/>
      <w:lang w:val="es-ES_tradnl" w:eastAsia="es-ES"/>
    </w:rPr>
  </w:style>
  <w:style w:type="paragraph" w:styleId="Textonotapie">
    <w:name w:val="footnote text"/>
    <w:basedOn w:val="Normal"/>
    <w:link w:val="TextonotapieCar"/>
    <w:rsid w:val="00BC25AC"/>
    <w:rPr>
      <w:sz w:val="20"/>
    </w:rPr>
  </w:style>
  <w:style w:type="character" w:customStyle="1" w:styleId="TextonotapieCar">
    <w:name w:val="Texto nota pie Car"/>
    <w:basedOn w:val="Fuentedeprrafopredeter"/>
    <w:link w:val="Textonotapie"/>
    <w:rsid w:val="00BC25AC"/>
    <w:rPr>
      <w:rFonts w:ascii="Arial" w:hAnsi="Arial"/>
      <w:lang w:val="es-AR" w:eastAsia="ar-SA"/>
    </w:rPr>
  </w:style>
  <w:style w:type="character" w:styleId="Refdenotaalpie">
    <w:name w:val="footnote reference"/>
    <w:basedOn w:val="Fuentedeprrafopredeter"/>
    <w:rsid w:val="00BC25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04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4.jpeg"/><Relationship Id="rId28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741E2-2C5E-4156-BFED-52F0D9204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2351</Words>
  <Characters>12935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15256</CharactersWithSpaces>
  <SharedDoc>false</SharedDoc>
  <HLinks>
    <vt:vector size="114" baseType="variant">
      <vt:variant>
        <vt:i4>3014659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_Toc3198900</vt:lpwstr>
      </vt:variant>
      <vt:variant>
        <vt:i4>2555906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_Toc3198899</vt:lpwstr>
      </vt:variant>
      <vt:variant>
        <vt:i4>2555906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_Toc3198898</vt:lpwstr>
      </vt:variant>
      <vt:variant>
        <vt:i4>2555906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_Toc3198897</vt:lpwstr>
      </vt:variant>
      <vt:variant>
        <vt:i4>2555906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_Toc3198896</vt:lpwstr>
      </vt:variant>
      <vt:variant>
        <vt:i4>2555906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_Toc3198895</vt:lpwstr>
      </vt:variant>
      <vt:variant>
        <vt:i4>2555906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_Toc3198894</vt:lpwstr>
      </vt:variant>
      <vt:variant>
        <vt:i4>2555906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_Toc3198893</vt:lpwstr>
      </vt:variant>
      <vt:variant>
        <vt:i4>2555906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_Toc3198892</vt:lpwstr>
      </vt:variant>
      <vt:variant>
        <vt:i4>2555906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_Toc3198891</vt:lpwstr>
      </vt:variant>
      <vt:variant>
        <vt:i4>2555906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_Toc3198890</vt:lpwstr>
      </vt:variant>
      <vt:variant>
        <vt:i4>2490370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_Toc3198889</vt:lpwstr>
      </vt:variant>
      <vt:variant>
        <vt:i4>2490370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_Toc3198888</vt:lpwstr>
      </vt:variant>
      <vt:variant>
        <vt:i4>2490370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_Toc3198887</vt:lpwstr>
      </vt:variant>
      <vt:variant>
        <vt:i4>2490370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_Toc3198886</vt:lpwstr>
      </vt:variant>
      <vt:variant>
        <vt:i4>2490370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_Toc3198885</vt:lpwstr>
      </vt:variant>
      <vt:variant>
        <vt:i4>2490370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_Toc3198884</vt:lpwstr>
      </vt:variant>
      <vt:variant>
        <vt:i4>2490370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_Toc3198883</vt:lpwstr>
      </vt:variant>
      <vt:variant>
        <vt:i4>2490370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_Toc3198882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2024-02-21T11:57:00Z</dcterms:created>
  <dcterms:modified xsi:type="dcterms:W3CDTF">2024-02-21T11:57:00Z</dcterms:modified>
</cp:coreProperties>
</file>