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2" w:rsidRDefault="00BC34F1">
      <w:pPr>
        <w:spacing w:before="229" w:line="480" w:lineRule="auto"/>
        <w:ind w:left="4"/>
        <w:jc w:val="center"/>
        <w:rPr>
          <w:b/>
        </w:rPr>
      </w:pPr>
      <w:r>
        <w:rPr>
          <w:b/>
        </w:rPr>
        <w:t>Modelo de permiso para utilización de un Sistema Constructivo No</w:t>
      </w:r>
      <w:r>
        <w:rPr>
          <w:b/>
          <w:spacing w:val="-73"/>
        </w:rPr>
        <w:t xml:space="preserve"> </w:t>
      </w:r>
      <w:r>
        <w:rPr>
          <w:b/>
        </w:rPr>
        <w:t>Tradicional</w:t>
      </w:r>
      <w:r>
        <w:rPr>
          <w:b/>
          <w:spacing w:val="-1"/>
        </w:rPr>
        <w:t xml:space="preserve"> </w:t>
      </w:r>
      <w:r>
        <w:rPr>
          <w:b/>
        </w:rPr>
        <w:t>en el</w:t>
      </w:r>
      <w:r>
        <w:rPr>
          <w:b/>
          <w:spacing w:val="-1"/>
        </w:rPr>
        <w:t xml:space="preserve"> </w:t>
      </w:r>
      <w:r>
        <w:rPr>
          <w:b/>
        </w:rPr>
        <w:t>marco del</w:t>
      </w:r>
      <w:r>
        <w:rPr>
          <w:b/>
          <w:spacing w:val="-3"/>
        </w:rPr>
        <w:t xml:space="preserve">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Financiación</w:t>
      </w:r>
    </w:p>
    <w:p w:rsidR="004B5F22" w:rsidRDefault="00BC34F1">
      <w:pPr>
        <w:spacing w:line="267" w:lineRule="exact"/>
        <w:ind w:left="3"/>
        <w:jc w:val="center"/>
        <w:rPr>
          <w:b/>
        </w:rPr>
      </w:pP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Cooperativas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 w:rsidR="00EF0E15">
        <w:rPr>
          <w:b/>
        </w:rPr>
        <w:t>MVOT</w:t>
      </w:r>
    </w:p>
    <w:p w:rsidR="00996FA7" w:rsidRDefault="00996FA7">
      <w:pPr>
        <w:spacing w:line="267" w:lineRule="exact"/>
        <w:ind w:left="3"/>
        <w:jc w:val="center"/>
        <w:rPr>
          <w:b/>
        </w:rPr>
      </w:pPr>
    </w:p>
    <w:p w:rsidR="00996FA7" w:rsidRDefault="00996FA7">
      <w:pPr>
        <w:spacing w:line="267" w:lineRule="exact"/>
        <w:ind w:left="3"/>
        <w:jc w:val="center"/>
        <w:rPr>
          <w:b/>
        </w:rPr>
      </w:pPr>
    </w:p>
    <w:p w:rsidR="004B5F22" w:rsidRDefault="00BC34F1" w:rsidP="00BC1B5E">
      <w:pPr>
        <w:pStyle w:val="Textoindependiente"/>
        <w:tabs>
          <w:tab w:val="left" w:pos="4664"/>
          <w:tab w:val="left" w:pos="7366"/>
          <w:tab w:val="left" w:pos="8852"/>
        </w:tabs>
        <w:spacing w:before="170" w:line="480" w:lineRule="auto"/>
        <w:ind w:left="117" w:right="110"/>
        <w:jc w:val="both"/>
      </w:pP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ciudad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Montevideo,</w:t>
      </w:r>
      <w:r>
        <w:rPr>
          <w:spacing w:val="32"/>
        </w:rPr>
        <w:t xml:space="preserve"> </w:t>
      </w:r>
      <w:r>
        <w:t>el</w:t>
      </w:r>
      <w:r>
        <w:tab/>
        <w:t>de</w:t>
      </w:r>
      <w:r>
        <w:tab/>
        <w:t>de</w:t>
      </w:r>
      <w:r>
        <w:tab/>
      </w:r>
      <w:r>
        <w:rPr>
          <w:spacing w:val="-1"/>
        </w:rPr>
        <w:t>,</w:t>
      </w:r>
      <w:r>
        <w:rPr>
          <w:spacing w:val="-75"/>
        </w:rPr>
        <w:t xml:space="preserve"> </w:t>
      </w:r>
      <w:r>
        <w:t>comparecen:</w:t>
      </w:r>
    </w:p>
    <w:p w:rsidR="004B5F22" w:rsidRDefault="00BC34F1" w:rsidP="00BC1B5E">
      <w:pPr>
        <w:tabs>
          <w:tab w:val="left" w:pos="7177"/>
        </w:tabs>
        <w:spacing w:before="1"/>
        <w:ind w:left="4"/>
        <w:jc w:val="both"/>
      </w:pPr>
      <w:r>
        <w:rPr>
          <w:b/>
        </w:rPr>
        <w:t>POR</w:t>
      </w:r>
      <w:r>
        <w:rPr>
          <w:b/>
          <w:spacing w:val="21"/>
        </w:rPr>
        <w:t xml:space="preserve"> </w:t>
      </w:r>
      <w:r>
        <w:rPr>
          <w:b/>
        </w:rPr>
        <w:t>UNA</w:t>
      </w:r>
      <w:r>
        <w:rPr>
          <w:b/>
          <w:spacing w:val="23"/>
        </w:rPr>
        <w:t xml:space="preserve"> </w:t>
      </w:r>
      <w:r>
        <w:rPr>
          <w:b/>
        </w:rPr>
        <w:t>PARTE:</w:t>
      </w:r>
      <w:r>
        <w:rPr>
          <w:b/>
        </w:rPr>
        <w:tab/>
      </w:r>
      <w:r>
        <w:t>,</w:t>
      </w:r>
      <w:r>
        <w:rPr>
          <w:spacing w:val="16"/>
        </w:rPr>
        <w:t xml:space="preserve"> </w:t>
      </w:r>
      <w:r>
        <w:t>representada</w:t>
      </w:r>
    </w:p>
    <w:p w:rsidR="004B5F22" w:rsidRDefault="004B5F22" w:rsidP="00BC1B5E">
      <w:pPr>
        <w:pStyle w:val="Textoindependiente"/>
        <w:spacing w:before="11"/>
        <w:jc w:val="both"/>
        <w:rPr>
          <w:sz w:val="21"/>
        </w:rPr>
      </w:pPr>
    </w:p>
    <w:p w:rsidR="004B5F22" w:rsidRDefault="00BC34F1" w:rsidP="00BC1B5E">
      <w:pPr>
        <w:pStyle w:val="Textoindependiente"/>
        <w:tabs>
          <w:tab w:val="left" w:pos="4678"/>
          <w:tab w:val="left" w:pos="8699"/>
        </w:tabs>
        <w:ind w:right="145"/>
        <w:jc w:val="both"/>
      </w:pPr>
      <w:r>
        <w:t>legalmente</w:t>
      </w:r>
      <w:r>
        <w:rPr>
          <w:spacing w:val="-5"/>
        </w:rPr>
        <w:t xml:space="preserve"> </w:t>
      </w:r>
      <w:r>
        <w:t>por</w:t>
      </w:r>
      <w:r>
        <w:tab/>
        <w:t>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tab/>
        <w:t>,</w:t>
      </w:r>
    </w:p>
    <w:p w:rsidR="004B5F22" w:rsidRDefault="004B5F22" w:rsidP="00BC1B5E">
      <w:pPr>
        <w:pStyle w:val="Textoindependiente"/>
        <w:jc w:val="both"/>
      </w:pPr>
    </w:p>
    <w:p w:rsidR="004B5F22" w:rsidRDefault="00BC34F1" w:rsidP="00996FA7">
      <w:pPr>
        <w:pStyle w:val="Textoindependiente"/>
        <w:tabs>
          <w:tab w:val="left" w:pos="1941"/>
          <w:tab w:val="left" w:pos="2345"/>
          <w:tab w:val="left" w:pos="8780"/>
        </w:tabs>
        <w:spacing w:before="1" w:line="480" w:lineRule="auto"/>
        <w:ind w:right="183"/>
        <w:jc w:val="both"/>
      </w:pPr>
      <w:r>
        <w:t>con</w:t>
      </w:r>
      <w:r>
        <w:rPr>
          <w:spacing w:val="-3"/>
        </w:rPr>
        <w:t xml:space="preserve"> </w:t>
      </w:r>
      <w:r>
        <w:t>RUT</w:t>
      </w:r>
      <w:r>
        <w:tab/>
      </w:r>
      <w:r>
        <w:tab/>
        <w:t>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constituido</w:t>
      </w:r>
      <w:r>
        <w:tab/>
      </w:r>
      <w:r>
        <w:rPr>
          <w:spacing w:val="-2"/>
        </w:rPr>
        <w:t>,</w:t>
      </w:r>
      <w:r>
        <w:rPr>
          <w:spacing w:val="-75"/>
        </w:rPr>
        <w:t xml:space="preserve"> </w:t>
      </w:r>
      <w:r>
        <w:t>teléfono</w:t>
      </w:r>
      <w:r>
        <w:tab/>
        <w:t>,</w:t>
      </w:r>
      <w:r>
        <w:rPr>
          <w:spacing w:val="-1"/>
        </w:rPr>
        <w:t xml:space="preserve"> </w:t>
      </w:r>
      <w:r>
        <w:t>y con domicilio</w:t>
      </w:r>
      <w:r>
        <w:rPr>
          <w:spacing w:val="-1"/>
        </w:rPr>
        <w:t xml:space="preserve"> </w:t>
      </w:r>
      <w:r>
        <w:t>constituido</w:t>
      </w:r>
      <w:r>
        <w:rPr>
          <w:spacing w:val="-1"/>
        </w:rPr>
        <w:t xml:space="preserve"> </w:t>
      </w:r>
      <w:r>
        <w:t>en la</w:t>
      </w:r>
      <w:r>
        <w:rPr>
          <w:spacing w:val="-7"/>
        </w:rPr>
        <w:t xml:space="preserve"> </w:t>
      </w:r>
      <w:r>
        <w:t>calle</w:t>
      </w:r>
    </w:p>
    <w:p w:rsidR="004B5F22" w:rsidRDefault="00BC34F1" w:rsidP="00996FA7">
      <w:pPr>
        <w:pStyle w:val="Textoindependiente"/>
        <w:tabs>
          <w:tab w:val="left" w:pos="3656"/>
        </w:tabs>
        <w:spacing w:line="267" w:lineRule="exact"/>
        <w:jc w:val="both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</w:t>
      </w:r>
      <w:r>
        <w:tab/>
      </w:r>
      <w:r w:rsidR="003411A8">
        <w:tab/>
      </w:r>
      <w:r>
        <w:t>(en</w:t>
      </w:r>
      <w:r>
        <w:rPr>
          <w:spacing w:val="-5"/>
        </w:rPr>
        <w:t xml:space="preserve"> </w:t>
      </w:r>
      <w:r>
        <w:t>adelante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“Titular”).</w:t>
      </w:r>
    </w:p>
    <w:p w:rsidR="004B5F22" w:rsidRDefault="004B5F22" w:rsidP="00BC1B5E">
      <w:pPr>
        <w:pStyle w:val="Textoindependiente"/>
        <w:jc w:val="both"/>
      </w:pPr>
    </w:p>
    <w:p w:rsidR="004B5F22" w:rsidRDefault="00BC34F1" w:rsidP="00BC1B5E">
      <w:pPr>
        <w:tabs>
          <w:tab w:val="left" w:pos="5687"/>
          <w:tab w:val="left" w:pos="7348"/>
        </w:tabs>
        <w:jc w:val="both"/>
        <w:rPr>
          <w:sz w:val="21"/>
        </w:rPr>
      </w:pP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OTRA</w:t>
      </w:r>
      <w:r>
        <w:rPr>
          <w:b/>
          <w:spacing w:val="-2"/>
        </w:rPr>
        <w:t xml:space="preserve"> </w:t>
      </w:r>
      <w:r>
        <w:rPr>
          <w:b/>
        </w:rPr>
        <w:t>PARTE</w:t>
      </w:r>
      <w:r>
        <w:t>: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Cooperativa</w:t>
      </w:r>
      <w:r>
        <w:tab/>
        <w:t>de</w:t>
      </w:r>
      <w:r>
        <w:tab/>
        <w:t>y</w:t>
      </w:r>
      <w:r>
        <w:rPr>
          <w:spacing w:val="-2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t>de</w:t>
      </w:r>
      <w:r w:rsidR="00BC1B5E">
        <w:tab/>
      </w:r>
      <w:r w:rsidR="00BC1B5E">
        <w:tab/>
      </w:r>
    </w:p>
    <w:p w:rsidR="00BC1B5E" w:rsidRDefault="00BC1B5E" w:rsidP="00BC1B5E">
      <w:pPr>
        <w:pStyle w:val="Textoindependiente"/>
        <w:tabs>
          <w:tab w:val="left" w:pos="5446"/>
        </w:tabs>
        <w:ind w:right="108"/>
        <w:jc w:val="both"/>
      </w:pPr>
      <w:r>
        <w:t xml:space="preserve">                            </w:t>
      </w:r>
      <w:r w:rsidR="00BC34F1">
        <w:t>,</w:t>
      </w:r>
      <w:r w:rsidR="00BC34F1">
        <w:rPr>
          <w:spacing w:val="2"/>
        </w:rPr>
        <w:t xml:space="preserve"> </w:t>
      </w:r>
      <w:r w:rsidR="00BC34F1">
        <w:t>representada</w:t>
      </w:r>
      <w:r w:rsidR="00BC34F1">
        <w:rPr>
          <w:spacing w:val="1"/>
        </w:rPr>
        <w:t xml:space="preserve"> </w:t>
      </w:r>
      <w:r w:rsidR="00BC34F1">
        <w:t>legalmente</w:t>
      </w:r>
      <w:r w:rsidR="00BC34F1">
        <w:rPr>
          <w:spacing w:val="1"/>
        </w:rPr>
        <w:t xml:space="preserve"> </w:t>
      </w:r>
      <w:r w:rsidR="00BC34F1">
        <w:t>por</w:t>
      </w:r>
      <w:r>
        <w:t xml:space="preserve">                             </w:t>
      </w:r>
      <w:r w:rsidR="00BC34F1">
        <w:t>en</w:t>
      </w:r>
      <w:r w:rsidR="00BC34F1">
        <w:rPr>
          <w:spacing w:val="-2"/>
        </w:rPr>
        <w:t xml:space="preserve"> </w:t>
      </w:r>
      <w:r w:rsidR="00BC34F1">
        <w:t>calidad</w:t>
      </w:r>
    </w:p>
    <w:p w:rsidR="00BC1B5E" w:rsidRDefault="00BC1B5E" w:rsidP="00BC1B5E">
      <w:pPr>
        <w:pStyle w:val="Textoindependiente"/>
        <w:tabs>
          <w:tab w:val="left" w:pos="5446"/>
        </w:tabs>
        <w:ind w:right="108"/>
        <w:jc w:val="both"/>
      </w:pPr>
    </w:p>
    <w:p w:rsidR="004B5F22" w:rsidRDefault="00BC34F1" w:rsidP="00996FA7">
      <w:pPr>
        <w:pStyle w:val="Textoindependiente"/>
        <w:tabs>
          <w:tab w:val="left" w:pos="3642"/>
        </w:tabs>
        <w:jc w:val="both"/>
      </w:pPr>
      <w:r>
        <w:t>de</w:t>
      </w:r>
      <w:r>
        <w:rPr>
          <w:spacing w:val="-1"/>
        </w:rPr>
        <w:t xml:space="preserve"> </w:t>
      </w:r>
      <w:r>
        <w:t>presidente y</w:t>
      </w:r>
      <w:r>
        <w:tab/>
        <w:t>en calidad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secretario, con</w:t>
      </w:r>
      <w:r>
        <w:rPr>
          <w:spacing w:val="1"/>
        </w:rPr>
        <w:t xml:space="preserve"> </w:t>
      </w:r>
      <w:r>
        <w:t>RUT</w:t>
      </w:r>
    </w:p>
    <w:p w:rsidR="00996FA7" w:rsidRDefault="00996FA7" w:rsidP="00996FA7">
      <w:pPr>
        <w:pStyle w:val="Textoindependiente"/>
        <w:tabs>
          <w:tab w:val="left" w:pos="5376"/>
          <w:tab w:val="left" w:pos="6091"/>
          <w:tab w:val="left" w:pos="8558"/>
          <w:tab w:val="left" w:pos="8627"/>
        </w:tabs>
        <w:spacing w:line="480" w:lineRule="auto"/>
        <w:ind w:right="111"/>
        <w:jc w:val="both"/>
      </w:pPr>
    </w:p>
    <w:p w:rsidR="004B5F22" w:rsidRDefault="00BC34F1" w:rsidP="00996FA7">
      <w:pPr>
        <w:pStyle w:val="Textoindependiente"/>
        <w:tabs>
          <w:tab w:val="left" w:pos="5376"/>
          <w:tab w:val="left" w:pos="6091"/>
          <w:tab w:val="left" w:pos="8558"/>
          <w:tab w:val="left" w:pos="8627"/>
        </w:tabs>
        <w:spacing w:line="480" w:lineRule="auto"/>
        <w:ind w:right="111"/>
        <w:jc w:val="both"/>
      </w:pPr>
      <w:r>
        <w:t>con</w:t>
      </w:r>
      <w:r>
        <w:rPr>
          <w:spacing w:val="10"/>
        </w:rPr>
        <w:t xml:space="preserve"> </w:t>
      </w:r>
      <w:r>
        <w:t>correo</w:t>
      </w:r>
      <w:r>
        <w:rPr>
          <w:spacing w:val="12"/>
        </w:rPr>
        <w:t xml:space="preserve"> </w:t>
      </w:r>
      <w:r>
        <w:t>electrónico</w:t>
      </w:r>
      <w:r>
        <w:rPr>
          <w:spacing w:val="11"/>
        </w:rPr>
        <w:t xml:space="preserve"> </w:t>
      </w:r>
      <w:r>
        <w:t>constituido</w:t>
      </w:r>
      <w:r>
        <w:tab/>
      </w:r>
      <w:r>
        <w:tab/>
        <w:t>,</w:t>
      </w:r>
      <w:r>
        <w:rPr>
          <w:spacing w:val="13"/>
        </w:rPr>
        <w:t xml:space="preserve"> </w:t>
      </w:r>
      <w:r>
        <w:t>teléfono</w:t>
      </w:r>
      <w:r>
        <w:tab/>
      </w:r>
      <w:r>
        <w:tab/>
        <w:t>,</w:t>
      </w:r>
      <w:r>
        <w:rPr>
          <w:spacing w:val="2"/>
        </w:rPr>
        <w:t xml:space="preserve"> </w:t>
      </w:r>
      <w:r>
        <w:t>y</w:t>
      </w:r>
      <w:r>
        <w:rPr>
          <w:spacing w:val="-75"/>
        </w:rPr>
        <w:t xml:space="preserve"> </w:t>
      </w:r>
      <w:r>
        <w:t>domicilio</w:t>
      </w:r>
      <w:r>
        <w:rPr>
          <w:spacing w:val="14"/>
        </w:rPr>
        <w:t xml:space="preserve"> </w:t>
      </w:r>
      <w:r>
        <w:t>constituido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calle</w:t>
      </w:r>
      <w:r>
        <w:tab/>
        <w:t>de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ciudad</w:t>
      </w:r>
      <w:r>
        <w:rPr>
          <w:spacing w:val="17"/>
        </w:rPr>
        <w:t xml:space="preserve"> </w:t>
      </w:r>
      <w:r>
        <w:t>de</w:t>
      </w:r>
      <w:r>
        <w:tab/>
        <w:t>(en</w:t>
      </w:r>
      <w:r>
        <w:rPr>
          <w:spacing w:val="-75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t>el “Permisario”).</w:t>
      </w:r>
    </w:p>
    <w:p w:rsidR="004B5F22" w:rsidRDefault="00BC34F1" w:rsidP="00996FA7">
      <w:pPr>
        <w:pStyle w:val="Textoindependiente"/>
        <w:tabs>
          <w:tab w:val="left" w:pos="3090"/>
          <w:tab w:val="left" w:pos="4171"/>
          <w:tab w:val="left" w:pos="6383"/>
          <w:tab w:val="left" w:pos="6446"/>
          <w:tab w:val="left" w:pos="7552"/>
          <w:tab w:val="left" w:pos="8849"/>
        </w:tabs>
        <w:spacing w:line="480" w:lineRule="auto"/>
        <w:ind w:right="109"/>
        <w:jc w:val="both"/>
      </w:pPr>
      <w:r>
        <w:t>El</w:t>
      </w:r>
      <w:r>
        <w:rPr>
          <w:spacing w:val="16"/>
        </w:rPr>
        <w:t xml:space="preserve"> </w:t>
      </w:r>
      <w:r>
        <w:t>Permisario</w:t>
      </w:r>
      <w:r>
        <w:rPr>
          <w:spacing w:val="16"/>
        </w:rPr>
        <w:t xml:space="preserve"> </w:t>
      </w:r>
      <w:r>
        <w:t>designa</w:t>
      </w:r>
      <w:r>
        <w:rPr>
          <w:spacing w:val="18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Representante</w:t>
      </w:r>
      <w:r>
        <w:rPr>
          <w:spacing w:val="18"/>
        </w:rPr>
        <w:t xml:space="preserve"> </w:t>
      </w:r>
      <w:r>
        <w:t>Técnico</w:t>
      </w:r>
      <w:r>
        <w:rPr>
          <w:spacing w:val="16"/>
        </w:rPr>
        <w:t xml:space="preserve"> </w:t>
      </w:r>
      <w:r>
        <w:t>al</w:t>
      </w:r>
      <w:r>
        <w:tab/>
      </w:r>
      <w:r>
        <w:tab/>
      </w:r>
      <w:r>
        <w:tab/>
      </w:r>
      <w:r>
        <w:tab/>
        <w:t>,</w:t>
      </w:r>
      <w:r>
        <w:rPr>
          <w:spacing w:val="-75"/>
        </w:rPr>
        <w:t xml:space="preserve"> </w:t>
      </w:r>
      <w:r>
        <w:t>perteneciente</w:t>
      </w:r>
      <w:r>
        <w:rPr>
          <w:spacing w:val="20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Instituto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Asistencia</w:t>
      </w:r>
      <w:r>
        <w:rPr>
          <w:spacing w:val="22"/>
        </w:rPr>
        <w:t xml:space="preserve"> </w:t>
      </w:r>
      <w:r>
        <w:t>Técnica</w:t>
      </w:r>
      <w:r>
        <w:tab/>
      </w:r>
      <w:r>
        <w:tab/>
      </w:r>
      <w:r>
        <w:tab/>
        <w:t>,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correo</w:t>
      </w:r>
      <w:r>
        <w:rPr>
          <w:spacing w:val="-75"/>
        </w:rPr>
        <w:t xml:space="preserve"> </w:t>
      </w:r>
      <w:r>
        <w:t>electrónico</w:t>
      </w:r>
      <w:r>
        <w:rPr>
          <w:spacing w:val="6"/>
        </w:rPr>
        <w:t xml:space="preserve"> </w:t>
      </w:r>
      <w:r>
        <w:t>constituido</w:t>
      </w:r>
      <w:r>
        <w:tab/>
      </w:r>
      <w:r>
        <w:tab/>
        <w:t>,</w:t>
      </w:r>
      <w:r>
        <w:rPr>
          <w:spacing w:val="8"/>
        </w:rPr>
        <w:t xml:space="preserve"> </w:t>
      </w:r>
      <w:r>
        <w:t>teléfono</w:t>
      </w:r>
      <w:r>
        <w:tab/>
      </w:r>
      <w:r>
        <w:tab/>
        <w:t>y</w:t>
      </w:r>
      <w:r>
        <w:rPr>
          <w:spacing w:val="4"/>
        </w:rPr>
        <w:t xml:space="preserve"> </w:t>
      </w:r>
      <w:r>
        <w:t>domicilio</w:t>
      </w:r>
      <w:r>
        <w:rPr>
          <w:spacing w:val="6"/>
        </w:rPr>
        <w:t xml:space="preserve"> </w:t>
      </w:r>
      <w:r>
        <w:t>constituido</w:t>
      </w:r>
      <w:r>
        <w:rPr>
          <w:spacing w:val="-7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calle</w:t>
      </w:r>
      <w:r>
        <w:tab/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ciudad</w:t>
      </w:r>
      <w:r>
        <w:rPr>
          <w:spacing w:val="5"/>
        </w:rPr>
        <w:t xml:space="preserve"> </w:t>
      </w:r>
      <w:r>
        <w:t>de</w:t>
      </w:r>
      <w:r>
        <w:tab/>
        <w:t>,</w:t>
      </w:r>
      <w:r>
        <w:rPr>
          <w:spacing w:val="3"/>
        </w:rPr>
        <w:t xml:space="preserve"> </w:t>
      </w:r>
      <w:r>
        <w:t>firmante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Proyecto</w:t>
      </w:r>
      <w:r>
        <w:rPr>
          <w:spacing w:val="-75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ANV,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 firma</w:t>
      </w:r>
      <w:r>
        <w:rPr>
          <w:spacing w:val="-2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en señal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conformidad.</w:t>
      </w:r>
    </w:p>
    <w:p w:rsidR="004B5F22" w:rsidRDefault="00BC34F1" w:rsidP="00996FA7">
      <w:pPr>
        <w:pStyle w:val="Textoindependiente"/>
        <w:spacing w:line="480" w:lineRule="auto"/>
        <w:ind w:right="113"/>
        <w:jc w:val="both"/>
      </w:pPr>
      <w:r>
        <w:t>El Titular y el Permisario (en adelante las “Partes”) se</w:t>
      </w:r>
      <w:r>
        <w:rPr>
          <w:spacing w:val="1"/>
        </w:rPr>
        <w:t xml:space="preserve"> </w:t>
      </w:r>
      <w:r>
        <w:t>presentan ante la</w:t>
      </w:r>
      <w:r>
        <w:rPr>
          <w:spacing w:val="1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Vivienda</w:t>
      </w:r>
      <w:r>
        <w:rPr>
          <w:spacing w:val="28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delante</w:t>
      </w:r>
      <w:r>
        <w:rPr>
          <w:spacing w:val="28"/>
        </w:rPr>
        <w:t xml:space="preserve"> </w:t>
      </w:r>
      <w:r>
        <w:t>“</w:t>
      </w:r>
      <w:r w:rsidR="00BC1B5E">
        <w:t>Dinavi</w:t>
      </w:r>
      <w:r>
        <w:t>”)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Ministerio</w:t>
      </w:r>
      <w:r>
        <w:rPr>
          <w:spacing w:val="28"/>
        </w:rPr>
        <w:t xml:space="preserve"> </w:t>
      </w:r>
      <w:r>
        <w:t>de</w:t>
      </w:r>
    </w:p>
    <w:p w:rsidR="004B5F22" w:rsidRDefault="00EF0E15" w:rsidP="00996FA7">
      <w:pPr>
        <w:pStyle w:val="Textoindependiente"/>
        <w:spacing w:before="99" w:line="480" w:lineRule="auto"/>
        <w:ind w:right="84"/>
        <w:jc w:val="both"/>
      </w:pPr>
      <w:r>
        <w:lastRenderedPageBreak/>
        <w:t>Vivienda</w:t>
      </w:r>
      <w:r w:rsidR="00BC34F1">
        <w:rPr>
          <w:spacing w:val="11"/>
        </w:rPr>
        <w:t xml:space="preserve"> </w:t>
      </w:r>
      <w:r>
        <w:rPr>
          <w:spacing w:val="11"/>
        </w:rPr>
        <w:t xml:space="preserve">y </w:t>
      </w:r>
      <w:r w:rsidR="00BC34F1">
        <w:t>Ordenamiento</w:t>
      </w:r>
      <w:r w:rsidR="00BC34F1">
        <w:rPr>
          <w:spacing w:val="11"/>
        </w:rPr>
        <w:t xml:space="preserve"> </w:t>
      </w:r>
      <w:r w:rsidR="00BC34F1">
        <w:t>Territorial</w:t>
      </w:r>
      <w:r w:rsidR="00BC34F1">
        <w:rPr>
          <w:spacing w:val="11"/>
        </w:rPr>
        <w:t xml:space="preserve"> </w:t>
      </w:r>
      <w:r w:rsidR="00BC34F1">
        <w:t>(en</w:t>
      </w:r>
      <w:r w:rsidR="00BC34F1">
        <w:rPr>
          <w:spacing w:val="-3"/>
        </w:rPr>
        <w:t xml:space="preserve"> </w:t>
      </w:r>
      <w:r w:rsidR="00BC34F1">
        <w:t>adelante</w:t>
      </w:r>
      <w:r w:rsidR="00BC34F1">
        <w:rPr>
          <w:spacing w:val="-1"/>
        </w:rPr>
        <w:t xml:space="preserve"> </w:t>
      </w:r>
      <w:r w:rsidR="00BC34F1">
        <w:t>“</w:t>
      </w:r>
      <w:r>
        <w:t>MVOT</w:t>
      </w:r>
      <w:r w:rsidR="00BC34F1">
        <w:t>”),</w:t>
      </w:r>
      <w:r w:rsidR="00BC34F1">
        <w:rPr>
          <w:spacing w:val="-75"/>
        </w:rPr>
        <w:t xml:space="preserve"> </w:t>
      </w:r>
      <w:r w:rsidR="00BC34F1">
        <w:rPr>
          <w:spacing w:val="-2"/>
        </w:rPr>
        <w:t xml:space="preserve"> </w:t>
      </w:r>
      <w:r w:rsidR="00BC1B5E">
        <w:rPr>
          <w:spacing w:val="-2"/>
        </w:rPr>
        <w:t xml:space="preserve">y </w:t>
      </w:r>
      <w:r w:rsidR="00BC34F1">
        <w:t>manifiestan:</w:t>
      </w:r>
    </w:p>
    <w:p w:rsidR="004E1723" w:rsidRDefault="004E1723" w:rsidP="003411A8">
      <w:pPr>
        <w:spacing w:line="267" w:lineRule="exact"/>
        <w:jc w:val="center"/>
        <w:rPr>
          <w:b/>
        </w:rPr>
      </w:pPr>
    </w:p>
    <w:p w:rsidR="004B5F22" w:rsidRDefault="00BC34F1" w:rsidP="003411A8">
      <w:pPr>
        <w:spacing w:line="267" w:lineRule="exact"/>
        <w:jc w:val="center"/>
        <w:rPr>
          <w:b/>
        </w:rPr>
      </w:pPr>
      <w:r>
        <w:rPr>
          <w:b/>
        </w:rPr>
        <w:t>-I-</w:t>
      </w:r>
    </w:p>
    <w:p w:rsidR="004B5F22" w:rsidRDefault="00BC34F1" w:rsidP="003411A8">
      <w:pPr>
        <w:spacing w:before="220"/>
        <w:jc w:val="center"/>
        <w:rPr>
          <w:b/>
        </w:rPr>
      </w:pPr>
      <w:r>
        <w:rPr>
          <w:b/>
        </w:rPr>
        <w:t>Antecedentes</w:t>
      </w:r>
    </w:p>
    <w:p w:rsidR="004B5F22" w:rsidRDefault="004B5F22" w:rsidP="003411A8">
      <w:pPr>
        <w:pStyle w:val="Textoindependiente"/>
        <w:jc w:val="both"/>
        <w:rPr>
          <w:b/>
          <w:sz w:val="26"/>
        </w:rPr>
      </w:pPr>
    </w:p>
    <w:p w:rsidR="004B5F22" w:rsidRDefault="004B5F22" w:rsidP="003411A8">
      <w:pPr>
        <w:pStyle w:val="Textoindependiente"/>
        <w:jc w:val="both"/>
        <w:rPr>
          <w:b/>
          <w:sz w:val="26"/>
        </w:rPr>
      </w:pPr>
    </w:p>
    <w:p w:rsidR="004B5F22" w:rsidRDefault="00BC34F1" w:rsidP="003411A8">
      <w:pPr>
        <w:pStyle w:val="Prrafodelista"/>
        <w:numPr>
          <w:ilvl w:val="1"/>
          <w:numId w:val="3"/>
        </w:numPr>
        <w:tabs>
          <w:tab w:val="left" w:pos="658"/>
          <w:tab w:val="left" w:pos="4092"/>
          <w:tab w:val="left" w:pos="6037"/>
        </w:tabs>
        <w:spacing w:before="170" w:line="480" w:lineRule="auto"/>
        <w:ind w:right="111" w:hanging="542"/>
      </w:pPr>
      <w:r>
        <w:t>Que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Nº</w:t>
      </w:r>
      <w:r>
        <w:tab/>
        <w:t>de</w:t>
      </w:r>
      <w:r>
        <w:rPr>
          <w:spacing w:val="-1"/>
        </w:rPr>
        <w:t xml:space="preserve"> </w:t>
      </w:r>
      <w:r>
        <w:t>fecha</w:t>
      </w:r>
      <w:r>
        <w:tab/>
        <w:t xml:space="preserve">la </w:t>
      </w:r>
      <w:r w:rsidR="00BC1B5E">
        <w:t>Dinavi</w:t>
      </w:r>
      <w:r>
        <w:t xml:space="preserve"> otorgó al Titular,</w:t>
      </w:r>
      <w:r>
        <w:rPr>
          <w:spacing w:val="-7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 Aptitud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t>“DAT”)</w:t>
      </w:r>
      <w:r>
        <w:rPr>
          <w:spacing w:val="-2"/>
        </w:rPr>
        <w:t xml:space="preserve"> </w:t>
      </w:r>
      <w:r>
        <w:t>de carácter</w:t>
      </w:r>
    </w:p>
    <w:p w:rsidR="004B5F22" w:rsidRDefault="00BC34F1" w:rsidP="003411A8">
      <w:pPr>
        <w:pStyle w:val="Textoindependiente"/>
        <w:tabs>
          <w:tab w:val="left" w:pos="3236"/>
          <w:tab w:val="left" w:pos="3979"/>
          <w:tab w:val="left" w:pos="4418"/>
          <w:tab w:val="left" w:pos="5555"/>
          <w:tab w:val="left" w:pos="7191"/>
          <w:tab w:val="left" w:pos="7736"/>
        </w:tabs>
        <w:spacing w:line="267" w:lineRule="exact"/>
        <w:ind w:left="2908"/>
        <w:jc w:val="both"/>
      </w:pPr>
      <w:r>
        <w:t>,</w:t>
      </w:r>
      <w:r>
        <w:tab/>
        <w:t>para</w:t>
      </w:r>
      <w:r>
        <w:tab/>
        <w:t>el</w:t>
      </w:r>
      <w:r>
        <w:tab/>
        <w:t>Sistema</w:t>
      </w:r>
      <w:r>
        <w:tab/>
        <w:t>Constructivo</w:t>
      </w:r>
      <w:r>
        <w:tab/>
        <w:t>No</w:t>
      </w:r>
      <w:r>
        <w:tab/>
        <w:t>Tradicional</w:t>
      </w:r>
    </w:p>
    <w:p w:rsidR="004B5F22" w:rsidRDefault="004B5F22" w:rsidP="003411A8">
      <w:pPr>
        <w:pStyle w:val="Textoindependiente"/>
        <w:jc w:val="both"/>
      </w:pPr>
    </w:p>
    <w:p w:rsidR="004B5F22" w:rsidRDefault="00BC34F1" w:rsidP="003411A8">
      <w:pPr>
        <w:pStyle w:val="Textoindependiente"/>
        <w:tabs>
          <w:tab w:val="left" w:pos="3417"/>
        </w:tabs>
        <w:ind w:left="663"/>
        <w:jc w:val="both"/>
      </w:pPr>
      <w:r>
        <w:t>denominado</w:t>
      </w:r>
      <w:r>
        <w:tab/>
      </w:r>
      <w:r w:rsidR="003411A8">
        <w:tab/>
      </w:r>
      <w:r w:rsidR="003411A8">
        <w:tab/>
      </w:r>
      <w:r w:rsidR="003411A8">
        <w:tab/>
      </w:r>
      <w:r>
        <w:t>(en</w:t>
      </w:r>
      <w:r>
        <w:rPr>
          <w:spacing w:val="-3"/>
        </w:rPr>
        <w:t xml:space="preserve"> </w:t>
      </w:r>
      <w:r>
        <w:t>adelante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“SCNT”).</w:t>
      </w:r>
    </w:p>
    <w:p w:rsidR="004B5F22" w:rsidRDefault="004B5F22" w:rsidP="003411A8">
      <w:pPr>
        <w:pStyle w:val="Textoindependiente"/>
        <w:spacing w:before="12"/>
        <w:jc w:val="both"/>
        <w:rPr>
          <w:sz w:val="21"/>
        </w:rPr>
      </w:pPr>
    </w:p>
    <w:p w:rsidR="004B5F22" w:rsidRDefault="00BC34F1" w:rsidP="003411A8">
      <w:pPr>
        <w:pStyle w:val="Prrafodelista"/>
        <w:numPr>
          <w:ilvl w:val="1"/>
          <w:numId w:val="3"/>
        </w:numPr>
        <w:tabs>
          <w:tab w:val="left" w:pos="664"/>
          <w:tab w:val="left" w:pos="4208"/>
          <w:tab w:val="left" w:pos="5140"/>
          <w:tab w:val="left" w:pos="5997"/>
          <w:tab w:val="left" w:pos="6144"/>
          <w:tab w:val="left" w:pos="6971"/>
        </w:tabs>
        <w:spacing w:line="480" w:lineRule="auto"/>
        <w:ind w:left="658" w:right="108" w:hanging="534"/>
      </w:pPr>
      <w:r>
        <w:t>Que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Resolución</w:t>
      </w:r>
      <w:r>
        <w:rPr>
          <w:spacing w:val="28"/>
        </w:rPr>
        <w:t xml:space="preserve"> </w:t>
      </w:r>
      <w:r>
        <w:t>Nº</w:t>
      </w:r>
      <w:r>
        <w:tab/>
        <w:t>de</w:t>
      </w:r>
      <w:r>
        <w:rPr>
          <w:spacing w:val="28"/>
        </w:rPr>
        <w:t xml:space="preserve"> </w:t>
      </w:r>
      <w:r>
        <w:t>fecha</w:t>
      </w:r>
      <w:r>
        <w:tab/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 w:rsidRPr="00EF0E15">
        <w:t>dictada al amparo de la</w:t>
      </w:r>
      <w:r>
        <w:rPr>
          <w:spacing w:val="-72"/>
          <w:w w:val="95"/>
        </w:rPr>
        <w:t xml:space="preserve"> </w:t>
      </w:r>
      <w:r>
        <w:t>Reglamentación</w:t>
      </w:r>
      <w:r>
        <w:rPr>
          <w:spacing w:val="36"/>
        </w:rPr>
        <w:t xml:space="preserve"> </w:t>
      </w:r>
      <w:r>
        <w:t>aprobada</w:t>
      </w:r>
      <w:r>
        <w:rPr>
          <w:spacing w:val="35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RM</w:t>
      </w:r>
      <w:r>
        <w:tab/>
      </w:r>
      <w:r>
        <w:tab/>
      </w:r>
      <w:r>
        <w:tab/>
        <w:t>,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 w:rsidR="00EF0E15">
        <w:t>MVOT</w:t>
      </w:r>
      <w:r>
        <w:rPr>
          <w:spacing w:val="39"/>
        </w:rPr>
        <w:t xml:space="preserve"> </w:t>
      </w:r>
      <w:r>
        <w:t>otorgó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-74"/>
        </w:rPr>
        <w:t xml:space="preserve"> </w:t>
      </w:r>
      <w:r>
        <w:t>Cooperativa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Viviendas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PMV</w:t>
      </w:r>
      <w:r>
        <w:rPr>
          <w:spacing w:val="13"/>
        </w:rPr>
        <w:t xml:space="preserve"> </w:t>
      </w:r>
      <w:r>
        <w:t>Nº</w:t>
      </w:r>
      <w:r>
        <w:tab/>
        <w:t>,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préstamo</w:t>
      </w:r>
      <w:r>
        <w:rPr>
          <w:spacing w:val="14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 xml:space="preserve">y un subsidio de capital de      </w:t>
      </w:r>
      <w:r>
        <w:rPr>
          <w:spacing w:val="1"/>
        </w:rPr>
        <w:t xml:space="preserve"> </w:t>
      </w:r>
      <w:r>
        <w:t xml:space="preserve">, para la construcción de      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casa-habitación</w:t>
      </w:r>
      <w:r>
        <w:rPr>
          <w:spacing w:val="-1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asociados,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padrón</w:t>
      </w:r>
      <w:r>
        <w:rPr>
          <w:spacing w:val="-3"/>
        </w:rPr>
        <w:t xml:space="preserve"> </w:t>
      </w:r>
      <w:r>
        <w:t>Nº</w:t>
      </w:r>
    </w:p>
    <w:p w:rsidR="004B5F22" w:rsidRDefault="00BC34F1" w:rsidP="003411A8">
      <w:pPr>
        <w:pStyle w:val="Textoindependiente"/>
        <w:tabs>
          <w:tab w:val="left" w:pos="3688"/>
        </w:tabs>
        <w:spacing w:line="480" w:lineRule="auto"/>
        <w:ind w:left="659" w:right="114"/>
        <w:jc w:val="both"/>
      </w:pP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ciudad</w:t>
      </w:r>
      <w:r>
        <w:rPr>
          <w:spacing w:val="9"/>
        </w:rPr>
        <w:t xml:space="preserve"> </w:t>
      </w:r>
      <w:r>
        <w:t>de</w:t>
      </w:r>
      <w:r>
        <w:tab/>
        <w:t>,</w:t>
      </w:r>
      <w:r>
        <w:rPr>
          <w:spacing w:val="9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proyecto</w:t>
      </w:r>
      <w:r>
        <w:rPr>
          <w:spacing w:val="10"/>
        </w:rPr>
        <w:t xml:space="preserve"> </w:t>
      </w:r>
      <w:r>
        <w:t>aprobado</w:t>
      </w:r>
      <w:r>
        <w:rPr>
          <w:spacing w:val="9"/>
        </w:rPr>
        <w:t xml:space="preserve"> </w:t>
      </w:r>
      <w:r>
        <w:t>oportunamente</w:t>
      </w:r>
      <w:r>
        <w:rPr>
          <w:spacing w:val="9"/>
        </w:rPr>
        <w:t xml:space="preserve"> </w:t>
      </w:r>
      <w:r>
        <w:t>por</w:t>
      </w:r>
      <w:r>
        <w:rPr>
          <w:spacing w:val="-7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ANV</w:t>
      </w:r>
      <w:r>
        <w:rPr>
          <w:spacing w:val="-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 el</w:t>
      </w:r>
      <w:r>
        <w:rPr>
          <w:spacing w:val="-1"/>
        </w:rPr>
        <w:t xml:space="preserve"> </w:t>
      </w:r>
      <w:r>
        <w:t>“Proyecto”).</w:t>
      </w:r>
    </w:p>
    <w:p w:rsidR="004B5F22" w:rsidRDefault="00BC34F1" w:rsidP="003411A8">
      <w:pPr>
        <w:pStyle w:val="Prrafodelista"/>
        <w:numPr>
          <w:ilvl w:val="1"/>
          <w:numId w:val="3"/>
        </w:numPr>
        <w:tabs>
          <w:tab w:val="left" w:pos="659"/>
          <w:tab w:val="left" w:pos="5248"/>
        </w:tabs>
        <w:spacing w:line="480" w:lineRule="auto"/>
        <w:ind w:left="660" w:right="162" w:hanging="541"/>
      </w:pPr>
      <w:r>
        <w:t>Que de acuerdo al citado Proyecto, el Permisario</w:t>
      </w:r>
      <w:r>
        <w:rPr>
          <w:spacing w:val="1"/>
        </w:rPr>
        <w:t xml:space="preserve"> </w:t>
      </w:r>
      <w:r>
        <w:t>está interesado en la</w:t>
      </w:r>
      <w:r>
        <w:rPr>
          <w:spacing w:val="1"/>
        </w:rPr>
        <w:t xml:space="preserve"> </w:t>
      </w:r>
      <w:r>
        <w:t>utilización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SCNT</w:t>
      </w:r>
      <w:r>
        <w:tab/>
        <w:t>para</w:t>
      </w:r>
      <w:r>
        <w:rPr>
          <w:spacing w:val="-2"/>
        </w:rPr>
        <w:t xml:space="preserve"> </w:t>
      </w:r>
      <w:r>
        <w:t>la construcción del</w:t>
      </w:r>
      <w:r>
        <w:rPr>
          <w:spacing w:val="-2"/>
        </w:rPr>
        <w:t xml:space="preserve"> </w:t>
      </w:r>
      <w:r>
        <w:t>mismo.</w:t>
      </w:r>
    </w:p>
    <w:p w:rsidR="004B5F22" w:rsidRDefault="00BC34F1" w:rsidP="00BC1B5E">
      <w:pPr>
        <w:pStyle w:val="Prrafodelista"/>
        <w:numPr>
          <w:ilvl w:val="1"/>
          <w:numId w:val="3"/>
        </w:numPr>
        <w:tabs>
          <w:tab w:val="left" w:pos="663"/>
        </w:tabs>
        <w:spacing w:line="480" w:lineRule="auto"/>
        <w:ind w:left="662" w:right="108" w:hanging="541"/>
      </w:pPr>
      <w:r>
        <w:rPr>
          <w:spacing w:val="-1"/>
        </w:rPr>
        <w:t xml:space="preserve">Que según dispone el Artículo </w:t>
      </w:r>
      <w:r>
        <w:t>6.2 del “Reglamento de Otorgamiento del</w:t>
      </w:r>
      <w:r>
        <w:rPr>
          <w:spacing w:val="1"/>
        </w:rPr>
        <w:t xml:space="preserve"> </w:t>
      </w:r>
      <w:r>
        <w:t>Documento de Aptitud Técnica a Sistemas Constructivos no Tradicionales</w:t>
      </w:r>
      <w:r>
        <w:rPr>
          <w:spacing w:val="1"/>
        </w:rPr>
        <w:t xml:space="preserve"> </w:t>
      </w:r>
      <w:r>
        <w:rPr>
          <w:spacing w:val="-1"/>
        </w:rPr>
        <w:t xml:space="preserve">para Construcción de Viviendas” </w:t>
      </w:r>
      <w:r>
        <w:t>(en a delante el “ Reglamento DAT”), el</w:t>
      </w:r>
      <w:r>
        <w:rPr>
          <w:spacing w:val="1"/>
        </w:rPr>
        <w:t xml:space="preserve"> </w:t>
      </w:r>
      <w:r w:rsidRPr="004E1723">
        <w:t>Titular está facultado a otorgar un permiso a un tercero, para que en</w:t>
      </w:r>
    </w:p>
    <w:p w:rsidR="004B5F22" w:rsidRDefault="00996FA7" w:rsidP="003411A8">
      <w:pPr>
        <w:pStyle w:val="Textoindependiente"/>
        <w:spacing w:before="99" w:line="480" w:lineRule="auto"/>
        <w:ind w:left="658" w:right="112" w:hanging="1"/>
        <w:jc w:val="both"/>
      </w:pPr>
      <w:r>
        <w:rPr>
          <w:spacing w:val="-1"/>
        </w:rPr>
        <w:t>Calidad</w:t>
      </w:r>
      <w:r w:rsidR="00BC34F1">
        <w:rPr>
          <w:spacing w:val="-1"/>
        </w:rPr>
        <w:t xml:space="preserve"> de Permisario </w:t>
      </w:r>
      <w:r w:rsidR="00BC34F1">
        <w:t>utilice el SCNT en</w:t>
      </w:r>
      <w:r w:rsidR="00BC34F1">
        <w:rPr>
          <w:spacing w:val="1"/>
        </w:rPr>
        <w:t xml:space="preserve"> </w:t>
      </w:r>
      <w:r w:rsidR="00BC34F1">
        <w:t>el marco de un programa del</w:t>
      </w:r>
      <w:r w:rsidR="00BC34F1">
        <w:rPr>
          <w:spacing w:val="1"/>
        </w:rPr>
        <w:t xml:space="preserve"> </w:t>
      </w:r>
      <w:r w:rsidR="00EF0E15">
        <w:t>MVOT</w:t>
      </w:r>
      <w:r w:rsidR="00BC34F1">
        <w:t>.</w:t>
      </w:r>
    </w:p>
    <w:p w:rsidR="00996FA7" w:rsidRDefault="00996FA7" w:rsidP="003411A8">
      <w:pPr>
        <w:pStyle w:val="Textoindependiente"/>
        <w:tabs>
          <w:tab w:val="left" w:pos="5909"/>
        </w:tabs>
        <w:spacing w:line="480" w:lineRule="auto"/>
        <w:ind w:left="118" w:right="112"/>
        <w:jc w:val="both"/>
      </w:pPr>
    </w:p>
    <w:p w:rsidR="004B5F22" w:rsidRDefault="00BC34F1" w:rsidP="003411A8">
      <w:pPr>
        <w:pStyle w:val="Textoindependiente"/>
        <w:tabs>
          <w:tab w:val="left" w:pos="5909"/>
        </w:tabs>
        <w:spacing w:line="480" w:lineRule="auto"/>
        <w:ind w:left="118" w:right="112"/>
        <w:jc w:val="both"/>
      </w:pPr>
      <w:r>
        <w:lastRenderedPageBreak/>
        <w:t>Que en virtud de lo</w:t>
      </w:r>
      <w:r>
        <w:rPr>
          <w:spacing w:val="1"/>
        </w:rPr>
        <w:t xml:space="preserve"> </w:t>
      </w:r>
      <w:r>
        <w:t>expuesto, el Titular viene a</w:t>
      </w:r>
      <w:r>
        <w:rPr>
          <w:spacing w:val="1"/>
        </w:rPr>
        <w:t xml:space="preserve"> </w:t>
      </w:r>
      <w:r>
        <w:t>otorgar al Permisario, el</w:t>
      </w:r>
      <w:r>
        <w:rPr>
          <w:spacing w:val="1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SCNT</w:t>
      </w:r>
      <w:r>
        <w:tab/>
        <w:t>, en el marco del Programa</w:t>
      </w:r>
      <w:r>
        <w:rPr>
          <w:spacing w:val="-7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Cooperativas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Vivienda,</w:t>
      </w:r>
      <w:r>
        <w:rPr>
          <w:spacing w:val="1"/>
        </w:rPr>
        <w:t xml:space="preserve"> </w:t>
      </w:r>
      <w:r>
        <w:t>(en adelante</w:t>
      </w:r>
      <w:r>
        <w:rPr>
          <w:spacing w:val="77"/>
        </w:rPr>
        <w:t xml:space="preserve"> </w:t>
      </w:r>
      <w:r>
        <w:t>“Permiso”),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condiciones que</w:t>
      </w:r>
      <w:r>
        <w:rPr>
          <w:spacing w:val="-1"/>
        </w:rPr>
        <w:t xml:space="preserve"> </w:t>
      </w:r>
      <w:r>
        <w:t>se establecen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continuación.</w:t>
      </w:r>
    </w:p>
    <w:p w:rsidR="004B5F22" w:rsidRDefault="004B5F22" w:rsidP="003411A8">
      <w:pPr>
        <w:pStyle w:val="Textoindependiente"/>
        <w:jc w:val="both"/>
        <w:rPr>
          <w:sz w:val="26"/>
        </w:rPr>
      </w:pPr>
    </w:p>
    <w:p w:rsidR="004B5F22" w:rsidRDefault="00BC34F1" w:rsidP="003411A8">
      <w:pPr>
        <w:spacing w:before="220"/>
        <w:ind w:left="2"/>
        <w:jc w:val="center"/>
        <w:rPr>
          <w:b/>
        </w:rPr>
      </w:pPr>
      <w:r>
        <w:rPr>
          <w:b/>
        </w:rPr>
        <w:t>-II-</w:t>
      </w:r>
    </w:p>
    <w:p w:rsidR="004B5F22" w:rsidRDefault="00BC34F1" w:rsidP="003411A8">
      <w:pPr>
        <w:spacing w:before="133"/>
        <w:ind w:left="77"/>
        <w:jc w:val="center"/>
        <w:rPr>
          <w:b/>
        </w:rPr>
      </w:pPr>
      <w:r>
        <w:rPr>
          <w:b/>
        </w:rPr>
        <w:t>Características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DAT</w:t>
      </w:r>
    </w:p>
    <w:p w:rsidR="004B5F22" w:rsidRDefault="004B5F22" w:rsidP="003411A8">
      <w:pPr>
        <w:pStyle w:val="Textoindependiente"/>
        <w:jc w:val="center"/>
        <w:rPr>
          <w:b/>
          <w:sz w:val="26"/>
        </w:rPr>
      </w:pPr>
    </w:p>
    <w:p w:rsidR="004B5F22" w:rsidRDefault="004B5F22" w:rsidP="003411A8">
      <w:pPr>
        <w:pStyle w:val="Textoindependiente"/>
        <w:jc w:val="both"/>
        <w:rPr>
          <w:b/>
          <w:sz w:val="26"/>
        </w:rPr>
      </w:pPr>
    </w:p>
    <w:p w:rsidR="004B5F22" w:rsidRDefault="00EF0E15" w:rsidP="003411A8">
      <w:pPr>
        <w:pStyle w:val="Textoindependiente"/>
        <w:spacing w:before="170" w:line="480" w:lineRule="auto"/>
        <w:ind w:left="118" w:right="115"/>
        <w:jc w:val="both"/>
      </w:pPr>
      <w:r>
        <w:rPr>
          <w:spacing w:val="-1"/>
        </w:rPr>
        <w:t>Sin perjuicio del cum</w:t>
      </w:r>
      <w:r w:rsidR="00BC34F1">
        <w:rPr>
          <w:spacing w:val="-1"/>
        </w:rPr>
        <w:t xml:space="preserve">plimiento </w:t>
      </w:r>
      <w:r w:rsidR="00BC34F1">
        <w:t>de todas las estipulaciones del Reglamento DAT</w:t>
      </w:r>
      <w:r w:rsidR="00BC34F1">
        <w:rPr>
          <w:spacing w:val="-75"/>
        </w:rPr>
        <w:t xml:space="preserve"> </w:t>
      </w:r>
      <w:r w:rsidR="00BC34F1">
        <w:t>y</w:t>
      </w:r>
      <w:r w:rsidR="00BC34F1">
        <w:rPr>
          <w:spacing w:val="-2"/>
        </w:rPr>
        <w:t xml:space="preserve"> </w:t>
      </w:r>
      <w:r w:rsidR="00BC34F1">
        <w:t>demás</w:t>
      </w:r>
      <w:r w:rsidR="00BC34F1">
        <w:rPr>
          <w:spacing w:val="-2"/>
        </w:rPr>
        <w:t xml:space="preserve"> </w:t>
      </w:r>
      <w:r w:rsidR="00BC34F1">
        <w:t>normativa aplicable,</w:t>
      </w:r>
      <w:r w:rsidR="00BC34F1">
        <w:rPr>
          <w:spacing w:val="-1"/>
        </w:rPr>
        <w:t xml:space="preserve"> </w:t>
      </w:r>
      <w:r w:rsidR="00BC34F1">
        <w:t>las Partes</w:t>
      </w:r>
      <w:r w:rsidR="00BC34F1">
        <w:rPr>
          <w:spacing w:val="-2"/>
        </w:rPr>
        <w:t xml:space="preserve"> </w:t>
      </w:r>
      <w:r w:rsidR="00BC34F1">
        <w:t>reconocen</w:t>
      </w:r>
      <w:r w:rsidR="00BC34F1">
        <w:rPr>
          <w:spacing w:val="-2"/>
        </w:rPr>
        <w:t xml:space="preserve"> </w:t>
      </w:r>
      <w:r w:rsidR="00BC34F1">
        <w:t>especialmente:</w:t>
      </w:r>
    </w:p>
    <w:p w:rsidR="004B5F22" w:rsidRDefault="00BC34F1" w:rsidP="003411A8">
      <w:pPr>
        <w:pStyle w:val="Prrafodelista"/>
        <w:numPr>
          <w:ilvl w:val="1"/>
          <w:numId w:val="2"/>
        </w:numPr>
        <w:tabs>
          <w:tab w:val="left" w:pos="659"/>
        </w:tabs>
        <w:spacing w:before="200" w:line="480" w:lineRule="auto"/>
        <w:ind w:right="110" w:hanging="541"/>
      </w:pPr>
      <w:r>
        <w:t>Que según establecen los artículos 6 y 7 del Reglamento, el SCNT objeto</w:t>
      </w:r>
      <w:r>
        <w:rPr>
          <w:spacing w:val="1"/>
        </w:rPr>
        <w:t xml:space="preserve"> </w:t>
      </w:r>
      <w:r>
        <w:t>del DAT, debe mantener las mismas condiciones en que fue evaluado, sus</w:t>
      </w:r>
      <w:r>
        <w:rPr>
          <w:spacing w:val="-75"/>
        </w:rPr>
        <w:t xml:space="preserve"> </w:t>
      </w:r>
      <w:r>
        <w:t>características y su composición tal como fueron propuestas en todas las</w:t>
      </w:r>
      <w:r>
        <w:rPr>
          <w:spacing w:val="1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 evaluación</w:t>
      </w:r>
      <w:r>
        <w:rPr>
          <w:spacing w:val="1"/>
        </w:rPr>
        <w:t xml:space="preserve"> </w:t>
      </w:r>
      <w:r>
        <w:t>realizadas.</w:t>
      </w:r>
    </w:p>
    <w:p w:rsidR="004B5F22" w:rsidRDefault="00BC34F1" w:rsidP="003411A8">
      <w:pPr>
        <w:pStyle w:val="Prrafodelista"/>
        <w:numPr>
          <w:ilvl w:val="1"/>
          <w:numId w:val="2"/>
        </w:numPr>
        <w:tabs>
          <w:tab w:val="left" w:pos="660"/>
          <w:tab w:val="left" w:pos="7400"/>
        </w:tabs>
        <w:spacing w:line="480" w:lineRule="auto"/>
        <w:ind w:left="657" w:right="113" w:hanging="538"/>
      </w:pPr>
      <w:r>
        <w:t>Que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DAT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establecen</w:t>
      </w:r>
      <w:r>
        <w:rPr>
          <w:spacing w:val="32"/>
        </w:rPr>
        <w:t xml:space="preserve"> </w:t>
      </w:r>
      <w:r>
        <w:t>pautas</w:t>
      </w:r>
      <w:r>
        <w:rPr>
          <w:spacing w:val="34"/>
        </w:rPr>
        <w:t xml:space="preserve"> </w:t>
      </w:r>
      <w:r>
        <w:t>específicas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SCNT,</w:t>
      </w:r>
      <w:r>
        <w:rPr>
          <w:spacing w:val="31"/>
        </w:rPr>
        <w:t xml:space="preserve"> </w:t>
      </w:r>
      <w:r>
        <w:t>cuyo</w:t>
      </w:r>
      <w:r>
        <w:rPr>
          <w:spacing w:val="28"/>
        </w:rPr>
        <w:t xml:space="preserve"> </w:t>
      </w:r>
      <w:r>
        <w:t>estricto</w:t>
      </w:r>
      <w:r>
        <w:rPr>
          <w:spacing w:val="-74"/>
        </w:rPr>
        <w:t xml:space="preserve"> </w:t>
      </w:r>
      <w:r>
        <w:t>cumplimiento</w:t>
      </w:r>
      <w:r>
        <w:rPr>
          <w:spacing w:val="116"/>
        </w:rPr>
        <w:t xml:space="preserve"> </w:t>
      </w:r>
      <w:r>
        <w:t>por</w:t>
      </w:r>
      <w:r>
        <w:rPr>
          <w:spacing w:val="117"/>
        </w:rPr>
        <w:t xml:space="preserve"> </w:t>
      </w:r>
      <w:r>
        <w:t>parte</w:t>
      </w:r>
      <w:r>
        <w:rPr>
          <w:spacing w:val="116"/>
        </w:rPr>
        <w:t xml:space="preserve"> </w:t>
      </w:r>
      <w:r>
        <w:t>del</w:t>
      </w:r>
      <w:r>
        <w:rPr>
          <w:spacing w:val="116"/>
        </w:rPr>
        <w:t xml:space="preserve"> </w:t>
      </w:r>
      <w:r>
        <w:t>Titular</w:t>
      </w:r>
      <w:r>
        <w:rPr>
          <w:spacing w:val="116"/>
        </w:rPr>
        <w:t xml:space="preserve"> </w:t>
      </w:r>
      <w:r>
        <w:t>y</w:t>
      </w:r>
      <w:r>
        <w:rPr>
          <w:spacing w:val="11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Permisario,</w:t>
      </w:r>
      <w:r>
        <w:rPr>
          <w:spacing w:val="-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esencial y</w:t>
      </w:r>
      <w:r>
        <w:rPr>
          <w:spacing w:val="1"/>
        </w:rPr>
        <w:t xml:space="preserve"> </w:t>
      </w:r>
      <w:r>
        <w:t>obligatorio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del mismo.</w:t>
      </w:r>
    </w:p>
    <w:p w:rsidR="004B5F22" w:rsidRDefault="00BC34F1" w:rsidP="003411A8">
      <w:pPr>
        <w:pStyle w:val="Prrafodelista"/>
        <w:numPr>
          <w:ilvl w:val="1"/>
          <w:numId w:val="2"/>
        </w:numPr>
        <w:tabs>
          <w:tab w:val="left" w:pos="658"/>
        </w:tabs>
        <w:spacing w:line="480" w:lineRule="auto"/>
        <w:ind w:left="658" w:hanging="541"/>
      </w:pPr>
      <w:r>
        <w:t>Que en caso que el SCNT sufriera alguna modificación, transformación o</w:t>
      </w:r>
      <w:r>
        <w:rPr>
          <w:spacing w:val="1"/>
        </w:rPr>
        <w:t xml:space="preserve"> </w:t>
      </w:r>
      <w:r>
        <w:t>variación de algunos de sus componentes, deberá someter los mismos 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 xml:space="preserve">previa de la </w:t>
      </w:r>
      <w:r w:rsidR="00BC1B5E">
        <w:t>Dinavi</w:t>
      </w:r>
      <w:r>
        <w:t>, conforme a lo establecido en artículo 10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Reglamento.</w:t>
      </w:r>
    </w:p>
    <w:p w:rsidR="004B5F22" w:rsidRDefault="00BC34F1" w:rsidP="003411A8">
      <w:pPr>
        <w:pStyle w:val="Prrafodelista"/>
        <w:numPr>
          <w:ilvl w:val="1"/>
          <w:numId w:val="2"/>
        </w:numPr>
        <w:tabs>
          <w:tab w:val="left" w:pos="634"/>
          <w:tab w:val="left" w:pos="8803"/>
        </w:tabs>
        <w:spacing w:before="1"/>
        <w:ind w:left="633" w:right="0" w:hanging="515"/>
      </w:pP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ha capacitado</w:t>
      </w:r>
      <w:r>
        <w:rPr>
          <w:spacing w:val="-1"/>
        </w:rPr>
        <w:t xml:space="preserve"> </w:t>
      </w:r>
      <w:r>
        <w:t xml:space="preserve">a       </w:t>
      </w:r>
      <w:r>
        <w:rPr>
          <w:spacing w:val="68"/>
        </w:rPr>
        <w:t xml:space="preserve"> </w:t>
      </w:r>
      <w:r>
        <w:t>socios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Cooperativa</w:t>
      </w:r>
      <w:r>
        <w:tab/>
        <w:t>,</w:t>
      </w:r>
    </w:p>
    <w:p w:rsidR="004B5F22" w:rsidRDefault="004B5F22" w:rsidP="003411A8">
      <w:pPr>
        <w:jc w:val="both"/>
        <w:sectPr w:rsidR="004B5F22" w:rsidSect="00996FA7">
          <w:headerReference w:type="default" r:id="rId8"/>
          <w:footerReference w:type="default" r:id="rId9"/>
          <w:pgSz w:w="11910" w:h="16840"/>
          <w:pgMar w:top="2340" w:right="1300" w:bottom="280" w:left="1560" w:header="964" w:footer="680" w:gutter="0"/>
          <w:cols w:space="720"/>
          <w:docGrid w:linePitch="299"/>
        </w:sectPr>
      </w:pPr>
    </w:p>
    <w:p w:rsidR="004B5F22" w:rsidRDefault="00BC34F1" w:rsidP="003411A8">
      <w:pPr>
        <w:pStyle w:val="Textoindependiente"/>
        <w:tabs>
          <w:tab w:val="left" w:pos="3329"/>
        </w:tabs>
        <w:spacing w:before="99" w:line="480" w:lineRule="auto"/>
        <w:ind w:left="660" w:right="114" w:hanging="1"/>
        <w:jc w:val="both"/>
      </w:pPr>
      <w:bookmarkStart w:id="0" w:name="_GoBack"/>
      <w:bookmarkEnd w:id="0"/>
      <w:r>
        <w:lastRenderedPageBreak/>
        <w:t>y al</w:t>
      </w:r>
      <w:r>
        <w:rPr>
          <w:spacing w:val="1"/>
        </w:rPr>
        <w:t xml:space="preserve"> </w:t>
      </w:r>
      <w:r>
        <w:t>IAT</w:t>
      </w:r>
      <w:r>
        <w:tab/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 carga horaria</w:t>
      </w:r>
      <w:r>
        <w:rPr>
          <w:spacing w:val="1"/>
        </w:rPr>
        <w:t xml:space="preserve"> </w:t>
      </w:r>
      <w:r>
        <w:t xml:space="preserve">de     </w:t>
      </w:r>
      <w:r>
        <w:rPr>
          <w:spacing w:val="4"/>
        </w:rPr>
        <w:t xml:space="preserve"> </w:t>
      </w:r>
      <w:r>
        <w:t>, de conformidad</w:t>
      </w:r>
      <w:r>
        <w:rPr>
          <w:spacing w:val="-7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indicado</w:t>
      </w:r>
      <w:r>
        <w:rPr>
          <w:spacing w:val="-1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antecedentes.</w:t>
      </w:r>
    </w:p>
    <w:p w:rsidR="004B5F22" w:rsidRDefault="00BC34F1" w:rsidP="003411A8">
      <w:pPr>
        <w:pStyle w:val="Textoindependiente"/>
        <w:spacing w:line="480" w:lineRule="auto"/>
        <w:ind w:left="660" w:right="106"/>
        <w:jc w:val="both"/>
      </w:pPr>
      <w:r>
        <w:rPr>
          <w:spacing w:val="-1"/>
        </w:rPr>
        <w:t>Que en caso que los socios</w:t>
      </w:r>
      <w:r>
        <w:t xml:space="preserve"> </w:t>
      </w:r>
      <w:r>
        <w:rPr>
          <w:spacing w:val="-1"/>
        </w:rPr>
        <w:t xml:space="preserve">capacitados </w:t>
      </w:r>
      <w:r>
        <w:t>abandonen la Cooperativas por</w:t>
      </w:r>
      <w:r>
        <w:rPr>
          <w:spacing w:val="1"/>
        </w:rPr>
        <w:t xml:space="preserve"> </w:t>
      </w:r>
      <w:r>
        <w:t>cualquiera de las causas previstas en la legislación vigente, el Permisario</w:t>
      </w:r>
      <w:r>
        <w:rPr>
          <w:spacing w:val="1"/>
        </w:rPr>
        <w:t xml:space="preserve"> </w:t>
      </w:r>
      <w:r>
        <w:t>solicitará al Titular nuevas instancias de capacitación, a las cuales el</w:t>
      </w:r>
      <w:r>
        <w:rPr>
          <w:spacing w:val="1"/>
        </w:rPr>
        <w:t xml:space="preserve"> </w:t>
      </w:r>
      <w:r>
        <w:t>Titular se</w:t>
      </w:r>
      <w:r>
        <w:rPr>
          <w:spacing w:val="1"/>
        </w:rPr>
        <w:t xml:space="preserve"> </w:t>
      </w:r>
      <w:r>
        <w:t>obliga.</w:t>
      </w:r>
    </w:p>
    <w:p w:rsidR="004B5F22" w:rsidRDefault="004B5F22" w:rsidP="003411A8">
      <w:pPr>
        <w:pStyle w:val="Textoindependiente"/>
        <w:spacing w:before="1"/>
        <w:jc w:val="both"/>
      </w:pPr>
    </w:p>
    <w:p w:rsidR="004B5F22" w:rsidRDefault="00BC34F1" w:rsidP="003411A8">
      <w:pPr>
        <w:ind w:left="9"/>
        <w:jc w:val="center"/>
        <w:rPr>
          <w:b/>
        </w:rPr>
      </w:pPr>
      <w:r>
        <w:rPr>
          <w:b/>
        </w:rPr>
        <w:t>-III-</w:t>
      </w:r>
    </w:p>
    <w:p w:rsidR="004B5F22" w:rsidRDefault="00BC34F1" w:rsidP="003411A8">
      <w:pPr>
        <w:spacing w:before="134"/>
        <w:ind w:left="4"/>
        <w:jc w:val="center"/>
        <w:rPr>
          <w:b/>
        </w:rPr>
      </w:pPr>
      <w:r>
        <w:rPr>
          <w:b/>
        </w:rPr>
        <w:t>Alcance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Permiso</w:t>
      </w:r>
      <w:r>
        <w:rPr>
          <w:b/>
          <w:spacing w:val="-4"/>
        </w:rPr>
        <w:t xml:space="preserve"> </w:t>
      </w:r>
      <w:r>
        <w:rPr>
          <w:b/>
        </w:rPr>
        <w:t>otorgado.</w:t>
      </w:r>
      <w:r>
        <w:rPr>
          <w:b/>
          <w:spacing w:val="-4"/>
        </w:rPr>
        <w:t xml:space="preserve"> </w:t>
      </w:r>
      <w:r>
        <w:rPr>
          <w:b/>
        </w:rPr>
        <w:t>Obligaciones</w:t>
      </w:r>
      <w:r>
        <w:rPr>
          <w:b/>
          <w:spacing w:val="-4"/>
        </w:rPr>
        <w:t xml:space="preserve"> </w:t>
      </w:r>
      <w:r>
        <w:rPr>
          <w:b/>
        </w:rPr>
        <w:t>específicas.</w:t>
      </w:r>
    </w:p>
    <w:p w:rsidR="004B5F22" w:rsidRDefault="004B5F22" w:rsidP="003411A8">
      <w:pPr>
        <w:pStyle w:val="Textoindependiente"/>
        <w:jc w:val="both"/>
        <w:rPr>
          <w:b/>
          <w:sz w:val="26"/>
        </w:rPr>
      </w:pPr>
    </w:p>
    <w:p w:rsidR="004B5F22" w:rsidRDefault="004B5F22" w:rsidP="003411A8">
      <w:pPr>
        <w:pStyle w:val="Textoindependiente"/>
        <w:jc w:val="both"/>
        <w:rPr>
          <w:b/>
          <w:sz w:val="26"/>
        </w:rPr>
      </w:pPr>
    </w:p>
    <w:p w:rsidR="004B5F22" w:rsidRDefault="00BC34F1" w:rsidP="003411A8">
      <w:pPr>
        <w:pStyle w:val="Prrafodelista"/>
        <w:numPr>
          <w:ilvl w:val="1"/>
          <w:numId w:val="1"/>
        </w:numPr>
        <w:tabs>
          <w:tab w:val="left" w:pos="662"/>
        </w:tabs>
        <w:spacing w:before="169" w:line="480" w:lineRule="auto"/>
        <w:ind w:right="107" w:hanging="541"/>
        <w:jc w:val="both"/>
      </w:pP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al Permisario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construcción de las Viviendas descriptas </w:t>
      </w:r>
      <w:r>
        <w:t xml:space="preserve">en </w:t>
      </w:r>
      <w:r w:rsidR="003411A8">
        <w:t>el capítulo antecedente</w:t>
      </w:r>
      <w:r>
        <w:t xml:space="preserve"> y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financiación a Cooperativas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Vivienda.</w:t>
      </w:r>
    </w:p>
    <w:p w:rsidR="004B5F22" w:rsidRDefault="00BC34F1" w:rsidP="003411A8">
      <w:pPr>
        <w:pStyle w:val="Prrafodelista"/>
        <w:numPr>
          <w:ilvl w:val="1"/>
          <w:numId w:val="1"/>
        </w:numPr>
        <w:tabs>
          <w:tab w:val="left" w:pos="662"/>
        </w:tabs>
        <w:spacing w:before="200" w:line="480" w:lineRule="auto"/>
        <w:ind w:left="662" w:right="109" w:hanging="464"/>
        <w:jc w:val="both"/>
      </w:pPr>
      <w:r>
        <w:t>Sin perjuicio del cumplimiento del DAT, el Reglamento DAT y demás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al Programa,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obliga a:</w:t>
      </w:r>
    </w:p>
    <w:p w:rsidR="004B5F22" w:rsidRDefault="00BC34F1" w:rsidP="003411A8">
      <w:pPr>
        <w:pStyle w:val="Prrafodelista"/>
        <w:numPr>
          <w:ilvl w:val="2"/>
          <w:numId w:val="1"/>
        </w:numPr>
        <w:tabs>
          <w:tab w:val="left" w:pos="1018"/>
        </w:tabs>
        <w:spacing w:before="200"/>
        <w:ind w:right="0" w:hanging="361"/>
      </w:pPr>
      <w:r>
        <w:t>Asegurar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suministro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componentes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SCNT.</w:t>
      </w:r>
    </w:p>
    <w:p w:rsidR="004B5F22" w:rsidRDefault="004B5F22" w:rsidP="003411A8">
      <w:pPr>
        <w:pStyle w:val="Textoindependiente"/>
        <w:spacing w:before="6"/>
        <w:jc w:val="both"/>
        <w:rPr>
          <w:sz w:val="38"/>
        </w:rPr>
      </w:pPr>
    </w:p>
    <w:p w:rsidR="004B5F22" w:rsidRDefault="00BC34F1" w:rsidP="003411A8">
      <w:pPr>
        <w:pStyle w:val="Prrafodelista"/>
        <w:numPr>
          <w:ilvl w:val="2"/>
          <w:numId w:val="1"/>
        </w:numPr>
        <w:tabs>
          <w:tab w:val="left" w:pos="1019"/>
        </w:tabs>
        <w:spacing w:line="480" w:lineRule="auto"/>
        <w:ind w:left="1018" w:right="116" w:hanging="361"/>
      </w:pPr>
      <w:r>
        <w:t>Asegurar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 fabricación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SCNT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 DAT.</w:t>
      </w:r>
    </w:p>
    <w:p w:rsidR="004B5F22" w:rsidRDefault="00BC34F1" w:rsidP="003411A8">
      <w:pPr>
        <w:pStyle w:val="Prrafodelista"/>
        <w:numPr>
          <w:ilvl w:val="2"/>
          <w:numId w:val="1"/>
        </w:numPr>
        <w:tabs>
          <w:tab w:val="left" w:pos="1020"/>
          <w:tab w:val="left" w:pos="6650"/>
        </w:tabs>
        <w:spacing w:before="200" w:line="480" w:lineRule="auto"/>
        <w:ind w:left="1019" w:hanging="361"/>
      </w:pPr>
      <w:r>
        <w:rPr>
          <w:spacing w:val="-1"/>
        </w:rPr>
        <w:t xml:space="preserve">Brindar la capacitación </w:t>
      </w:r>
      <w:r>
        <w:t>establecida en el DAT aprobado, así como el</w:t>
      </w:r>
      <w:r>
        <w:rPr>
          <w:spacing w:val="1"/>
        </w:rPr>
        <w:t xml:space="preserve"> </w:t>
      </w:r>
      <w:r>
        <w:t>asesoramiento 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necesaria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 SCNT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 Permisario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vinculados</w:t>
      </w:r>
      <w:r>
        <w:rPr>
          <w:spacing w:val="-1"/>
        </w:rPr>
        <w:t xml:space="preserve"> </w:t>
      </w:r>
      <w:r>
        <w:t>al Programa.</w:t>
      </w:r>
    </w:p>
    <w:p w:rsidR="004B5F22" w:rsidRDefault="004B5F22" w:rsidP="003411A8">
      <w:pPr>
        <w:spacing w:line="480" w:lineRule="auto"/>
        <w:jc w:val="both"/>
        <w:sectPr w:rsidR="004B5F22" w:rsidSect="004E1723">
          <w:pgSz w:w="11910" w:h="16840"/>
          <w:pgMar w:top="2340" w:right="1300" w:bottom="280" w:left="1560" w:header="806" w:footer="680" w:gutter="0"/>
          <w:cols w:space="720"/>
          <w:docGrid w:linePitch="299"/>
        </w:sectPr>
      </w:pPr>
    </w:p>
    <w:p w:rsidR="004B5F22" w:rsidRDefault="004B5F22" w:rsidP="003411A8">
      <w:pPr>
        <w:pStyle w:val="Textoindependiente"/>
        <w:spacing w:before="7"/>
        <w:jc w:val="both"/>
        <w:rPr>
          <w:sz w:val="29"/>
        </w:rPr>
      </w:pPr>
    </w:p>
    <w:p w:rsidR="004B5F22" w:rsidRDefault="00BC34F1" w:rsidP="003411A8">
      <w:pPr>
        <w:pStyle w:val="Prrafodelista"/>
        <w:numPr>
          <w:ilvl w:val="1"/>
          <w:numId w:val="1"/>
        </w:numPr>
        <w:tabs>
          <w:tab w:val="left" w:pos="658"/>
        </w:tabs>
        <w:spacing w:before="99" w:line="480" w:lineRule="auto"/>
        <w:ind w:left="658" w:right="111" w:hanging="541"/>
        <w:jc w:val="both"/>
      </w:pP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Permisario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obligan 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 todas</w:t>
      </w:r>
      <w:r>
        <w:rPr>
          <w:spacing w:val="1"/>
        </w:rPr>
        <w:t xml:space="preserve"> </w:t>
      </w:r>
      <w:r>
        <w:t>las</w:t>
      </w:r>
      <w:r>
        <w:rPr>
          <w:spacing w:val="-75"/>
        </w:rPr>
        <w:t xml:space="preserve"> </w:t>
      </w:r>
      <w:r>
        <w:t>especificaciones de materiales, fabricación y puesta en obra, 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 se otorgó el DAT y a responder ante eventuales observaciones que</w:t>
      </w:r>
      <w:r>
        <w:rPr>
          <w:spacing w:val="1"/>
        </w:rPr>
        <w:t xml:space="preserve"> </w:t>
      </w:r>
      <w:r>
        <w:t>realicen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técnicos asignados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 w:rsidR="00EF0E15">
        <w:t>MVOT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Programa.</w:t>
      </w:r>
    </w:p>
    <w:p w:rsidR="004B5F22" w:rsidRDefault="00BC34F1" w:rsidP="003411A8">
      <w:pPr>
        <w:pStyle w:val="Prrafodelista"/>
        <w:numPr>
          <w:ilvl w:val="1"/>
          <w:numId w:val="1"/>
        </w:numPr>
        <w:tabs>
          <w:tab w:val="left" w:pos="659"/>
          <w:tab w:val="left" w:pos="2367"/>
          <w:tab w:val="left" w:pos="2682"/>
          <w:tab w:val="left" w:pos="3231"/>
          <w:tab w:val="left" w:pos="4617"/>
          <w:tab w:val="left" w:pos="6078"/>
          <w:tab w:val="left" w:pos="7164"/>
          <w:tab w:val="left" w:pos="7714"/>
        </w:tabs>
        <w:spacing w:line="480" w:lineRule="auto"/>
        <w:ind w:left="659" w:right="116" w:hanging="541"/>
        <w:jc w:val="both"/>
      </w:pPr>
      <w:r>
        <w:t>El</w:t>
      </w:r>
      <w:r>
        <w:rPr>
          <w:spacing w:val="104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es</w:t>
      </w:r>
      <w:r>
        <w:tab/>
        <w:t>solidariamente</w:t>
      </w:r>
      <w:r>
        <w:rPr>
          <w:spacing w:val="31"/>
        </w:rPr>
        <w:t xml:space="preserve"> </w:t>
      </w:r>
      <w:r>
        <w:t>responsable</w:t>
      </w:r>
      <w:r>
        <w:rPr>
          <w:spacing w:val="31"/>
        </w:rPr>
        <w:t xml:space="preserve"> </w:t>
      </w:r>
      <w:r>
        <w:t>frente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 w:rsidR="00EF0E15">
        <w:t>MVOT</w:t>
      </w:r>
      <w:r>
        <w:t>,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-75"/>
        </w:rPr>
        <w:t xml:space="preserve"> </w:t>
      </w:r>
      <w:r>
        <w:t>incumplimientos</w:t>
      </w:r>
      <w:r>
        <w:tab/>
        <w:t>del</w:t>
      </w:r>
      <w:r>
        <w:tab/>
        <w:t>Permisario</w:t>
      </w:r>
      <w:r>
        <w:tab/>
        <w:t>a</w:t>
      </w:r>
      <w:r w:rsidRPr="003411A8">
        <w:t xml:space="preserve"> </w:t>
      </w:r>
      <w:r>
        <w:t>las</w:t>
      </w:r>
      <w:r w:rsidRPr="003411A8">
        <w:t xml:space="preserve"> </w:t>
      </w:r>
      <w:r>
        <w:t>disposiciones</w:t>
      </w:r>
      <w:r w:rsidR="003411A8">
        <w:t xml:space="preserve"> </w:t>
      </w:r>
      <w:r>
        <w:t>del</w:t>
      </w:r>
      <w:r>
        <w:tab/>
        <w:t>DAT</w:t>
      </w:r>
      <w:r w:rsidR="00BC1B5E">
        <w:t xml:space="preserve"> </w:t>
      </w:r>
      <w:r>
        <w:t>y</w:t>
      </w:r>
      <w:r w:rsidR="00BC1B5E">
        <w:t xml:space="preserve"> </w:t>
      </w:r>
      <w:r>
        <w:t>el</w:t>
      </w:r>
      <w:r w:rsidRPr="003411A8">
        <w:t xml:space="preserve"> </w:t>
      </w:r>
      <w:r>
        <w:t>Reglamento</w:t>
      </w:r>
      <w:r w:rsidRPr="003411A8">
        <w:t xml:space="preserve"> </w:t>
      </w:r>
      <w:r>
        <w:t>DAT,</w:t>
      </w:r>
      <w:r w:rsidRPr="003411A8">
        <w:t xml:space="preserve"> </w:t>
      </w:r>
      <w:r>
        <w:t>en</w:t>
      </w:r>
      <w:r w:rsidRPr="003411A8">
        <w:t xml:space="preserve"> </w:t>
      </w:r>
      <w:r>
        <w:t>cuyo</w:t>
      </w:r>
      <w:r w:rsidRPr="003411A8">
        <w:t xml:space="preserve"> </w:t>
      </w:r>
      <w:r>
        <w:t>mérito</w:t>
      </w:r>
      <w:r w:rsidRPr="003411A8">
        <w:t xml:space="preserve"> </w:t>
      </w:r>
      <w:r>
        <w:t>es</w:t>
      </w:r>
      <w:r w:rsidRPr="003411A8">
        <w:t xml:space="preserve"> </w:t>
      </w:r>
      <w:r>
        <w:t>pasible</w:t>
      </w:r>
      <w:r w:rsidRPr="003411A8">
        <w:t xml:space="preserve"> </w:t>
      </w:r>
      <w:r>
        <w:t>de</w:t>
      </w:r>
      <w:r w:rsidRPr="003411A8">
        <w:t xml:space="preserve"> </w:t>
      </w:r>
      <w:r>
        <w:t>las</w:t>
      </w:r>
      <w:r w:rsidRPr="003411A8">
        <w:t xml:space="preserve"> </w:t>
      </w:r>
      <w:r>
        <w:t>sanciones</w:t>
      </w:r>
      <w:r w:rsidRPr="003411A8">
        <w:t xml:space="preserve"> </w:t>
      </w:r>
      <w:r>
        <w:t>previstas</w:t>
      </w:r>
      <w:r w:rsidRPr="003411A8">
        <w:t xml:space="preserve"> </w:t>
      </w:r>
      <w:r>
        <w:t>en</w:t>
      </w:r>
      <w:r w:rsidRPr="003411A8">
        <w:t xml:space="preserve"> </w:t>
      </w:r>
      <w:r>
        <w:t>el</w:t>
      </w:r>
      <w:r w:rsidRPr="003411A8">
        <w:t xml:space="preserve"> </w:t>
      </w:r>
      <w:r>
        <w:t>artículo 11º y 12º</w:t>
      </w:r>
      <w:r w:rsidRPr="003411A8">
        <w:t xml:space="preserve"> </w:t>
      </w:r>
      <w:r>
        <w:t>del</w:t>
      </w:r>
      <w:r w:rsidRPr="003411A8">
        <w:t xml:space="preserve"> </w:t>
      </w:r>
      <w:r>
        <w:t>Reglamento DAT.</w:t>
      </w:r>
    </w:p>
    <w:p w:rsidR="004B5F22" w:rsidRDefault="00BC34F1" w:rsidP="003411A8">
      <w:pPr>
        <w:pStyle w:val="Prrafodelista"/>
        <w:numPr>
          <w:ilvl w:val="1"/>
          <w:numId w:val="1"/>
        </w:numPr>
        <w:tabs>
          <w:tab w:val="left" w:pos="660"/>
        </w:tabs>
        <w:spacing w:before="1" w:line="480" w:lineRule="auto"/>
        <w:ind w:left="660" w:right="115" w:hanging="541"/>
        <w:jc w:val="both"/>
      </w:pPr>
      <w:r>
        <w:t>El Titular está obligado a realizar las comunicaciones previstas en el</w:t>
      </w:r>
      <w:r>
        <w:rPr>
          <w:spacing w:val="1"/>
        </w:rPr>
        <w:t xml:space="preserve"> </w:t>
      </w:r>
      <w:r>
        <w:t>Apartado 4 del DAT, y asegurar el cumplimiento de las especificaciones de</w:t>
      </w:r>
      <w:r>
        <w:rPr>
          <w:spacing w:val="-7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materiales</w:t>
      </w:r>
      <w:r>
        <w:rPr>
          <w:spacing w:val="-2"/>
        </w:rPr>
        <w:t xml:space="preserve"> </w:t>
      </w:r>
      <w:r>
        <w:t>indicados</w:t>
      </w:r>
      <w:r>
        <w:rPr>
          <w:spacing w:val="77"/>
        </w:rPr>
        <w:t xml:space="preserve"> </w:t>
      </w:r>
      <w:r>
        <w:t>en ese mismo</w:t>
      </w:r>
      <w:r>
        <w:rPr>
          <w:spacing w:val="-2"/>
        </w:rPr>
        <w:t xml:space="preserve"> </w:t>
      </w:r>
      <w:r>
        <w:t>apartado.</w:t>
      </w:r>
    </w:p>
    <w:p w:rsidR="004B5F22" w:rsidRDefault="00BC34F1" w:rsidP="003411A8">
      <w:pPr>
        <w:pStyle w:val="Prrafodelista"/>
        <w:numPr>
          <w:ilvl w:val="1"/>
          <w:numId w:val="1"/>
        </w:numPr>
        <w:tabs>
          <w:tab w:val="left" w:pos="661"/>
        </w:tabs>
        <w:spacing w:line="480" w:lineRule="auto"/>
        <w:ind w:left="657" w:right="113" w:hanging="537"/>
        <w:jc w:val="both"/>
      </w:pPr>
      <w:r>
        <w:t>Según</w:t>
      </w:r>
      <w:r>
        <w:rPr>
          <w:spacing w:val="1"/>
        </w:rPr>
        <w:t xml:space="preserve"> </w:t>
      </w:r>
      <w:r>
        <w:t>dispone el Apartado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 DAT, el Titular es responsable</w:t>
      </w:r>
      <w:r>
        <w:rPr>
          <w:spacing w:val="1"/>
        </w:rPr>
        <w:t xml:space="preserve"> </w:t>
      </w:r>
      <w:r>
        <w:t>del</w:t>
      </w:r>
      <w:r>
        <w:rPr>
          <w:spacing w:val="-75"/>
        </w:rPr>
        <w:t xml:space="preserve"> </w:t>
      </w:r>
      <w:r w:rsidRPr="00BC1B5E">
        <w:t xml:space="preserve">suministro en tiempo y forma de los componentes acordados que deben </w:t>
      </w:r>
      <w:r>
        <w:t>entregarse a la Cooperativa para el Proyecto tal como dispone el referido</w:t>
      </w:r>
      <w:r>
        <w:rPr>
          <w:spacing w:val="1"/>
        </w:rPr>
        <w:t xml:space="preserve"> </w:t>
      </w:r>
      <w:r>
        <w:t>apartado, debiendo constituir</w:t>
      </w:r>
      <w:r>
        <w:rPr>
          <w:spacing w:val="-2"/>
        </w:rPr>
        <w:t xml:space="preserve"> </w:t>
      </w:r>
      <w:r>
        <w:t>garantías suficientes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ello.</w:t>
      </w:r>
    </w:p>
    <w:p w:rsidR="004B5F22" w:rsidRDefault="00BC34F1" w:rsidP="003411A8">
      <w:pPr>
        <w:pStyle w:val="Prrafodelista"/>
        <w:numPr>
          <w:ilvl w:val="1"/>
          <w:numId w:val="1"/>
        </w:numPr>
        <w:tabs>
          <w:tab w:val="left" w:pos="658"/>
        </w:tabs>
        <w:spacing w:line="480" w:lineRule="auto"/>
        <w:ind w:left="658" w:right="113" w:hanging="541"/>
        <w:jc w:val="both"/>
      </w:pP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declaran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el alcance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incumplimiento.</w:t>
      </w:r>
    </w:p>
    <w:p w:rsidR="004B5F22" w:rsidRDefault="00BC34F1" w:rsidP="003411A8">
      <w:pPr>
        <w:pStyle w:val="Prrafodelista"/>
        <w:numPr>
          <w:ilvl w:val="1"/>
          <w:numId w:val="1"/>
        </w:numPr>
        <w:tabs>
          <w:tab w:val="left" w:pos="557"/>
          <w:tab w:val="left" w:pos="3247"/>
          <w:tab w:val="left" w:pos="8358"/>
        </w:tabs>
        <w:spacing w:line="480" w:lineRule="auto"/>
        <w:ind w:left="659" w:hanging="542"/>
        <w:jc w:val="both"/>
      </w:pPr>
      <w:r>
        <w:t>La 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exonera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técnico</w:t>
      </w:r>
      <w:r w:rsidR="005D50A0">
        <w:t xml:space="preserve">               </w:t>
      </w:r>
      <w:r>
        <w:t>, ni a</w:t>
      </w:r>
      <w:r>
        <w:rPr>
          <w:spacing w:val="-7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IAT</w:t>
      </w:r>
      <w:r w:rsidR="003411A8">
        <w:t xml:space="preserve"> </w:t>
      </w:r>
      <w:r>
        <w:rPr>
          <w:spacing w:val="-1"/>
        </w:rPr>
        <w:t>que inte</w:t>
      </w:r>
      <w:r>
        <w:t>gra,</w:t>
      </w:r>
      <w:r>
        <w:rPr>
          <w:spacing w:val="2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obligaciones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legislación</w:t>
      </w:r>
      <w:r>
        <w:rPr>
          <w:spacing w:val="-75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confieren</w:t>
      </w:r>
      <w:r>
        <w:rPr>
          <w:spacing w:val="1"/>
        </w:rPr>
        <w:t xml:space="preserve"> </w:t>
      </w:r>
      <w:r>
        <w:t>ni de las sanciones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eventuales</w:t>
      </w:r>
      <w:r>
        <w:rPr>
          <w:spacing w:val="1"/>
        </w:rPr>
        <w:t xml:space="preserve"> </w:t>
      </w:r>
      <w:r>
        <w:rPr>
          <w:spacing w:val="-1"/>
        </w:rPr>
        <w:t xml:space="preserve">incumplimientos de las mismas. </w:t>
      </w:r>
      <w:r>
        <w:t>En caso de renuncia o retiro del IAT, el</w:t>
      </w:r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firma</w:t>
      </w:r>
    </w:p>
    <w:p w:rsidR="004B5F22" w:rsidRDefault="004B5F22">
      <w:pPr>
        <w:spacing w:line="480" w:lineRule="auto"/>
        <w:jc w:val="both"/>
        <w:sectPr w:rsidR="004B5F22" w:rsidSect="004E1723">
          <w:pgSz w:w="11910" w:h="16840"/>
          <w:pgMar w:top="2340" w:right="1300" w:bottom="280" w:left="1560" w:header="964" w:footer="680" w:gutter="0"/>
          <w:cols w:space="720"/>
          <w:docGrid w:linePitch="299"/>
        </w:sectPr>
      </w:pPr>
    </w:p>
    <w:p w:rsidR="004B5F22" w:rsidRDefault="004E1723">
      <w:pPr>
        <w:pStyle w:val="Textoindependiente"/>
        <w:spacing w:before="5"/>
        <w:rPr>
          <w:sz w:val="16"/>
        </w:rPr>
      </w:pPr>
      <w:r>
        <w:lastRenderedPageBreak/>
        <w:pict>
          <v:group id="_x0000_s2085" style="position:absolute;margin-left:72.35pt;margin-top:166.25pt;width:456.75pt;height:156.55pt;z-index:15728640;mso-position-horizontal-relative:page;mso-position-vertical-relative:page" coordorigin="1447,3325" coordsize="9135,3131">
            <v:shape id="_x0000_s2091" style="position:absolute;left:1677;top:5466;width:8482;height:2" coordorigin="1678,5467" coordsize="8482,0" o:spt="100" adj="0,,0" path="m1678,5467r2237,m5224,5467r2099,m8061,5467r2098,e" filled="f" strokeweight=".22853mm">
              <v:stroke joinstyle="round"/>
              <v:formulas/>
              <v:path arrowok="t" o:connecttype="segments"/>
            </v:shape>
            <v:rect id="_x0000_s2090" style="position:absolute;left:1454;top:3332;width:9120;height:3116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9" type="#_x0000_t202" style="position:absolute;left:1677;top:3417;width:1213;height:267" filled="f" stroked="f">
              <v:textbox style="mso-next-textbox:#_x0000_s2089" inset="0,0,0,0">
                <w:txbxContent>
                  <w:p w:rsidR="004B5F22" w:rsidRDefault="00BC34F1">
                    <w:pPr>
                      <w:spacing w:line="26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p/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Titular</w:t>
                    </w:r>
                  </w:p>
                </w:txbxContent>
              </v:textbox>
            </v:shape>
            <v:shape id="_x0000_s2088" type="#_x0000_t202" style="position:absolute;left:2389;top:5688;width:893;height:267" filled="f" stroked="f">
              <v:textbox style="mso-next-textbox:#_x0000_s2088"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Nombre</w:t>
                    </w:r>
                  </w:p>
                </w:txbxContent>
              </v:textbox>
            </v:shape>
            <v:shape id="_x0000_s2087" type="#_x0000_t202" style="position:absolute;left:5534;top:5688;width:1281;height:267" filled="f" stroked="f">
              <v:textbox style="mso-next-textbox:#_x0000_s2087"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Documento</w:t>
                    </w:r>
                  </w:p>
                </w:txbxContent>
              </v:textbox>
            </v:shape>
            <v:shape id="_x0000_s2086" type="#_x0000_t202" style="position:absolute;left:8448;top:5688;width:648;height:267" filled="f" stroked="f">
              <v:textbox style="mso-next-textbox:#_x0000_s2086"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Firma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075" style="position:absolute;margin-left:71.6pt;margin-top:333.25pt;width:456.75pt;height:182.25pt;z-index:15729152;mso-position-horizontal-relative:page;mso-position-vertical-relative:page" coordorigin="1433,6665" coordsize="9135,3645">
            <v:shape id="_x0000_s2084" style="position:absolute;left:1681;top:8205;width:8485;height:1403" coordorigin="1681,8205" coordsize="8485,1403" o:spt="100" adj="0,,0" path="m1681,8205r2238,m5228,8205r2098,m8064,8205r2098,m1685,9608r2238,m5232,9608r558,m5868,9608r1399,m8068,9608r2098,e" filled="f" strokeweight=".22853mm">
              <v:stroke joinstyle="round"/>
              <v:formulas/>
              <v:path arrowok="t" o:connecttype="segments"/>
            </v:shape>
            <v:rect id="_x0000_s2083" style="position:absolute;left:1440;top:6672;width:9120;height:3630" filled="f"/>
            <v:shape id="_x0000_s2082" type="#_x0000_t202" style="position:absolute;left:1681;top:6756;width:1738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p/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Permisario</w:t>
                    </w:r>
                  </w:p>
                </w:txbxContent>
              </v:textbox>
            </v:shape>
            <v:shape id="_x0000_s2081" type="#_x0000_t202" style="position:absolute;left:1684;top:8426;width:2533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Nombre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Presidente</w:t>
                    </w:r>
                  </w:p>
                </w:txbxContent>
              </v:textbox>
            </v:shape>
            <v:shape id="_x0000_s2080" type="#_x0000_t202" style="position:absolute;left:5535;top:8426;width:1282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Documento</w:t>
                    </w:r>
                  </w:p>
                </w:txbxContent>
              </v:textbox>
            </v:shape>
            <v:shape id="_x0000_s2079" type="#_x0000_t202" style="position:absolute;left:8449;top:8426;width:647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Firma</w:t>
                    </w:r>
                  </w:p>
                </w:txbxContent>
              </v:textbox>
            </v:shape>
            <v:shape id="_x0000_s2078" type="#_x0000_t202" style="position:absolute;left:1688;top:9961;width:2505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Nombre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Secretario</w:t>
                    </w:r>
                  </w:p>
                </w:txbxContent>
              </v:textbox>
            </v:shape>
            <v:shape id="_x0000_s2077" type="#_x0000_t202" style="position:absolute;left:5542;top:9961;width:1282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Documento</w:t>
                    </w:r>
                  </w:p>
                </w:txbxContent>
              </v:textbox>
            </v:shape>
            <v:shape id="_x0000_s2076" type="#_x0000_t202" style="position:absolute;left:8688;top:9961;width:648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Firma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068" style="position:absolute;margin-left:72.35pt;margin-top:543.05pt;width:456.75pt;height:109.55pt;z-index:15729664;mso-position-horizontal-relative:page;mso-position-vertical-relative:page" coordorigin="1447,10861" coordsize="9135,2191">
            <v:shape id="_x0000_s2074" style="position:absolute;left:1689;top:12212;width:8482;height:2" coordorigin="1689,12212" coordsize="8482,0" o:spt="100" adj="0,,0" path="m1689,12212r2238,m5236,12212r2098,m8072,12212r2098,e" filled="f" strokeweight=".22853mm">
              <v:stroke joinstyle="round"/>
              <v:formulas/>
              <v:path arrowok="t" o:connecttype="segments"/>
            </v:shape>
            <v:rect id="_x0000_s2073" style="position:absolute;left:1454;top:10868;width:9120;height:2176" filled="f"/>
            <v:shape id="_x0000_s2072" type="#_x0000_t202" style="position:absolute;left:1689;top:11030;width:4704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Representante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Técnico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Permisario</w:t>
                    </w:r>
                  </w:p>
                </w:txbxContent>
              </v:textbox>
            </v:shape>
            <v:shape id="_x0000_s2071" type="#_x0000_t202" style="position:absolute;left:2401;top:12432;width:893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Nombre</w:t>
                    </w:r>
                  </w:p>
                </w:txbxContent>
              </v:textbox>
            </v:shape>
            <v:shape id="_x0000_s2070" type="#_x0000_t202" style="position:absolute;left:5546;top:12432;width:1281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Documento</w:t>
                    </w:r>
                  </w:p>
                </w:txbxContent>
              </v:textbox>
            </v:shape>
            <v:shape id="_x0000_s2069" type="#_x0000_t202" style="position:absolute;left:8459;top:12432;width:648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Firma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B5F22" w:rsidRDefault="004B5F22">
      <w:pPr>
        <w:rPr>
          <w:sz w:val="16"/>
        </w:rPr>
        <w:sectPr w:rsidR="004B5F22" w:rsidSect="004E1723">
          <w:pgSz w:w="11910" w:h="16840"/>
          <w:pgMar w:top="2340" w:right="1300" w:bottom="280" w:left="1560" w:header="806" w:footer="680" w:gutter="0"/>
          <w:cols w:space="720"/>
          <w:docGrid w:linePitch="299"/>
        </w:sectPr>
      </w:pPr>
    </w:p>
    <w:p w:rsidR="004B5F22" w:rsidRDefault="004B5F22">
      <w:pPr>
        <w:pStyle w:val="Textoindependiente"/>
        <w:spacing w:before="7"/>
        <w:rPr>
          <w:sz w:val="29"/>
        </w:rPr>
      </w:pPr>
    </w:p>
    <w:p w:rsidR="004B5F22" w:rsidRDefault="00BC34F1">
      <w:pPr>
        <w:pStyle w:val="Textoindependiente"/>
        <w:tabs>
          <w:tab w:val="left" w:pos="8365"/>
        </w:tabs>
        <w:spacing w:before="99"/>
        <w:ind w:left="117"/>
      </w:pPr>
      <w:r>
        <w:t>Se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notarial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5F22" w:rsidRDefault="004B5F22">
      <w:pPr>
        <w:pStyle w:val="Textoindependiente"/>
        <w:rPr>
          <w:sz w:val="20"/>
        </w:rPr>
      </w:pPr>
    </w:p>
    <w:p w:rsidR="004B5F22" w:rsidRDefault="004B5F22">
      <w:pPr>
        <w:pStyle w:val="Textoindependiente"/>
        <w:rPr>
          <w:sz w:val="20"/>
        </w:rPr>
      </w:pPr>
    </w:p>
    <w:p w:rsidR="004B5F22" w:rsidRDefault="004E1723">
      <w:pPr>
        <w:pStyle w:val="Textoindependiente"/>
        <w:spacing w:before="5"/>
        <w:rPr>
          <w:sz w:val="12"/>
        </w:rPr>
      </w:pPr>
      <w:r>
        <w:pict>
          <v:shape id="_x0000_s2066" style="position:absolute;margin-left:83.95pt;margin-top:10pt;width:439.7pt;height:.1pt;z-index:-15726592;mso-wrap-distance-left:0;mso-wrap-distance-right:0;mso-position-horizontal-relative:page" coordorigin="1679,200" coordsize="8794,0" path="m1679,200r8793,e" filled="f" strokeweight=".337mm">
            <v:stroke dashstyle="dash"/>
            <v:path arrowok="t"/>
            <w10:wrap type="topAndBottom" anchorx="page"/>
          </v:shape>
        </w:pict>
      </w:r>
    </w:p>
    <w:p w:rsidR="004B5F22" w:rsidRDefault="004B5F22">
      <w:pPr>
        <w:pStyle w:val="Textoindependiente"/>
        <w:rPr>
          <w:sz w:val="20"/>
        </w:rPr>
      </w:pPr>
    </w:p>
    <w:p w:rsidR="004B5F22" w:rsidRDefault="004B5F22">
      <w:pPr>
        <w:pStyle w:val="Textoindependiente"/>
        <w:spacing w:before="9"/>
        <w:rPr>
          <w:sz w:val="21"/>
        </w:rPr>
      </w:pPr>
    </w:p>
    <w:p w:rsidR="004B5F22" w:rsidRDefault="004E1723">
      <w:pPr>
        <w:pStyle w:val="Textoindependiente"/>
        <w:ind w:left="-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444.75pt;height:99.75pt;mso-position-horizontal-relative:char;mso-position-vertical-relative:line" coordsize="8895,1995">
            <v:line id="_x0000_s2065" style="position:absolute" from="126,1325" to="2724,1325" strokeweight=".337mm">
              <v:stroke dashstyle="dash"/>
            </v:line>
            <v:line id="_x0000_s2064" style="position:absolute" from="3576,1325" to="5576,1325" strokeweight=".337mm">
              <v:stroke dashstyle="3 1"/>
            </v:line>
            <v:line id="_x0000_s2063" style="position:absolute" from="6625,1325" to="8722,1325" strokeweight=".337mm">
              <v:stroke dashstyle="dash"/>
            </v:line>
            <v:rect id="_x0000_s2062" style="position:absolute;left:7;top:7;width:8880;height:1980" filled="f"/>
            <v:shape id="_x0000_s2061" type="#_x0000_t202" style="position:absolute;left:126;top:105;width:6230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En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día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fecha,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Titular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retira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copia firmada Nº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</v:shape>
            <v:shape id="_x0000_s2060" type="#_x0000_t202" style="position:absolute;left:836;top:1442;width:893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Nombre</w:t>
                    </w:r>
                  </w:p>
                </w:txbxContent>
              </v:textbox>
            </v:shape>
            <v:shape id="_x0000_s2059" type="#_x0000_t202" style="position:absolute;left:3981;top:1442;width:1281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Documento</w:t>
                    </w:r>
                  </w:p>
                </w:txbxContent>
              </v:textbox>
            </v:shape>
            <v:shape id="_x0000_s2058" type="#_x0000_t202" style="position:absolute;left:6894;top:1442;width:647;height:267" filled="f" stroked="f">
              <v:textbox inset="0,0,0,0">
                <w:txbxContent>
                  <w:p w:rsidR="004B5F22" w:rsidRDefault="00BC34F1">
                    <w:pPr>
                      <w:spacing w:line="267" w:lineRule="exact"/>
                    </w:pPr>
                    <w:r>
                      <w:t>Firma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5F22" w:rsidRDefault="004B5F22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5638800" cy="1956021"/>
                <wp:effectExtent l="0" t="0" r="19050" b="2540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956021"/>
                          <a:chOff x="7" y="7"/>
                          <a:chExt cx="8880" cy="1980"/>
                        </a:xfrm>
                      </wpg:grpSpPr>
                      <wps:wsp>
                        <wps:cNvPr id="4" name="Line 46"/>
                        <wps:cNvCnPr/>
                        <wps:spPr bwMode="auto">
                          <a:xfrm>
                            <a:off x="126" y="1325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7"/>
                        <wps:cNvCnPr/>
                        <wps:spPr bwMode="auto">
                          <a:xfrm>
                            <a:off x="3576" y="132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/>
                        <wps:spPr bwMode="auto">
                          <a:xfrm>
                            <a:off x="6625" y="1325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8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05"/>
                            <a:ext cx="8389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B5E" w:rsidRDefault="00BC1B5E" w:rsidP="00BC1B5E">
                              <w:pPr>
                                <w:spacing w:line="267" w:lineRule="exact"/>
                                <w:ind w:left="79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día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fecha,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Permisario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retira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copia firmada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fotocopia</w:t>
                              </w:r>
                            </w:p>
                            <w:p w:rsidR="00BC1B5E" w:rsidRDefault="00BC1B5E" w:rsidP="00BC1B5E">
                              <w:pPr>
                                <w:spacing w:before="132"/>
                              </w:pPr>
                              <w:r>
                                <w:t xml:space="preserve"> autenticada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funcionario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público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presentación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144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B5E" w:rsidRDefault="00BC1B5E" w:rsidP="00BC1B5E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144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B5E" w:rsidRDefault="00BC1B5E" w:rsidP="00BC1B5E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442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B5E" w:rsidRDefault="00BC1B5E" w:rsidP="00BC1B5E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id="Grupo 3" o:spid="_x0000_s1026" style="width:444pt;height:154pt;mso-position-horizontal-relative:char;mso-position-vertical-relative:line" coordorigin="7,7" coordsize="88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">
                <v:line id="Line 46" o:spid="_x0000_s1027" style="position:absolute;visibility:visible;mso-wrap-style:square" from="126,1325" to="272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WJ8QAAADaAAAADwAAAGRycy9kb3ducmV2LnhtbESPQWvCQBSE7wX/w/IEb3VTKyqpmxCl&#10;rUKhYNpLb6/Z1ySYfRuyq4n/3hWEHoeZ+YZZp4NpxJk6V1tW8DSNQBAXVtdcKvj+entcgXAeWWNj&#10;mRRcyEGajB7WGGvb84HOuS9FgLCLUUHlfRtL6YqKDLqpbYmD92c7gz7IrpS6wz7ATSNnUbSQBmsO&#10;CxW2tK2oOOYnoyDr86x91bQbPjarw+fz+/JnWf8qNRkP2QsIT4P/D9/be61gDrcr4QbI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ZYnxAAAANoAAAAPAAAAAAAAAAAA&#10;AAAAAKECAABkcnMvZG93bnJldi54bWxQSwUGAAAAAAQABAD5AAAAkgMAAAAA&#10;" strokeweight=".337mm">
                  <v:stroke dashstyle="dash"/>
                </v:line>
                <v:line id="Line 47" o:spid="_x0000_s1028" style="position:absolute;visibility:visible;mso-wrap-style:square" from="3576,1325" to="5576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e1H78AAADaAAAADwAAAGRycy9kb3ducmV2LnhtbERPTYvCMBS8L/gfwhO8ramCi1SjiCCo&#10;uAdbEY+P5tkWm5fSxFr/vREED3MY5ouZLztTiZYaV1pWMBpGIIgzq0vOFZzSze8UhPPIGivLpOBJ&#10;DpaL3s8cY20ffKQ28bkIJexiVFB4X8dSuqwgg25oa+KgXW1j0Afa5FI3+AjlppLjKPqTBksOCwXW&#10;tC4ouyV3o2B/v+y6lpJDwPTwn6dnrDOj1KDfrWYgPHX+a/6kt1rBBN5Xwg2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te1H78AAADaAAAADwAAAAAAAAAAAAAAAACh&#10;AgAAZHJzL2Rvd25yZXYueG1sUEsFBgAAAAAEAAQA+QAAAI0DAAAAAA==&#10;" strokeweight=".337mm">
                  <v:stroke dashstyle="3 1"/>
                </v:line>
                <v:line id="Line 48" o:spid="_x0000_s1029" style="position:absolute;visibility:visible;mso-wrap-style:square" from="6625,1325" to="8722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ety8MAAADaAAAADwAAAGRycy9kb3ducmV2LnhtbESPQWvCQBSE7wX/w/IEb3Wjgkp0lSja&#10;CoWC0Yu3Z/aZBLNvQ3Y16b/vCoUeh5n5hlmuO1OJJzWutKxgNIxAEGdWl5wrOJ/273MQziNrrCyT&#10;gh9ysF713pYYa9vykZ6pz0WAsItRQeF9HUvpsoIMuqGtiYN3s41BH2STS91gG+CmkuMomkqDJYeF&#10;AmvaFpTd04dRkLRpUu80fXZfm/nxe/Ixu8zKq1KDfpcsQHjq/H/4r33QCqbwuhJu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XrcvDAAAA2gAAAA8AAAAAAAAAAAAA&#10;AAAAoQIAAGRycy9kb3ducmV2LnhtbFBLBQYAAAAABAAEAPkAAACRAwAAAAA=&#10;" strokeweight=".337mm">
                  <v:stroke dashstyle="dash"/>
                </v:line>
                <v:rect id="Rectangle 49" o:spid="_x0000_s1030" style="position:absolute;left:7;top:7;width:8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 id="Text Box 50" o:spid="_x0000_s1031" type="#_x0000_t202" style="position:absolute;left:126;top:105;width:83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C1B5E" w:rsidRDefault="00BC1B5E" w:rsidP="00BC1B5E">
                        <w:pPr>
                          <w:spacing w:line="267" w:lineRule="exact"/>
                          <w:ind w:left="79"/>
                        </w:pP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fecha,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Permisario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retira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copia firmada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fotocopia</w:t>
                        </w:r>
                      </w:p>
                      <w:p w:rsidR="00BC1B5E" w:rsidRDefault="00BC1B5E" w:rsidP="00BC1B5E">
                        <w:pPr>
                          <w:spacing w:before="132"/>
                        </w:pPr>
                        <w:r>
                          <w:t xml:space="preserve"> </w:t>
                        </w:r>
                        <w:r>
                          <w:t>autenticada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funcionario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público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presentación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ANV</w:t>
                        </w:r>
                      </w:p>
                    </w:txbxContent>
                  </v:textbox>
                </v:shape>
                <v:shape id="Text Box 51" o:spid="_x0000_s1032" type="#_x0000_t202" style="position:absolute;left:836;top:144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C1B5E" w:rsidRDefault="00BC1B5E" w:rsidP="00BC1B5E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52" o:spid="_x0000_s1033" type="#_x0000_t202" style="position:absolute;left:3981;top:144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C1B5E" w:rsidRDefault="00BC1B5E" w:rsidP="00BC1B5E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53" o:spid="_x0000_s1034" type="#_x0000_t202" style="position:absolute;left:6894;top:1442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C1B5E" w:rsidRDefault="00BC1B5E" w:rsidP="00BC1B5E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BC1B5E" w:rsidRDefault="00BC1B5E">
      <w:pPr>
        <w:pStyle w:val="Textoindependiente"/>
        <w:spacing w:before="7" w:after="1"/>
        <w:rPr>
          <w:sz w:val="9"/>
        </w:rPr>
      </w:pPr>
    </w:p>
    <w:p w:rsidR="004B5F22" w:rsidRDefault="004B5F22">
      <w:pPr>
        <w:pStyle w:val="Textoindependiente"/>
        <w:ind w:left="-8"/>
        <w:rPr>
          <w:sz w:val="20"/>
        </w:rPr>
      </w:pPr>
    </w:p>
    <w:sectPr w:rsidR="004B5F22" w:rsidSect="004E1723">
      <w:pgSz w:w="11910" w:h="16840"/>
      <w:pgMar w:top="2340" w:right="1300" w:bottom="280" w:left="1560" w:header="806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09" w:rsidRDefault="00BC34F1">
      <w:r>
        <w:separator/>
      </w:r>
    </w:p>
  </w:endnote>
  <w:endnote w:type="continuationSeparator" w:id="0">
    <w:p w:rsidR="00310C09" w:rsidRDefault="00BC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466669"/>
      <w:docPartObj>
        <w:docPartGallery w:val="Page Numbers (Bottom of Page)"/>
        <w:docPartUnique/>
      </w:docPartObj>
    </w:sdtPr>
    <w:sdtEndPr/>
    <w:sdtContent>
      <w:p w:rsidR="00BC1B5E" w:rsidRDefault="00BC1B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23">
          <w:rPr>
            <w:noProof/>
          </w:rPr>
          <w:t>7</w:t>
        </w:r>
        <w:r>
          <w:fldChar w:fldCharType="end"/>
        </w:r>
      </w:p>
    </w:sdtContent>
  </w:sdt>
  <w:p w:rsidR="00BC1B5E" w:rsidRDefault="00BC1B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09" w:rsidRDefault="00BC34F1">
      <w:r>
        <w:separator/>
      </w:r>
    </w:p>
  </w:footnote>
  <w:footnote w:type="continuationSeparator" w:id="0">
    <w:p w:rsidR="00310C09" w:rsidRDefault="00BC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22" w:rsidRDefault="00BC1B5E" w:rsidP="00996FA7">
    <w:pPr>
      <w:pStyle w:val="Textoindependiente"/>
      <w:tabs>
        <w:tab w:val="left" w:pos="5529"/>
      </w:tabs>
      <w:spacing w:line="14" w:lineRule="auto"/>
      <w:rPr>
        <w:sz w:val="20"/>
      </w:rPr>
    </w:pPr>
    <w:r>
      <w:rPr>
        <w:noProof/>
        <w:lang w:eastAsia="es-ES"/>
      </w:rPr>
      <w:drawing>
        <wp:inline distT="0" distB="0" distL="0" distR="0" wp14:anchorId="3F3DE957" wp14:editId="452D8227">
          <wp:extent cx="2660650" cy="673100"/>
          <wp:effectExtent l="0" t="0" r="6350" b="0"/>
          <wp:docPr id="2" name="Imagen 2" descr="mvot_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ot_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49E"/>
    <w:multiLevelType w:val="multilevel"/>
    <w:tmpl w:val="D128A99C"/>
    <w:lvl w:ilvl="0">
      <w:start w:val="3"/>
      <w:numFmt w:val="decimal"/>
      <w:lvlText w:val="%1"/>
      <w:lvlJc w:val="left"/>
      <w:pPr>
        <w:ind w:left="661" w:hanging="54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61" w:hanging="540"/>
        <w:jc w:val="right"/>
      </w:pPr>
      <w:rPr>
        <w:rFonts w:ascii="Verdana" w:eastAsia="Verdana" w:hAnsi="Verdana" w:cs="Verdana" w:hint="default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17" w:hanging="360"/>
      </w:pPr>
      <w:rPr>
        <w:rFonts w:ascii="Verdana" w:eastAsia="Verdana" w:hAnsi="Verdana" w:cs="Verdana" w:hint="default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0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9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61" w:hanging="360"/>
      </w:pPr>
      <w:rPr>
        <w:rFonts w:hint="default"/>
        <w:lang w:val="es-ES" w:eastAsia="en-US" w:bidi="ar-SA"/>
      </w:rPr>
    </w:lvl>
  </w:abstractNum>
  <w:abstractNum w:abstractNumId="1">
    <w:nsid w:val="2DCD3E8E"/>
    <w:multiLevelType w:val="multilevel"/>
    <w:tmpl w:val="43546AF0"/>
    <w:lvl w:ilvl="0">
      <w:start w:val="2"/>
      <w:numFmt w:val="decimal"/>
      <w:lvlText w:val="%1"/>
      <w:lvlJc w:val="left"/>
      <w:pPr>
        <w:ind w:left="659" w:hanging="54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Verdana" w:eastAsia="Verdana" w:hAnsi="Verdana" w:cs="Verdana" w:hint="default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36" w:hanging="5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5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3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2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90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29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67" w:hanging="540"/>
      </w:pPr>
      <w:rPr>
        <w:rFonts w:hint="default"/>
        <w:lang w:val="es-ES" w:eastAsia="en-US" w:bidi="ar-SA"/>
      </w:rPr>
    </w:lvl>
  </w:abstractNum>
  <w:abstractNum w:abstractNumId="2">
    <w:nsid w:val="3C1C5086"/>
    <w:multiLevelType w:val="multilevel"/>
    <w:tmpl w:val="DEA4E774"/>
    <w:lvl w:ilvl="0">
      <w:start w:val="1"/>
      <w:numFmt w:val="decimal"/>
      <w:lvlText w:val="%1"/>
      <w:lvlJc w:val="left"/>
      <w:pPr>
        <w:ind w:left="659" w:hanging="54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Verdana" w:eastAsia="Verdana" w:hAnsi="Verdana" w:cs="Verdana" w:hint="default"/>
        <w:spacing w:val="-1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36" w:hanging="5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5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3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2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90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29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67" w:hanging="54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B5F22"/>
    <w:rsid w:val="00310C09"/>
    <w:rsid w:val="003411A8"/>
    <w:rsid w:val="004B5F22"/>
    <w:rsid w:val="004E1723"/>
    <w:rsid w:val="00546E22"/>
    <w:rsid w:val="005D50A0"/>
    <w:rsid w:val="00996FA7"/>
    <w:rsid w:val="00BC1B5E"/>
    <w:rsid w:val="00BC34F1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58" w:right="112" w:hanging="5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C1B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B5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1B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B5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B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B5E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58" w:right="112" w:hanging="5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C1B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B5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1B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B5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B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B5E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VIVIENDA, ORDENAMIENTO TERRITORIAL Y MEDIO AMBIENTE</vt:lpstr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VIVIENDA, ORDENAMIENTO TERRITORIAL Y MEDIO AMBIENTE</dc:title>
  <dc:creator>dtraversa</dc:creator>
  <cp:lastModifiedBy>Virginia Campodonico</cp:lastModifiedBy>
  <cp:revision>9</cp:revision>
  <dcterms:created xsi:type="dcterms:W3CDTF">2021-03-22T15:20:00Z</dcterms:created>
  <dcterms:modified xsi:type="dcterms:W3CDTF">2021-03-26T12:50:00Z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2021-03-22T00:00:00Z</vt:filetime>
  </property>
</Properties>
</file>