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0F70CA" w:rsidRDefault="00C725FD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F9551A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55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CD212D" w:rsidRPr="00291536" w:rsidRDefault="00CD212D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912166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70721F">
        <w:trPr>
          <w:trHeight w:val="557"/>
        </w:trPr>
        <w:tc>
          <w:tcPr>
            <w:tcW w:w="8897" w:type="dxa"/>
          </w:tcPr>
          <w:p w:rsidR="006E54DD" w:rsidRPr="0070721F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70721F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9049D4" w:rsidTr="0070721F">
        <w:trPr>
          <w:trHeight w:val="556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6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4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43877" w:rsidRPr="009049D4" w:rsidTr="0070721F">
        <w:trPr>
          <w:trHeight w:val="567"/>
        </w:trPr>
        <w:tc>
          <w:tcPr>
            <w:tcW w:w="8897" w:type="dxa"/>
          </w:tcPr>
          <w:p w:rsidR="00843877" w:rsidRPr="0070721F" w:rsidRDefault="0084387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4D485D" w:rsidRPr="009049D4" w:rsidTr="0070721F">
        <w:trPr>
          <w:trHeight w:val="561"/>
        </w:trPr>
        <w:tc>
          <w:tcPr>
            <w:tcW w:w="8897" w:type="dxa"/>
          </w:tcPr>
          <w:p w:rsidR="004D485D" w:rsidRPr="0070721F" w:rsidRDefault="004D485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SITO Y NATURALEZA DE LA OPERACI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N:</w:t>
            </w:r>
          </w:p>
        </w:tc>
      </w:tr>
    </w:tbl>
    <w:p w:rsidR="00AD186E" w:rsidRDefault="00694D9F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2481580</wp:posOffset>
                </wp:positionV>
                <wp:extent cx="314325" cy="2667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579E" id="Rectangle 2" o:spid="_x0000_s1026" style="position:absolute;margin-left:172.2pt;margin-top:195.4pt;width:2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PN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2481580</wp:posOffset>
                </wp:positionV>
                <wp:extent cx="304800" cy="2667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1660" id="Rectangle 3" o:spid="_x0000_s1026" style="position:absolute;margin-left:421.2pt;margin-top:195.4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jF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1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9049D4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9049D4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91536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0F70CA" w:rsidRDefault="00694D9F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54610</wp:posOffset>
                </wp:positionV>
                <wp:extent cx="361950" cy="295275"/>
                <wp:effectExtent l="9525" t="11430" r="952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9645" id="Rectangle 14" o:spid="_x0000_s1026" style="position:absolute;margin-left:376.2pt;margin-top:4.3pt;width:2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93IAIAADw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73660</wp:posOffset>
                </wp:positionV>
                <wp:extent cx="323850" cy="295275"/>
                <wp:effectExtent l="9525" t="11430" r="952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0A27" id="Rectangle 13" o:spid="_x0000_s1026" style="position:absolute;margin-left:287.7pt;margin-top:5.8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yFIAIAADw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0F70CA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F70CA" w:rsidTr="00CE0D50">
        <w:trPr>
          <w:trHeight w:val="55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9049D4" w:rsidTr="00CE0D50">
        <w:trPr>
          <w:trHeight w:val="57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5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62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9049D4" w:rsidTr="00CE0D50">
        <w:trPr>
          <w:trHeight w:val="54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2F0948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C7FDA" w:rsidRDefault="00FD14F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A97E3C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5.1-  PERSONAS POLÍTICAMENTE EXPUESTAS</w:t>
      </w:r>
      <w:r w:rsidR="00FC7FDA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0F70CA" w:rsidRDefault="009800CE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 xml:space="preserve">El cliente </w:t>
      </w:r>
      <w:r w:rsidR="000F70CA">
        <w:rPr>
          <w:rFonts w:ascii="Arial Unicode MS" w:eastAsia="Arial Unicode MS" w:hAnsi="Arial Unicode MS" w:cs="Arial Unicode MS"/>
          <w:lang w:val="es-UY"/>
        </w:rPr>
        <w:t xml:space="preserve">o el beneficiario final de esta operación es una persona políticamente expuesta:            </w:t>
      </w:r>
    </w:p>
    <w:p w:rsidR="000F70CA" w:rsidRDefault="00694D9F" w:rsidP="000F70CA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3335" r="952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8168" id="Rectangle 12" o:spid="_x0000_s1026" style="position:absolute;margin-left:227.7pt;margin-top:5.5pt;width:3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58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7C17" id="Rectangle 11" o:spid="_x0000_s1026" style="position:absolute;margin-left:125.7pt;margin-top:5.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uQHgIAADw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9800CE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8A36C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49481C" w:rsidRDefault="00D45744" w:rsidP="000F70CA">
      <w:pPr>
        <w:rPr>
          <w:rFonts w:ascii="Arial Unicode MS" w:eastAsia="Arial Unicode MS" w:hAnsi="Arial Unicode MS" w:cs="Arial Unicode MS"/>
          <w:lang w:val="es-UY"/>
        </w:rPr>
      </w:pPr>
      <w:r w:rsidRPr="000F6B28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912166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9800CE">
        <w:rPr>
          <w:rFonts w:ascii="Arial Unicode MS" w:eastAsia="Arial Unicode MS" w:hAnsi="Arial Unicode MS" w:cs="Arial Unicode MS"/>
          <w:lang w:val="es-UY"/>
        </w:rPr>
        <w:t>el cliente</w:t>
      </w:r>
      <w:r w:rsidR="009800CE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912166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912166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912166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912166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912166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049D4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049D4" w:rsidTr="005368DB">
        <w:tc>
          <w:tcPr>
            <w:tcW w:w="4077" w:type="dxa"/>
          </w:tcPr>
          <w:p w:rsidR="001C75B2" w:rsidRPr="006B72FE" w:rsidRDefault="001C75B2" w:rsidP="009800C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049D4" w:rsidTr="005368DB">
        <w:tc>
          <w:tcPr>
            <w:tcW w:w="4077" w:type="dxa"/>
          </w:tcPr>
          <w:p w:rsidR="001C75B2" w:rsidRPr="006B72FE" w:rsidRDefault="001C75B2" w:rsidP="009800C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9800C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9800CE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049D4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131A95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8A36CF">
        <w:rPr>
          <w:rFonts w:ascii="Arial Unicode MS" w:eastAsia="Arial Unicode MS" w:hAnsi="Arial Unicode MS" w:cs="Arial Unicode MS"/>
          <w:lang w:val="es-UY"/>
        </w:rPr>
        <w:t xml:space="preserve">el </w:t>
      </w:r>
      <w:r w:rsidR="00131A95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9800CE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98166A" w:rsidRDefault="0098166A" w:rsidP="0098166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98166A" w:rsidRDefault="0098166A" w:rsidP="0098166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Firma:</w:t>
      </w:r>
    </w:p>
    <w:p w:rsidR="00D836F5" w:rsidRDefault="0098166A" w:rsidP="00980EA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CD212D" w:rsidRDefault="00CD212D" w:rsidP="00980EA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A43954" w:rsidRDefault="00120B39" w:rsidP="00192163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F445D4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192163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6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192163" w:rsidRPr="00192163" w:rsidRDefault="00192163" w:rsidP="00192163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8024BA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E25CE" w:rsidRDefault="00992459" w:rsidP="002E25CE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912166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912166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912166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912166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912166" w:rsidRPr="00912166" w:rsidRDefault="00912166" w:rsidP="00912166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91216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66" w:rsidRDefault="00912166" w:rsidP="00912166">
      <w:pPr>
        <w:rPr>
          <w:lang w:val="es-UY"/>
        </w:rPr>
      </w:pPr>
    </w:p>
    <w:p w:rsidR="00912166" w:rsidRDefault="00912166" w:rsidP="00912166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912166" w:rsidRPr="001A094D" w:rsidRDefault="00912166" w:rsidP="00912166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912166" w:rsidRPr="009049D4" w:rsidTr="00242E32">
        <w:tc>
          <w:tcPr>
            <w:tcW w:w="4678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912166" w:rsidRPr="009049D4" w:rsidTr="00242E32">
        <w:tc>
          <w:tcPr>
            <w:tcW w:w="4678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912166" w:rsidRPr="009049D4" w:rsidTr="00242E32">
        <w:tc>
          <w:tcPr>
            <w:tcW w:w="4678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912166" w:rsidRDefault="00912166" w:rsidP="00242E3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9049D4" w:rsidRDefault="009049D4" w:rsidP="009049D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7C2DC7" w:rsidRDefault="007C2DC7" w:rsidP="00912166">
      <w:pPr>
        <w:tabs>
          <w:tab w:val="left" w:pos="2280"/>
        </w:tabs>
        <w:rPr>
          <w:lang w:val="es-UY"/>
        </w:rPr>
      </w:pPr>
    </w:p>
    <w:p w:rsidR="008024BA" w:rsidRPr="00694D9F" w:rsidRDefault="00D8154E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2C5AF8"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2C5AF8"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2C5AF8"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2C5AF8" w:rsidRPr="00694D9F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2C5AF8"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694D9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694D9F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7C2DC7" w:rsidRDefault="004C5436" w:rsidP="007C2DC7">
      <w:pPr>
        <w:ind w:firstLine="708"/>
        <w:rPr>
          <w:lang w:val="es-UY"/>
        </w:rPr>
      </w:pPr>
      <w:bookmarkStart w:id="0" w:name="_GoBack"/>
      <w:bookmarkEnd w:id="0"/>
    </w:p>
    <w:sectPr w:rsidR="004C5436" w:rsidRPr="007C2DC7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D4" w:rsidRDefault="00B278D4" w:rsidP="00C96D3D">
      <w:pPr>
        <w:spacing w:line="240" w:lineRule="auto"/>
      </w:pPr>
      <w:r>
        <w:separator/>
      </w:r>
    </w:p>
  </w:endnote>
  <w:endnote w:type="continuationSeparator" w:id="0">
    <w:p w:rsidR="00B278D4" w:rsidRDefault="00B278D4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B278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D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D4" w:rsidRDefault="00B278D4" w:rsidP="00C96D3D">
      <w:pPr>
        <w:spacing w:line="240" w:lineRule="auto"/>
      </w:pPr>
      <w:r>
        <w:separator/>
      </w:r>
    </w:p>
  </w:footnote>
  <w:footnote w:type="continuationSeparator" w:id="0">
    <w:p w:rsidR="00B278D4" w:rsidRDefault="00B278D4" w:rsidP="00C96D3D">
      <w:pPr>
        <w:spacing w:line="240" w:lineRule="auto"/>
      </w:pPr>
      <w:r>
        <w:continuationSeparator/>
      </w:r>
    </w:p>
  </w:footnote>
  <w:footnote w:id="1">
    <w:p w:rsidR="000F70CA" w:rsidRDefault="000F70CA" w:rsidP="000F70C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beneficiario final a la persona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entiende como control final el ejercido directamente, o indirectamente a través de una cadena de titularidad o a través de cualquier otro medio de control.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F70CA" w:rsidRPr="00C96D3D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7° del Decreto N° 166/017 del 26 de junio de 2017.</w:t>
      </w:r>
      <w:r w:rsidR="005D0E20" w:rsidRPr="005D0E20">
        <w:rPr>
          <w:lang w:val="es-UY"/>
        </w:rPr>
        <w:t xml:space="preserve"> </w:t>
      </w:r>
      <w:r w:rsidR="005D0E20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FC7FDA" w:rsidRDefault="00FC7FDA" w:rsidP="00FC7FD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FC7FDA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FC7FDA" w:rsidRDefault="00FC7FDA" w:rsidP="00FC7FDA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FC7FDA" w:rsidRPr="00FC7FDA" w:rsidRDefault="00FC7FDA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3">
    <w:p w:rsidR="008A36CF" w:rsidRPr="008A36CF" w:rsidRDefault="008A36C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8154E" w:rsidRPr="00D8154E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4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E179E7" w:rsidRDefault="001C75B2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5">
    <w:p w:rsidR="009800CE" w:rsidRPr="009800CE" w:rsidRDefault="009800C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8154E" w:rsidRPr="00D8154E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192163" w:rsidRPr="00192163" w:rsidRDefault="00192163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192163">
        <w:rPr>
          <w:lang w:val="es-UY"/>
        </w:rPr>
        <w:t xml:space="preserve"> </w:t>
      </w:r>
      <w:r w:rsidRPr="00A02313">
        <w:rPr>
          <w:lang w:val="es-UY"/>
        </w:rPr>
        <w:t>De acuerdo a lo establecido en el artículo 50 del Decreto 379/018, el rematador es sujeto obligado cuando efectúe ventas en remate público de bienes inmuebles (art. 51), de antigüedades, obras de arte, metales y piedras preciosas por valores superiores a USD 15.000 (art.52) y  de ganado (art.53).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 xml:space="preserve">SECTOR </w:t>
        </w:r>
        <w:r w:rsidR="00BF46BA"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REMATADORES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DDCD5C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250E1"/>
    <w:rsid w:val="00055074"/>
    <w:rsid w:val="00070117"/>
    <w:rsid w:val="0009558D"/>
    <w:rsid w:val="000A0C11"/>
    <w:rsid w:val="000B303E"/>
    <w:rsid w:val="000C12A9"/>
    <w:rsid w:val="000C68B7"/>
    <w:rsid w:val="000F543B"/>
    <w:rsid w:val="000F6B28"/>
    <w:rsid w:val="000F70CA"/>
    <w:rsid w:val="00100230"/>
    <w:rsid w:val="001050D4"/>
    <w:rsid w:val="00106216"/>
    <w:rsid w:val="00107B91"/>
    <w:rsid w:val="001150EA"/>
    <w:rsid w:val="00120B39"/>
    <w:rsid w:val="00122195"/>
    <w:rsid w:val="00123F95"/>
    <w:rsid w:val="00131A95"/>
    <w:rsid w:val="00162C19"/>
    <w:rsid w:val="001632AE"/>
    <w:rsid w:val="00173D8F"/>
    <w:rsid w:val="00192163"/>
    <w:rsid w:val="001C75B2"/>
    <w:rsid w:val="001F244B"/>
    <w:rsid w:val="001F4414"/>
    <w:rsid w:val="001F4843"/>
    <w:rsid w:val="00210CBB"/>
    <w:rsid w:val="00242218"/>
    <w:rsid w:val="00243AFC"/>
    <w:rsid w:val="002551A7"/>
    <w:rsid w:val="00255FC7"/>
    <w:rsid w:val="002737DC"/>
    <w:rsid w:val="00275077"/>
    <w:rsid w:val="00284770"/>
    <w:rsid w:val="00291536"/>
    <w:rsid w:val="002B7955"/>
    <w:rsid w:val="002C5AF8"/>
    <w:rsid w:val="002D13CC"/>
    <w:rsid w:val="002E25CE"/>
    <w:rsid w:val="002F0948"/>
    <w:rsid w:val="002F37C7"/>
    <w:rsid w:val="002F48B5"/>
    <w:rsid w:val="002F591B"/>
    <w:rsid w:val="003147E8"/>
    <w:rsid w:val="00335805"/>
    <w:rsid w:val="0033740C"/>
    <w:rsid w:val="00340469"/>
    <w:rsid w:val="00340C75"/>
    <w:rsid w:val="0035027F"/>
    <w:rsid w:val="00356922"/>
    <w:rsid w:val="00357647"/>
    <w:rsid w:val="003600EF"/>
    <w:rsid w:val="00360270"/>
    <w:rsid w:val="00362063"/>
    <w:rsid w:val="00376843"/>
    <w:rsid w:val="003771A4"/>
    <w:rsid w:val="003876BD"/>
    <w:rsid w:val="00396643"/>
    <w:rsid w:val="003A6100"/>
    <w:rsid w:val="003C52F8"/>
    <w:rsid w:val="003D5BA6"/>
    <w:rsid w:val="003F2F8C"/>
    <w:rsid w:val="003F35E7"/>
    <w:rsid w:val="004162B9"/>
    <w:rsid w:val="00430F10"/>
    <w:rsid w:val="00474D15"/>
    <w:rsid w:val="004806DC"/>
    <w:rsid w:val="0048303A"/>
    <w:rsid w:val="0049481C"/>
    <w:rsid w:val="004A3015"/>
    <w:rsid w:val="004C5436"/>
    <w:rsid w:val="004D485D"/>
    <w:rsid w:val="004F532F"/>
    <w:rsid w:val="0050119A"/>
    <w:rsid w:val="00517B16"/>
    <w:rsid w:val="00530D32"/>
    <w:rsid w:val="005368DB"/>
    <w:rsid w:val="00540325"/>
    <w:rsid w:val="00544D97"/>
    <w:rsid w:val="00571963"/>
    <w:rsid w:val="00574ADC"/>
    <w:rsid w:val="00587B04"/>
    <w:rsid w:val="005D0E20"/>
    <w:rsid w:val="005D77E5"/>
    <w:rsid w:val="005E389E"/>
    <w:rsid w:val="005E40FF"/>
    <w:rsid w:val="0062533E"/>
    <w:rsid w:val="00626B93"/>
    <w:rsid w:val="00636333"/>
    <w:rsid w:val="00636EA5"/>
    <w:rsid w:val="0064247A"/>
    <w:rsid w:val="006675A7"/>
    <w:rsid w:val="00674F8D"/>
    <w:rsid w:val="00694D9F"/>
    <w:rsid w:val="006A2EB5"/>
    <w:rsid w:val="006A671F"/>
    <w:rsid w:val="006A6AF6"/>
    <w:rsid w:val="006B1339"/>
    <w:rsid w:val="006B72FE"/>
    <w:rsid w:val="006D4062"/>
    <w:rsid w:val="006E3A44"/>
    <w:rsid w:val="006E54DD"/>
    <w:rsid w:val="0070721F"/>
    <w:rsid w:val="00720A2F"/>
    <w:rsid w:val="00735C66"/>
    <w:rsid w:val="00735E47"/>
    <w:rsid w:val="0075093D"/>
    <w:rsid w:val="00781EFE"/>
    <w:rsid w:val="007956E3"/>
    <w:rsid w:val="00797B0C"/>
    <w:rsid w:val="007B7D4F"/>
    <w:rsid w:val="007C2DC7"/>
    <w:rsid w:val="007C71CF"/>
    <w:rsid w:val="007E5A7E"/>
    <w:rsid w:val="008024BA"/>
    <w:rsid w:val="00802D28"/>
    <w:rsid w:val="008117DD"/>
    <w:rsid w:val="0083366B"/>
    <w:rsid w:val="00837B37"/>
    <w:rsid w:val="0084133A"/>
    <w:rsid w:val="00843877"/>
    <w:rsid w:val="008478B0"/>
    <w:rsid w:val="0085750A"/>
    <w:rsid w:val="00894E74"/>
    <w:rsid w:val="008A36CF"/>
    <w:rsid w:val="008A79D7"/>
    <w:rsid w:val="008B3FBD"/>
    <w:rsid w:val="008C0380"/>
    <w:rsid w:val="008C305D"/>
    <w:rsid w:val="008C4E91"/>
    <w:rsid w:val="008F012E"/>
    <w:rsid w:val="008F539A"/>
    <w:rsid w:val="00902B5A"/>
    <w:rsid w:val="009049D4"/>
    <w:rsid w:val="00912166"/>
    <w:rsid w:val="009212FE"/>
    <w:rsid w:val="00922D61"/>
    <w:rsid w:val="00931034"/>
    <w:rsid w:val="009320F4"/>
    <w:rsid w:val="00963335"/>
    <w:rsid w:val="009800CE"/>
    <w:rsid w:val="00980EA2"/>
    <w:rsid w:val="0098166A"/>
    <w:rsid w:val="00990722"/>
    <w:rsid w:val="009909E9"/>
    <w:rsid w:val="00992459"/>
    <w:rsid w:val="009D09FA"/>
    <w:rsid w:val="009F74B6"/>
    <w:rsid w:val="00A077E9"/>
    <w:rsid w:val="00A24EE7"/>
    <w:rsid w:val="00A37D8D"/>
    <w:rsid w:val="00A43954"/>
    <w:rsid w:val="00A45A8C"/>
    <w:rsid w:val="00A97E3C"/>
    <w:rsid w:val="00AB763B"/>
    <w:rsid w:val="00AC1A7C"/>
    <w:rsid w:val="00AC2558"/>
    <w:rsid w:val="00AD186E"/>
    <w:rsid w:val="00AD4B84"/>
    <w:rsid w:val="00AD72FB"/>
    <w:rsid w:val="00AE1311"/>
    <w:rsid w:val="00B05D1E"/>
    <w:rsid w:val="00B276F5"/>
    <w:rsid w:val="00B278D4"/>
    <w:rsid w:val="00B437AA"/>
    <w:rsid w:val="00B50CB6"/>
    <w:rsid w:val="00B6736A"/>
    <w:rsid w:val="00B77953"/>
    <w:rsid w:val="00B91AB3"/>
    <w:rsid w:val="00BA1186"/>
    <w:rsid w:val="00BA1902"/>
    <w:rsid w:val="00BA431C"/>
    <w:rsid w:val="00BA7CBD"/>
    <w:rsid w:val="00BB72F8"/>
    <w:rsid w:val="00BC1E99"/>
    <w:rsid w:val="00BD5076"/>
    <w:rsid w:val="00BE5690"/>
    <w:rsid w:val="00BF46BA"/>
    <w:rsid w:val="00C40514"/>
    <w:rsid w:val="00C43F9A"/>
    <w:rsid w:val="00C50DAC"/>
    <w:rsid w:val="00C720A3"/>
    <w:rsid w:val="00C725FD"/>
    <w:rsid w:val="00C91CF4"/>
    <w:rsid w:val="00C96D3D"/>
    <w:rsid w:val="00CA22A9"/>
    <w:rsid w:val="00CA5297"/>
    <w:rsid w:val="00CC463F"/>
    <w:rsid w:val="00CD212D"/>
    <w:rsid w:val="00CD66C2"/>
    <w:rsid w:val="00D45744"/>
    <w:rsid w:val="00D8154E"/>
    <w:rsid w:val="00D836F5"/>
    <w:rsid w:val="00D90B1B"/>
    <w:rsid w:val="00D95321"/>
    <w:rsid w:val="00D97156"/>
    <w:rsid w:val="00DD6AA2"/>
    <w:rsid w:val="00DE19F0"/>
    <w:rsid w:val="00E129DE"/>
    <w:rsid w:val="00E144A4"/>
    <w:rsid w:val="00E178DA"/>
    <w:rsid w:val="00E179E7"/>
    <w:rsid w:val="00E67E4A"/>
    <w:rsid w:val="00E70927"/>
    <w:rsid w:val="00E70FA0"/>
    <w:rsid w:val="00E73F90"/>
    <w:rsid w:val="00E90FB2"/>
    <w:rsid w:val="00EA43FC"/>
    <w:rsid w:val="00EC1DE0"/>
    <w:rsid w:val="00EC2DF2"/>
    <w:rsid w:val="00EC5B61"/>
    <w:rsid w:val="00EC7C62"/>
    <w:rsid w:val="00F12415"/>
    <w:rsid w:val="00F14891"/>
    <w:rsid w:val="00F21332"/>
    <w:rsid w:val="00F31ACC"/>
    <w:rsid w:val="00F445D4"/>
    <w:rsid w:val="00F600B2"/>
    <w:rsid w:val="00F62519"/>
    <w:rsid w:val="00F677A7"/>
    <w:rsid w:val="00F700E4"/>
    <w:rsid w:val="00F72B95"/>
    <w:rsid w:val="00F9551A"/>
    <w:rsid w:val="00FA1BF4"/>
    <w:rsid w:val="00FC7FDA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CE2C-6107-4FED-8C36-F0D8E2A2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7C2DC7"/>
    <w:rPr>
      <w:b/>
      <w:bCs/>
    </w:rPr>
  </w:style>
  <w:style w:type="character" w:styleId="nfasis">
    <w:name w:val="Emphasis"/>
    <w:basedOn w:val="Fuentedeprrafopredeter"/>
    <w:uiPriority w:val="20"/>
    <w:qFormat/>
    <w:rsid w:val="007C2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29413F"/>
    <w:rsid w:val="003062B2"/>
    <w:rsid w:val="004107ED"/>
    <w:rsid w:val="00437431"/>
    <w:rsid w:val="004B2306"/>
    <w:rsid w:val="00542F45"/>
    <w:rsid w:val="005B3F6C"/>
    <w:rsid w:val="00623B17"/>
    <w:rsid w:val="00692192"/>
    <w:rsid w:val="00760CC4"/>
    <w:rsid w:val="00773E36"/>
    <w:rsid w:val="008049CE"/>
    <w:rsid w:val="00852E78"/>
    <w:rsid w:val="008B2190"/>
    <w:rsid w:val="008C1D52"/>
    <w:rsid w:val="009B78FC"/>
    <w:rsid w:val="009E0540"/>
    <w:rsid w:val="00A010D8"/>
    <w:rsid w:val="00A803FE"/>
    <w:rsid w:val="00B45CD6"/>
    <w:rsid w:val="00BA40C2"/>
    <w:rsid w:val="00C00FEE"/>
    <w:rsid w:val="00C932DF"/>
    <w:rsid w:val="00CA549F"/>
    <w:rsid w:val="00CB06C0"/>
    <w:rsid w:val="00CD2EC7"/>
    <w:rsid w:val="00D229E9"/>
    <w:rsid w:val="00D66BDF"/>
    <w:rsid w:val="00D9317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1D9-13EF-4320-935B-47ED20A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REMATADORES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2</cp:revision>
  <cp:lastPrinted>2020-03-20T16:20:00Z</cp:lastPrinted>
  <dcterms:created xsi:type="dcterms:W3CDTF">2021-09-16T15:19:00Z</dcterms:created>
  <dcterms:modified xsi:type="dcterms:W3CDTF">2021-09-16T15:19:00Z</dcterms:modified>
</cp:coreProperties>
</file>